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EDE97" w14:textId="104BE95E" w:rsidR="00D5674A" w:rsidRPr="00275A36" w:rsidRDefault="00D5674A" w:rsidP="00275A36">
      <w:pPr>
        <w:jc w:val="center"/>
        <w:rPr>
          <w:sz w:val="28"/>
          <w:szCs w:val="28"/>
        </w:rPr>
      </w:pPr>
      <w:r w:rsidRPr="00275A36">
        <w:rPr>
          <w:sz w:val="28"/>
          <w:szCs w:val="28"/>
        </w:rPr>
        <w:t>Федеральное государственное образовательное бюджетное учреждение</w:t>
      </w:r>
    </w:p>
    <w:p w14:paraId="59EE2B09" w14:textId="77777777" w:rsidR="00D5674A" w:rsidRPr="00275A36" w:rsidRDefault="00D5674A" w:rsidP="00275A36">
      <w:pPr>
        <w:jc w:val="center"/>
        <w:rPr>
          <w:sz w:val="28"/>
          <w:szCs w:val="28"/>
        </w:rPr>
      </w:pPr>
      <w:r w:rsidRPr="00275A36">
        <w:rPr>
          <w:sz w:val="28"/>
          <w:szCs w:val="28"/>
        </w:rPr>
        <w:t>высшего образования</w:t>
      </w:r>
    </w:p>
    <w:p w14:paraId="20F5CC91" w14:textId="77777777" w:rsidR="00D5674A" w:rsidRPr="00275A36" w:rsidRDefault="00D5674A" w:rsidP="00275A36">
      <w:pPr>
        <w:jc w:val="center"/>
        <w:rPr>
          <w:b/>
          <w:caps/>
          <w:sz w:val="28"/>
          <w:szCs w:val="28"/>
        </w:rPr>
      </w:pPr>
      <w:r w:rsidRPr="00275A36">
        <w:rPr>
          <w:b/>
          <w:caps/>
          <w:sz w:val="28"/>
          <w:szCs w:val="28"/>
        </w:rPr>
        <w:t>«ФинансовЫЙ УНИВЕРСИТЕТ при Правительстве</w:t>
      </w:r>
    </w:p>
    <w:p w14:paraId="10B5976B" w14:textId="77777777" w:rsidR="00D5674A" w:rsidRPr="00275A36" w:rsidRDefault="00D5674A" w:rsidP="00275A36">
      <w:pPr>
        <w:jc w:val="center"/>
        <w:rPr>
          <w:b/>
          <w:caps/>
          <w:sz w:val="28"/>
          <w:szCs w:val="28"/>
        </w:rPr>
      </w:pPr>
      <w:r w:rsidRPr="00275A36">
        <w:rPr>
          <w:b/>
          <w:caps/>
          <w:sz w:val="28"/>
          <w:szCs w:val="28"/>
        </w:rPr>
        <w:t>Российской Федерации»</w:t>
      </w:r>
    </w:p>
    <w:p w14:paraId="217E94F4" w14:textId="77777777" w:rsidR="00D5674A" w:rsidRPr="00275A36" w:rsidRDefault="00D5674A" w:rsidP="00275A36">
      <w:pPr>
        <w:jc w:val="center"/>
        <w:rPr>
          <w:b/>
          <w:sz w:val="28"/>
          <w:szCs w:val="28"/>
        </w:rPr>
      </w:pPr>
      <w:r w:rsidRPr="00275A36">
        <w:rPr>
          <w:b/>
          <w:sz w:val="28"/>
          <w:szCs w:val="28"/>
        </w:rPr>
        <w:t>(Финансовый университет)</w:t>
      </w:r>
    </w:p>
    <w:p w14:paraId="10250725" w14:textId="77777777" w:rsidR="004F5FB1" w:rsidRPr="00275A36" w:rsidRDefault="004F5FB1" w:rsidP="00275A36">
      <w:pPr>
        <w:pStyle w:val="af6"/>
        <w:widowControl w:val="0"/>
        <w:rPr>
          <w:b/>
          <w:szCs w:val="28"/>
        </w:rPr>
      </w:pPr>
    </w:p>
    <w:p w14:paraId="778FDA40" w14:textId="77777777" w:rsidR="004F5FB1" w:rsidRPr="00275A36" w:rsidRDefault="004F5FB1" w:rsidP="00275A36">
      <w:pPr>
        <w:pStyle w:val="af6"/>
        <w:widowControl w:val="0"/>
        <w:rPr>
          <w:b/>
          <w:szCs w:val="28"/>
        </w:rPr>
      </w:pPr>
      <w:r w:rsidRPr="00275A36">
        <w:rPr>
          <w:b/>
          <w:szCs w:val="28"/>
        </w:rPr>
        <w:t xml:space="preserve">Департамент аудита и корпоративной отчетности </w:t>
      </w:r>
    </w:p>
    <w:p w14:paraId="0317C18E" w14:textId="17031CE4" w:rsidR="00D5674A" w:rsidRPr="00275A36" w:rsidRDefault="004F5FB1" w:rsidP="00275A36">
      <w:pPr>
        <w:pStyle w:val="af6"/>
        <w:widowControl w:val="0"/>
        <w:rPr>
          <w:b/>
          <w:szCs w:val="28"/>
        </w:rPr>
      </w:pPr>
      <w:r w:rsidRPr="00275A36">
        <w:rPr>
          <w:b/>
          <w:szCs w:val="28"/>
        </w:rPr>
        <w:t>Факультета налогов, аудита и бизнес-анализа</w:t>
      </w:r>
      <w:r w:rsidR="00D5674A" w:rsidRPr="00275A36">
        <w:rPr>
          <w:b/>
          <w:szCs w:val="28"/>
        </w:rPr>
        <w:t xml:space="preserve"> </w:t>
      </w:r>
    </w:p>
    <w:tbl>
      <w:tblPr>
        <w:tblpPr w:leftFromText="180" w:rightFromText="180" w:vertAnchor="text" w:horzAnchor="page" w:tblpX="1495" w:tblpY="328"/>
        <w:tblW w:w="9998" w:type="pct"/>
        <w:tblLook w:val="04A0" w:firstRow="1" w:lastRow="0" w:firstColumn="1" w:lastColumn="0" w:noHBand="0" w:noVBand="1"/>
      </w:tblPr>
      <w:tblGrid>
        <w:gridCol w:w="4893"/>
        <w:gridCol w:w="4890"/>
        <w:gridCol w:w="5308"/>
        <w:gridCol w:w="4467"/>
      </w:tblGrid>
      <w:tr w:rsidR="00D5674A" w:rsidRPr="00275A36" w14:paraId="5E94E01D" w14:textId="77777777" w:rsidTr="004C2CEA">
        <w:trPr>
          <w:trHeight w:val="1701"/>
        </w:trPr>
        <w:tc>
          <w:tcPr>
            <w:tcW w:w="1251" w:type="pct"/>
            <w:shd w:val="clear" w:color="auto" w:fill="auto"/>
          </w:tcPr>
          <w:p w14:paraId="41691165" w14:textId="77777777" w:rsidR="00D5674A" w:rsidRPr="00275A36" w:rsidRDefault="00D5674A" w:rsidP="00275A36">
            <w:pPr>
              <w:jc w:val="both"/>
              <w:rPr>
                <w:sz w:val="28"/>
                <w:szCs w:val="28"/>
              </w:rPr>
            </w:pPr>
          </w:p>
          <w:p w14:paraId="76CD1AFE" w14:textId="77777777" w:rsidR="00D5674A" w:rsidRPr="00275A36" w:rsidRDefault="00D5674A" w:rsidP="00275A36">
            <w:pPr>
              <w:jc w:val="both"/>
              <w:rPr>
                <w:sz w:val="28"/>
                <w:szCs w:val="28"/>
              </w:rPr>
            </w:pPr>
          </w:p>
          <w:p w14:paraId="3591882C" w14:textId="17CD4712" w:rsidR="00D5674A" w:rsidRPr="00275A36" w:rsidRDefault="004D18C1" w:rsidP="00275A36">
            <w:pPr>
              <w:jc w:val="both"/>
              <w:rPr>
                <w:sz w:val="28"/>
                <w:szCs w:val="28"/>
              </w:rPr>
            </w:pPr>
            <w:r w:rsidRPr="00275A36">
              <w:rPr>
                <w:sz w:val="28"/>
                <w:szCs w:val="28"/>
              </w:rPr>
              <w:t xml:space="preserve"> </w:t>
            </w:r>
          </w:p>
          <w:p w14:paraId="2B21CA3D" w14:textId="77777777" w:rsidR="00D5674A" w:rsidRPr="00275A36" w:rsidRDefault="00D5674A" w:rsidP="00275A36">
            <w:pPr>
              <w:jc w:val="both"/>
              <w:rPr>
                <w:sz w:val="28"/>
                <w:szCs w:val="28"/>
              </w:rPr>
            </w:pPr>
          </w:p>
        </w:tc>
        <w:tc>
          <w:tcPr>
            <w:tcW w:w="1250" w:type="pct"/>
            <w:shd w:val="clear" w:color="auto" w:fill="auto"/>
          </w:tcPr>
          <w:p w14:paraId="09F8AECE" w14:textId="77777777" w:rsidR="00124498" w:rsidRDefault="00124498" w:rsidP="00275A36">
            <w:pPr>
              <w:rPr>
                <w:sz w:val="28"/>
                <w:szCs w:val="28"/>
              </w:rPr>
            </w:pPr>
          </w:p>
          <w:p w14:paraId="4A586039" w14:textId="6D34499B" w:rsidR="00D5674A" w:rsidRPr="00275A36" w:rsidRDefault="00D5674A" w:rsidP="00275A36">
            <w:pPr>
              <w:rPr>
                <w:sz w:val="28"/>
                <w:szCs w:val="28"/>
              </w:rPr>
            </w:pPr>
            <w:r w:rsidRPr="00275A36">
              <w:rPr>
                <w:sz w:val="28"/>
                <w:szCs w:val="28"/>
              </w:rPr>
              <w:t>УТВЕРЖДАЮ</w:t>
            </w:r>
          </w:p>
          <w:p w14:paraId="2F3C048D" w14:textId="77777777" w:rsidR="006A6A36" w:rsidRDefault="001459B3" w:rsidP="00275A36">
            <w:pPr>
              <w:rPr>
                <w:sz w:val="28"/>
                <w:szCs w:val="28"/>
              </w:rPr>
            </w:pPr>
            <w:r w:rsidRPr="00275A36">
              <w:rPr>
                <w:sz w:val="28"/>
                <w:szCs w:val="28"/>
              </w:rPr>
              <w:t>Проректор по учебной</w:t>
            </w:r>
          </w:p>
          <w:p w14:paraId="17DA9FFD" w14:textId="3B2C5E2C" w:rsidR="001459B3" w:rsidRPr="00275A36" w:rsidRDefault="001459B3" w:rsidP="00275A36">
            <w:pPr>
              <w:rPr>
                <w:sz w:val="28"/>
                <w:szCs w:val="28"/>
              </w:rPr>
            </w:pPr>
            <w:r w:rsidRPr="00275A36">
              <w:rPr>
                <w:sz w:val="28"/>
                <w:szCs w:val="28"/>
              </w:rPr>
              <w:t>и методической работе</w:t>
            </w:r>
          </w:p>
          <w:p w14:paraId="7B61C524" w14:textId="711F4599" w:rsidR="001459B3" w:rsidRPr="00275A36" w:rsidRDefault="001459B3" w:rsidP="00275A36">
            <w:pPr>
              <w:rPr>
                <w:sz w:val="28"/>
                <w:szCs w:val="28"/>
              </w:rPr>
            </w:pPr>
            <w:r w:rsidRPr="00275A36">
              <w:rPr>
                <w:sz w:val="28"/>
                <w:szCs w:val="28"/>
              </w:rPr>
              <w:t>______________Е.А. Каменева</w:t>
            </w:r>
          </w:p>
          <w:p w14:paraId="30DF9DE0" w14:textId="0A2C7714" w:rsidR="00D5674A" w:rsidRPr="00275A36" w:rsidRDefault="000A425C" w:rsidP="00660CF8">
            <w:pPr>
              <w:rPr>
                <w:sz w:val="28"/>
                <w:szCs w:val="28"/>
              </w:rPr>
            </w:pPr>
            <w:r>
              <w:rPr>
                <w:sz w:val="28"/>
                <w:szCs w:val="28"/>
              </w:rPr>
              <w:t>«</w:t>
            </w:r>
            <w:r w:rsidR="00660CF8">
              <w:rPr>
                <w:sz w:val="28"/>
                <w:szCs w:val="28"/>
              </w:rPr>
              <w:t>23</w:t>
            </w:r>
            <w:r w:rsidR="00224619">
              <w:rPr>
                <w:sz w:val="28"/>
                <w:szCs w:val="28"/>
              </w:rPr>
              <w:t xml:space="preserve">» </w:t>
            </w:r>
            <w:r w:rsidR="00660CF8">
              <w:rPr>
                <w:sz w:val="28"/>
                <w:szCs w:val="28"/>
              </w:rPr>
              <w:t>октября</w:t>
            </w:r>
            <w:r w:rsidR="0037412F" w:rsidRPr="00275A36">
              <w:rPr>
                <w:sz w:val="28"/>
                <w:szCs w:val="28"/>
              </w:rPr>
              <w:t xml:space="preserve"> </w:t>
            </w:r>
            <w:r w:rsidR="001459B3" w:rsidRPr="00275A36">
              <w:rPr>
                <w:sz w:val="28"/>
                <w:szCs w:val="28"/>
              </w:rPr>
              <w:t>202</w:t>
            </w:r>
            <w:r w:rsidR="006F57B8" w:rsidRPr="00275A36">
              <w:rPr>
                <w:sz w:val="28"/>
                <w:szCs w:val="28"/>
              </w:rPr>
              <w:t>3</w:t>
            </w:r>
            <w:r w:rsidR="001459B3" w:rsidRPr="00275A36">
              <w:rPr>
                <w:sz w:val="28"/>
                <w:szCs w:val="28"/>
              </w:rPr>
              <w:t xml:space="preserve"> г.</w:t>
            </w:r>
            <w:r w:rsidR="004D18C1" w:rsidRPr="00275A36">
              <w:rPr>
                <w:sz w:val="28"/>
                <w:szCs w:val="28"/>
              </w:rPr>
              <w:t xml:space="preserve"> </w:t>
            </w:r>
          </w:p>
        </w:tc>
        <w:tc>
          <w:tcPr>
            <w:tcW w:w="1357" w:type="pct"/>
            <w:shd w:val="clear" w:color="auto" w:fill="auto"/>
          </w:tcPr>
          <w:p w14:paraId="0DB86887" w14:textId="77777777" w:rsidR="00D5674A" w:rsidRPr="00275A36" w:rsidRDefault="00D5674A" w:rsidP="00275A36">
            <w:pPr>
              <w:ind w:right="509"/>
              <w:rPr>
                <w:sz w:val="28"/>
                <w:szCs w:val="28"/>
              </w:rPr>
            </w:pPr>
          </w:p>
        </w:tc>
        <w:tc>
          <w:tcPr>
            <w:tcW w:w="1142" w:type="pct"/>
            <w:shd w:val="clear" w:color="auto" w:fill="auto"/>
          </w:tcPr>
          <w:p w14:paraId="768EC7D3" w14:textId="77777777" w:rsidR="00D5674A" w:rsidRPr="00275A36" w:rsidRDefault="00D5674A" w:rsidP="00275A36">
            <w:pPr>
              <w:rPr>
                <w:sz w:val="28"/>
                <w:szCs w:val="28"/>
              </w:rPr>
            </w:pPr>
          </w:p>
        </w:tc>
      </w:tr>
    </w:tbl>
    <w:p w14:paraId="4ACF9468" w14:textId="665B44DD" w:rsidR="00D5674A" w:rsidRPr="00275A36" w:rsidRDefault="00D5674A" w:rsidP="00275A36">
      <w:pPr>
        <w:rPr>
          <w:b/>
          <w:sz w:val="28"/>
          <w:szCs w:val="28"/>
        </w:rPr>
      </w:pPr>
    </w:p>
    <w:p w14:paraId="71FE7D0E" w14:textId="6BB92C20" w:rsidR="00224619" w:rsidRDefault="00224619" w:rsidP="00275A36">
      <w:pPr>
        <w:autoSpaceDE/>
        <w:autoSpaceDN/>
        <w:adjustRightInd/>
        <w:jc w:val="center"/>
        <w:rPr>
          <w:b/>
          <w:sz w:val="28"/>
          <w:szCs w:val="28"/>
        </w:rPr>
      </w:pPr>
    </w:p>
    <w:p w14:paraId="39DEAD01" w14:textId="06017BC8" w:rsidR="00124498" w:rsidRDefault="00124498" w:rsidP="00275A36">
      <w:pPr>
        <w:autoSpaceDE/>
        <w:autoSpaceDN/>
        <w:adjustRightInd/>
        <w:jc w:val="center"/>
        <w:rPr>
          <w:b/>
          <w:sz w:val="28"/>
          <w:szCs w:val="28"/>
        </w:rPr>
      </w:pPr>
    </w:p>
    <w:p w14:paraId="01F65BCF" w14:textId="77777777" w:rsidR="00124498" w:rsidRDefault="00124498" w:rsidP="00275A36">
      <w:pPr>
        <w:autoSpaceDE/>
        <w:autoSpaceDN/>
        <w:adjustRightInd/>
        <w:jc w:val="center"/>
        <w:rPr>
          <w:b/>
          <w:sz w:val="28"/>
          <w:szCs w:val="28"/>
        </w:rPr>
      </w:pPr>
    </w:p>
    <w:p w14:paraId="2EDF3E48" w14:textId="77777777" w:rsidR="00A246E2" w:rsidRPr="008513D2" w:rsidRDefault="00A246E2" w:rsidP="00A246E2">
      <w:pPr>
        <w:widowControl/>
        <w:autoSpaceDE/>
        <w:autoSpaceDN/>
        <w:adjustRightInd/>
        <w:spacing w:line="360" w:lineRule="auto"/>
        <w:jc w:val="center"/>
        <w:rPr>
          <w:b/>
          <w:sz w:val="32"/>
          <w:szCs w:val="32"/>
        </w:rPr>
      </w:pPr>
      <w:r w:rsidRPr="008513D2">
        <w:rPr>
          <w:b/>
          <w:sz w:val="32"/>
          <w:szCs w:val="32"/>
        </w:rPr>
        <w:t xml:space="preserve">О.Е. </w:t>
      </w:r>
      <w:proofErr w:type="spellStart"/>
      <w:r w:rsidRPr="008513D2">
        <w:rPr>
          <w:b/>
          <w:sz w:val="32"/>
          <w:szCs w:val="32"/>
        </w:rPr>
        <w:t>Качкова</w:t>
      </w:r>
      <w:proofErr w:type="spellEnd"/>
      <w:r>
        <w:rPr>
          <w:b/>
          <w:sz w:val="32"/>
          <w:szCs w:val="32"/>
        </w:rPr>
        <w:t>,</w:t>
      </w:r>
      <w:r w:rsidRPr="008513D2">
        <w:rPr>
          <w:b/>
          <w:sz w:val="32"/>
          <w:szCs w:val="32"/>
        </w:rPr>
        <w:t xml:space="preserve"> Т.И. </w:t>
      </w:r>
      <w:proofErr w:type="spellStart"/>
      <w:r w:rsidRPr="008513D2">
        <w:rPr>
          <w:b/>
          <w:sz w:val="32"/>
          <w:szCs w:val="32"/>
        </w:rPr>
        <w:t>Кришталева</w:t>
      </w:r>
      <w:proofErr w:type="spellEnd"/>
    </w:p>
    <w:p w14:paraId="50C1BE95" w14:textId="0E9A04B6" w:rsidR="00A246E2" w:rsidRPr="009C32BD" w:rsidRDefault="00A246E2" w:rsidP="009C32BD">
      <w:pPr>
        <w:widowControl/>
        <w:autoSpaceDE/>
        <w:autoSpaceDN/>
        <w:adjustRightInd/>
        <w:jc w:val="center"/>
        <w:rPr>
          <w:b/>
          <w:sz w:val="32"/>
          <w:szCs w:val="32"/>
          <w:u w:val="single"/>
        </w:rPr>
      </w:pPr>
      <w:r w:rsidRPr="008513D2">
        <w:rPr>
          <w:b/>
          <w:sz w:val="32"/>
          <w:szCs w:val="32"/>
        </w:rPr>
        <w:t xml:space="preserve">Бухгалтерский учет </w:t>
      </w:r>
      <w:r w:rsidR="009C32BD">
        <w:rPr>
          <w:b/>
          <w:sz w:val="32"/>
          <w:szCs w:val="32"/>
        </w:rPr>
        <w:t>и отчетность организаций Вооруженных Сил Российской Федерации</w:t>
      </w:r>
    </w:p>
    <w:p w14:paraId="33B930BF" w14:textId="77777777" w:rsidR="00A246E2" w:rsidRPr="007F1387" w:rsidRDefault="00A246E2" w:rsidP="00A246E2">
      <w:pPr>
        <w:jc w:val="center"/>
        <w:rPr>
          <w:b/>
          <w:sz w:val="32"/>
          <w:szCs w:val="32"/>
        </w:rPr>
      </w:pPr>
    </w:p>
    <w:p w14:paraId="31037D76" w14:textId="77777777" w:rsidR="004F5FB1" w:rsidRPr="00275A36" w:rsidRDefault="004F5FB1" w:rsidP="00275A36">
      <w:pPr>
        <w:jc w:val="center"/>
        <w:rPr>
          <w:b/>
          <w:sz w:val="28"/>
          <w:szCs w:val="28"/>
        </w:rPr>
      </w:pPr>
      <w:r w:rsidRPr="00275A36">
        <w:rPr>
          <w:b/>
          <w:sz w:val="28"/>
          <w:szCs w:val="28"/>
        </w:rPr>
        <w:t>Рабочая программа дисциплины</w:t>
      </w:r>
    </w:p>
    <w:p w14:paraId="63F7D1FF" w14:textId="77777777" w:rsidR="005E7A5D" w:rsidRPr="00275A36" w:rsidRDefault="005E7A5D" w:rsidP="00275A36">
      <w:pPr>
        <w:jc w:val="center"/>
        <w:rPr>
          <w:sz w:val="28"/>
          <w:szCs w:val="28"/>
        </w:rPr>
      </w:pPr>
      <w:r w:rsidRPr="00275A36">
        <w:rPr>
          <w:sz w:val="28"/>
          <w:szCs w:val="28"/>
        </w:rPr>
        <w:t>для студентов, обучающихся по направлению подготовки</w:t>
      </w:r>
    </w:p>
    <w:p w14:paraId="353FFCE1" w14:textId="239E4271" w:rsidR="005E7A5D" w:rsidRPr="00275A36" w:rsidRDefault="005E7A5D" w:rsidP="00275A36">
      <w:pPr>
        <w:autoSpaceDE/>
        <w:autoSpaceDN/>
        <w:adjustRightInd/>
        <w:jc w:val="center"/>
        <w:rPr>
          <w:rFonts w:eastAsia="Calibri"/>
          <w:sz w:val="28"/>
          <w:szCs w:val="28"/>
          <w:lang w:eastAsia="en-US"/>
        </w:rPr>
      </w:pPr>
      <w:bookmarkStart w:id="0" w:name="_Hlk74164929"/>
      <w:r w:rsidRPr="00275A36">
        <w:rPr>
          <w:rFonts w:eastAsia="Calibri"/>
          <w:sz w:val="28"/>
          <w:szCs w:val="28"/>
          <w:lang w:eastAsia="en-US"/>
        </w:rPr>
        <w:t>38.0</w:t>
      </w:r>
      <w:r w:rsidR="009C32BD">
        <w:rPr>
          <w:rFonts w:eastAsia="Calibri"/>
          <w:sz w:val="28"/>
          <w:szCs w:val="28"/>
          <w:lang w:eastAsia="en-US"/>
        </w:rPr>
        <w:t>3</w:t>
      </w:r>
      <w:r w:rsidRPr="00275A36">
        <w:rPr>
          <w:rFonts w:eastAsia="Calibri"/>
          <w:sz w:val="28"/>
          <w:szCs w:val="28"/>
          <w:lang w:eastAsia="en-US"/>
        </w:rPr>
        <w:t>.01 «Экономика»</w:t>
      </w:r>
    </w:p>
    <w:bookmarkEnd w:id="0"/>
    <w:p w14:paraId="1685A299" w14:textId="77777777" w:rsidR="009C32BD" w:rsidRPr="009C32BD" w:rsidRDefault="009C32BD" w:rsidP="009C32BD">
      <w:pPr>
        <w:widowControl/>
        <w:autoSpaceDE/>
        <w:autoSpaceDN/>
        <w:adjustRightInd/>
        <w:jc w:val="center"/>
        <w:rPr>
          <w:rFonts w:eastAsia="Calibri"/>
          <w:i/>
          <w:sz w:val="28"/>
          <w:szCs w:val="28"/>
        </w:rPr>
      </w:pPr>
      <w:r w:rsidRPr="009C32BD">
        <w:rPr>
          <w:rFonts w:eastAsia="MS Mincho"/>
          <w:sz w:val="28"/>
          <w:szCs w:val="28"/>
        </w:rPr>
        <w:t>ОП "Экономика и финансы Вооруженных Сил Российской Федерации", Профиль: "Экономика и финансы Вооруженных Сил Российской</w:t>
      </w:r>
    </w:p>
    <w:p w14:paraId="5FB1E2BF" w14:textId="2468B909" w:rsidR="00124498" w:rsidRDefault="00124498" w:rsidP="00275A36">
      <w:pPr>
        <w:autoSpaceDE/>
        <w:autoSpaceDN/>
        <w:adjustRightInd/>
        <w:jc w:val="center"/>
        <w:rPr>
          <w:rFonts w:eastAsia="Arial Unicode MS"/>
          <w:i/>
          <w:sz w:val="28"/>
          <w:szCs w:val="28"/>
        </w:rPr>
      </w:pPr>
    </w:p>
    <w:p w14:paraId="608F4D35" w14:textId="77777777" w:rsidR="00124498" w:rsidRPr="00275A36" w:rsidRDefault="00124498" w:rsidP="00275A36">
      <w:pPr>
        <w:autoSpaceDE/>
        <w:autoSpaceDN/>
        <w:adjustRightInd/>
        <w:jc w:val="center"/>
        <w:rPr>
          <w:rFonts w:eastAsia="Arial Unicode MS"/>
          <w:i/>
          <w:sz w:val="28"/>
          <w:szCs w:val="28"/>
        </w:rPr>
      </w:pPr>
    </w:p>
    <w:p w14:paraId="55213B5F" w14:textId="77777777" w:rsidR="00660CF8" w:rsidRPr="00660CF8" w:rsidRDefault="00660CF8" w:rsidP="00660CF8">
      <w:pPr>
        <w:jc w:val="center"/>
        <w:rPr>
          <w:i/>
          <w:sz w:val="28"/>
          <w:szCs w:val="28"/>
        </w:rPr>
      </w:pPr>
      <w:r w:rsidRPr="00660CF8">
        <w:rPr>
          <w:i/>
          <w:sz w:val="28"/>
          <w:szCs w:val="28"/>
        </w:rPr>
        <w:t>Рекомендовано заседанием Ученого совета Факультета налогов, аудита</w:t>
      </w:r>
    </w:p>
    <w:p w14:paraId="76EF8007" w14:textId="77777777" w:rsidR="00660CF8" w:rsidRPr="00660CF8" w:rsidRDefault="00660CF8" w:rsidP="00660CF8">
      <w:pPr>
        <w:jc w:val="center"/>
        <w:rPr>
          <w:i/>
          <w:sz w:val="28"/>
          <w:szCs w:val="28"/>
        </w:rPr>
      </w:pPr>
      <w:r w:rsidRPr="00660CF8">
        <w:rPr>
          <w:i/>
          <w:sz w:val="28"/>
          <w:szCs w:val="28"/>
        </w:rPr>
        <w:t>и бизнес-анализа</w:t>
      </w:r>
    </w:p>
    <w:p w14:paraId="5D0F888C" w14:textId="77777777" w:rsidR="00660CF8" w:rsidRPr="00660CF8" w:rsidRDefault="00660CF8" w:rsidP="00660CF8">
      <w:pPr>
        <w:jc w:val="center"/>
        <w:rPr>
          <w:i/>
          <w:sz w:val="28"/>
          <w:szCs w:val="28"/>
        </w:rPr>
      </w:pPr>
      <w:r w:rsidRPr="00660CF8">
        <w:rPr>
          <w:i/>
          <w:sz w:val="28"/>
          <w:szCs w:val="28"/>
        </w:rPr>
        <w:t>протокол № 34 от 17 октября 2023 г.</w:t>
      </w:r>
    </w:p>
    <w:p w14:paraId="37F65460" w14:textId="77777777" w:rsidR="00660CF8" w:rsidRPr="00660CF8" w:rsidRDefault="00660CF8" w:rsidP="00660CF8">
      <w:pPr>
        <w:jc w:val="center"/>
        <w:rPr>
          <w:i/>
          <w:sz w:val="28"/>
          <w:szCs w:val="28"/>
        </w:rPr>
      </w:pPr>
    </w:p>
    <w:p w14:paraId="000FC7D6" w14:textId="77777777" w:rsidR="00660CF8" w:rsidRPr="00660CF8" w:rsidRDefault="00660CF8" w:rsidP="00660CF8">
      <w:pPr>
        <w:jc w:val="center"/>
        <w:rPr>
          <w:i/>
          <w:sz w:val="28"/>
          <w:szCs w:val="28"/>
        </w:rPr>
      </w:pPr>
      <w:r w:rsidRPr="00660CF8">
        <w:rPr>
          <w:i/>
          <w:sz w:val="28"/>
          <w:szCs w:val="28"/>
        </w:rPr>
        <w:t>Одобрено заседанием Совета Департамента аудита и корпоративной отчетности</w:t>
      </w:r>
      <w:r w:rsidRPr="00660CF8">
        <w:rPr>
          <w:i/>
        </w:rPr>
        <w:t xml:space="preserve"> </w:t>
      </w:r>
      <w:r w:rsidRPr="00660CF8">
        <w:rPr>
          <w:i/>
          <w:sz w:val="28"/>
          <w:szCs w:val="28"/>
        </w:rPr>
        <w:t>Факультета налогов, аудита и бизнес-анализа</w:t>
      </w:r>
    </w:p>
    <w:p w14:paraId="787211DD" w14:textId="77777777" w:rsidR="00660CF8" w:rsidRPr="00660CF8" w:rsidRDefault="00660CF8" w:rsidP="00660CF8">
      <w:pPr>
        <w:jc w:val="center"/>
        <w:rPr>
          <w:i/>
          <w:sz w:val="28"/>
          <w:szCs w:val="28"/>
        </w:rPr>
      </w:pPr>
      <w:r w:rsidRPr="00660CF8">
        <w:rPr>
          <w:i/>
          <w:sz w:val="28"/>
          <w:szCs w:val="28"/>
        </w:rPr>
        <w:t>протокол № 31 от 04 сентября 2023 г.</w:t>
      </w:r>
    </w:p>
    <w:p w14:paraId="56E6A8AE" w14:textId="77777777" w:rsidR="000F7B95" w:rsidRPr="00275A36" w:rsidRDefault="000F7B95" w:rsidP="00275A36">
      <w:pPr>
        <w:jc w:val="center"/>
        <w:rPr>
          <w:b/>
          <w:sz w:val="28"/>
          <w:szCs w:val="28"/>
        </w:rPr>
      </w:pPr>
    </w:p>
    <w:p w14:paraId="50DBB870" w14:textId="77777777" w:rsidR="006F57B8" w:rsidRPr="00275A36" w:rsidRDefault="006F57B8" w:rsidP="00275A36">
      <w:pPr>
        <w:jc w:val="center"/>
        <w:rPr>
          <w:b/>
          <w:sz w:val="28"/>
          <w:szCs w:val="28"/>
        </w:rPr>
      </w:pPr>
    </w:p>
    <w:p w14:paraId="5571E88B" w14:textId="77777777" w:rsidR="006F57B8" w:rsidRPr="00275A36" w:rsidRDefault="006F57B8" w:rsidP="00275A36">
      <w:pPr>
        <w:jc w:val="center"/>
        <w:rPr>
          <w:b/>
          <w:sz w:val="28"/>
          <w:szCs w:val="28"/>
        </w:rPr>
      </w:pPr>
    </w:p>
    <w:p w14:paraId="7E81AB18" w14:textId="77777777" w:rsidR="006F57B8" w:rsidRPr="00275A36" w:rsidRDefault="006F57B8" w:rsidP="00275A36">
      <w:pPr>
        <w:jc w:val="center"/>
        <w:rPr>
          <w:b/>
          <w:sz w:val="28"/>
          <w:szCs w:val="28"/>
        </w:rPr>
      </w:pPr>
    </w:p>
    <w:p w14:paraId="07CD8D67" w14:textId="77777777" w:rsidR="006F57B8" w:rsidRPr="00275A36" w:rsidRDefault="006F57B8" w:rsidP="00275A36">
      <w:pPr>
        <w:jc w:val="center"/>
        <w:rPr>
          <w:b/>
          <w:sz w:val="28"/>
          <w:szCs w:val="28"/>
        </w:rPr>
      </w:pPr>
    </w:p>
    <w:p w14:paraId="41664D3C" w14:textId="73B6628F" w:rsidR="00D5674A" w:rsidRPr="00275A36" w:rsidRDefault="00D5674A" w:rsidP="00275A36">
      <w:pPr>
        <w:jc w:val="center"/>
        <w:rPr>
          <w:b/>
          <w:caps/>
          <w:sz w:val="28"/>
          <w:szCs w:val="28"/>
        </w:rPr>
      </w:pPr>
      <w:r w:rsidRPr="00275A36">
        <w:rPr>
          <w:b/>
          <w:sz w:val="28"/>
          <w:szCs w:val="28"/>
        </w:rPr>
        <w:t>Москва</w:t>
      </w:r>
      <w:r w:rsidRPr="00275A36">
        <w:rPr>
          <w:b/>
          <w:caps/>
          <w:sz w:val="28"/>
          <w:szCs w:val="28"/>
        </w:rPr>
        <w:t xml:space="preserve"> 20</w:t>
      </w:r>
      <w:r w:rsidR="009A6492" w:rsidRPr="00275A36">
        <w:rPr>
          <w:b/>
          <w:caps/>
          <w:sz w:val="28"/>
          <w:szCs w:val="28"/>
        </w:rPr>
        <w:t>2</w:t>
      </w:r>
      <w:r w:rsidR="006F57B8" w:rsidRPr="00275A36">
        <w:rPr>
          <w:b/>
          <w:caps/>
          <w:sz w:val="28"/>
          <w:szCs w:val="28"/>
        </w:rPr>
        <w:t>3</w:t>
      </w:r>
    </w:p>
    <w:p w14:paraId="15649900" w14:textId="07D2326C" w:rsidR="006F57B8" w:rsidRPr="00275A36" w:rsidRDefault="006F57B8" w:rsidP="00275A36">
      <w:pPr>
        <w:jc w:val="center"/>
        <w:rPr>
          <w:b/>
          <w:caps/>
          <w:sz w:val="28"/>
          <w:szCs w:val="28"/>
        </w:rPr>
      </w:pPr>
      <w:r w:rsidRPr="00275A36">
        <w:rPr>
          <w:b/>
          <w:caps/>
          <w:sz w:val="28"/>
          <w:szCs w:val="28"/>
        </w:rPr>
        <w:br w:type="page"/>
      </w:r>
    </w:p>
    <w:p w14:paraId="6DCD7F8E" w14:textId="547FF26E" w:rsidR="009F17B9" w:rsidRPr="00275A36" w:rsidRDefault="009F17B9" w:rsidP="00275A36">
      <w:pPr>
        <w:shd w:val="clear" w:color="auto" w:fill="FFFFFF"/>
        <w:jc w:val="center"/>
        <w:rPr>
          <w:b/>
          <w:color w:val="000000"/>
          <w:sz w:val="28"/>
          <w:szCs w:val="28"/>
        </w:rPr>
      </w:pPr>
      <w:r w:rsidRPr="00275A36">
        <w:rPr>
          <w:b/>
          <w:color w:val="000000"/>
          <w:sz w:val="28"/>
          <w:szCs w:val="28"/>
        </w:rPr>
        <w:lastRenderedPageBreak/>
        <w:t>Содержание</w:t>
      </w:r>
    </w:p>
    <w:sdt>
      <w:sdtPr>
        <w:rPr>
          <w:rFonts w:ascii="Times New Roman" w:eastAsia="Times New Roman" w:hAnsi="Times New Roman" w:cs="Times New Roman"/>
          <w:color w:val="auto"/>
          <w:sz w:val="20"/>
          <w:szCs w:val="20"/>
        </w:rPr>
        <w:id w:val="-1305620009"/>
        <w:docPartObj>
          <w:docPartGallery w:val="Table of Contents"/>
          <w:docPartUnique/>
        </w:docPartObj>
      </w:sdtPr>
      <w:sdtEndPr>
        <w:rPr>
          <w:b/>
          <w:bCs/>
        </w:rPr>
      </w:sdtEndPr>
      <w:sdtContent>
        <w:p w14:paraId="0B284B63" w14:textId="0812EFC2" w:rsidR="004319C2" w:rsidRPr="004319C2" w:rsidRDefault="004319C2">
          <w:pPr>
            <w:pStyle w:val="afe"/>
            <w:rPr>
              <w:rFonts w:ascii="Times New Roman" w:hAnsi="Times New Roman" w:cs="Times New Roman"/>
              <w:sz w:val="28"/>
            </w:rPr>
          </w:pPr>
        </w:p>
        <w:p w14:paraId="4E03068E" w14:textId="1CB71786" w:rsidR="004319C2" w:rsidRPr="004319C2" w:rsidRDefault="004319C2" w:rsidP="004319C2">
          <w:pPr>
            <w:pStyle w:val="12"/>
            <w:tabs>
              <w:tab w:val="right" w:leader="dot" w:pos="9771"/>
            </w:tabs>
            <w:spacing w:after="0"/>
            <w:jc w:val="both"/>
            <w:rPr>
              <w:noProof/>
              <w:sz w:val="28"/>
            </w:rPr>
          </w:pPr>
          <w:r w:rsidRPr="004319C2">
            <w:rPr>
              <w:sz w:val="28"/>
            </w:rPr>
            <w:fldChar w:fldCharType="begin"/>
          </w:r>
          <w:r w:rsidRPr="004319C2">
            <w:rPr>
              <w:sz w:val="28"/>
            </w:rPr>
            <w:instrText xml:space="preserve"> TOC \o "1-3" \h \z \u </w:instrText>
          </w:r>
          <w:r w:rsidRPr="004319C2">
            <w:rPr>
              <w:sz w:val="28"/>
            </w:rPr>
            <w:fldChar w:fldCharType="separate"/>
          </w:r>
          <w:hyperlink w:anchor="_Toc148010480" w:history="1">
            <w:r w:rsidRPr="004319C2">
              <w:rPr>
                <w:rStyle w:val="af3"/>
                <w:noProof/>
                <w:sz w:val="28"/>
              </w:rPr>
              <w:t>1. Наименование дисциплины</w:t>
            </w:r>
            <w:r w:rsidRPr="004319C2">
              <w:rPr>
                <w:noProof/>
                <w:webHidden/>
                <w:sz w:val="28"/>
              </w:rPr>
              <w:tab/>
            </w:r>
            <w:r w:rsidRPr="004319C2">
              <w:rPr>
                <w:noProof/>
                <w:webHidden/>
                <w:sz w:val="28"/>
              </w:rPr>
              <w:fldChar w:fldCharType="begin"/>
            </w:r>
            <w:r w:rsidRPr="004319C2">
              <w:rPr>
                <w:noProof/>
                <w:webHidden/>
                <w:sz w:val="28"/>
              </w:rPr>
              <w:instrText xml:space="preserve"> PAGEREF _Toc148010480 \h </w:instrText>
            </w:r>
            <w:r w:rsidRPr="004319C2">
              <w:rPr>
                <w:noProof/>
                <w:webHidden/>
                <w:sz w:val="28"/>
              </w:rPr>
            </w:r>
            <w:r w:rsidRPr="004319C2">
              <w:rPr>
                <w:noProof/>
                <w:webHidden/>
                <w:sz w:val="28"/>
              </w:rPr>
              <w:fldChar w:fldCharType="separate"/>
            </w:r>
            <w:r w:rsidR="00D52ED5">
              <w:rPr>
                <w:noProof/>
                <w:webHidden/>
                <w:sz w:val="28"/>
              </w:rPr>
              <w:t>3</w:t>
            </w:r>
            <w:r w:rsidRPr="004319C2">
              <w:rPr>
                <w:noProof/>
                <w:webHidden/>
                <w:sz w:val="28"/>
              </w:rPr>
              <w:fldChar w:fldCharType="end"/>
            </w:r>
          </w:hyperlink>
        </w:p>
        <w:p w14:paraId="651F503F" w14:textId="4905762F" w:rsidR="004319C2" w:rsidRPr="004319C2" w:rsidRDefault="004A056B" w:rsidP="004319C2">
          <w:pPr>
            <w:pStyle w:val="12"/>
            <w:tabs>
              <w:tab w:val="right" w:leader="dot" w:pos="9771"/>
            </w:tabs>
            <w:spacing w:after="0"/>
            <w:jc w:val="both"/>
            <w:rPr>
              <w:noProof/>
              <w:sz w:val="28"/>
            </w:rPr>
          </w:pPr>
          <w:hyperlink w:anchor="_Toc148010481" w:history="1">
            <w:r w:rsidR="004319C2" w:rsidRPr="004319C2">
              <w:rPr>
                <w:rStyle w:val="af3"/>
                <w:noProof/>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_Toc148010481 \h </w:instrText>
            </w:r>
            <w:r w:rsidR="004319C2" w:rsidRPr="004319C2">
              <w:rPr>
                <w:noProof/>
                <w:webHidden/>
                <w:sz w:val="28"/>
              </w:rPr>
            </w:r>
            <w:r w:rsidR="004319C2" w:rsidRPr="004319C2">
              <w:rPr>
                <w:noProof/>
                <w:webHidden/>
                <w:sz w:val="28"/>
              </w:rPr>
              <w:fldChar w:fldCharType="separate"/>
            </w:r>
            <w:r w:rsidR="00D52ED5">
              <w:rPr>
                <w:noProof/>
                <w:webHidden/>
                <w:sz w:val="28"/>
              </w:rPr>
              <w:t>3</w:t>
            </w:r>
            <w:r w:rsidR="004319C2" w:rsidRPr="004319C2">
              <w:rPr>
                <w:noProof/>
                <w:webHidden/>
                <w:sz w:val="28"/>
              </w:rPr>
              <w:fldChar w:fldCharType="end"/>
            </w:r>
          </w:hyperlink>
        </w:p>
        <w:p w14:paraId="7D5678D8" w14:textId="0CADC602" w:rsidR="004319C2" w:rsidRPr="004319C2" w:rsidRDefault="004A056B" w:rsidP="004319C2">
          <w:pPr>
            <w:pStyle w:val="12"/>
            <w:tabs>
              <w:tab w:val="right" w:leader="dot" w:pos="9771"/>
            </w:tabs>
            <w:spacing w:after="0"/>
            <w:jc w:val="both"/>
            <w:rPr>
              <w:noProof/>
              <w:sz w:val="28"/>
            </w:rPr>
          </w:pPr>
          <w:hyperlink w:anchor="_Toc148010482" w:history="1">
            <w:r w:rsidR="004319C2" w:rsidRPr="004319C2">
              <w:rPr>
                <w:rStyle w:val="af3"/>
                <w:noProof/>
                <w:sz w:val="28"/>
              </w:rPr>
              <w:t>3. Место дисциплины в структуре образовательной программы</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_Toc148010482 \h </w:instrText>
            </w:r>
            <w:r w:rsidR="004319C2" w:rsidRPr="004319C2">
              <w:rPr>
                <w:noProof/>
                <w:webHidden/>
                <w:sz w:val="28"/>
              </w:rPr>
            </w:r>
            <w:r w:rsidR="004319C2" w:rsidRPr="004319C2">
              <w:rPr>
                <w:noProof/>
                <w:webHidden/>
                <w:sz w:val="28"/>
              </w:rPr>
              <w:fldChar w:fldCharType="separate"/>
            </w:r>
            <w:r w:rsidR="00D52ED5">
              <w:rPr>
                <w:noProof/>
                <w:webHidden/>
                <w:sz w:val="28"/>
              </w:rPr>
              <w:t>4</w:t>
            </w:r>
            <w:r w:rsidR="004319C2" w:rsidRPr="004319C2">
              <w:rPr>
                <w:noProof/>
                <w:webHidden/>
                <w:sz w:val="28"/>
              </w:rPr>
              <w:fldChar w:fldCharType="end"/>
            </w:r>
          </w:hyperlink>
        </w:p>
        <w:p w14:paraId="7966EF40" w14:textId="18FCC5B0" w:rsidR="004319C2" w:rsidRPr="004319C2" w:rsidRDefault="004A056B" w:rsidP="004319C2">
          <w:pPr>
            <w:pStyle w:val="12"/>
            <w:tabs>
              <w:tab w:val="right" w:leader="dot" w:pos="9771"/>
            </w:tabs>
            <w:spacing w:after="0"/>
            <w:jc w:val="both"/>
            <w:rPr>
              <w:noProof/>
              <w:sz w:val="28"/>
            </w:rPr>
          </w:pPr>
          <w:hyperlink w:anchor="_Toc148010483" w:history="1">
            <w:r w:rsidR="004319C2" w:rsidRPr="004319C2">
              <w:rPr>
                <w:rStyle w:val="af3"/>
                <w:noProof/>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_Toc148010483 \h </w:instrText>
            </w:r>
            <w:r w:rsidR="004319C2" w:rsidRPr="004319C2">
              <w:rPr>
                <w:noProof/>
                <w:webHidden/>
                <w:sz w:val="28"/>
              </w:rPr>
            </w:r>
            <w:r w:rsidR="004319C2" w:rsidRPr="004319C2">
              <w:rPr>
                <w:noProof/>
                <w:webHidden/>
                <w:sz w:val="28"/>
              </w:rPr>
              <w:fldChar w:fldCharType="separate"/>
            </w:r>
            <w:r w:rsidR="00D52ED5">
              <w:rPr>
                <w:noProof/>
                <w:webHidden/>
                <w:sz w:val="28"/>
              </w:rPr>
              <w:t>5</w:t>
            </w:r>
            <w:r w:rsidR="004319C2" w:rsidRPr="004319C2">
              <w:rPr>
                <w:noProof/>
                <w:webHidden/>
                <w:sz w:val="28"/>
              </w:rPr>
              <w:fldChar w:fldCharType="end"/>
            </w:r>
          </w:hyperlink>
        </w:p>
        <w:p w14:paraId="7CF562F5" w14:textId="5AA7E03F" w:rsidR="004319C2" w:rsidRPr="004319C2" w:rsidRDefault="004A056B" w:rsidP="004319C2">
          <w:pPr>
            <w:pStyle w:val="12"/>
            <w:tabs>
              <w:tab w:val="right" w:leader="dot" w:pos="9771"/>
            </w:tabs>
            <w:spacing w:after="0"/>
            <w:jc w:val="both"/>
            <w:rPr>
              <w:noProof/>
              <w:sz w:val="28"/>
            </w:rPr>
          </w:pPr>
          <w:hyperlink w:anchor="_Toc148010484" w:history="1">
            <w:r w:rsidR="004319C2" w:rsidRPr="004319C2">
              <w:rPr>
                <w:rStyle w:val="af3"/>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_Toc148010484 \h </w:instrText>
            </w:r>
            <w:r w:rsidR="004319C2" w:rsidRPr="004319C2">
              <w:rPr>
                <w:noProof/>
                <w:webHidden/>
                <w:sz w:val="28"/>
              </w:rPr>
            </w:r>
            <w:r w:rsidR="004319C2" w:rsidRPr="004319C2">
              <w:rPr>
                <w:noProof/>
                <w:webHidden/>
                <w:sz w:val="28"/>
              </w:rPr>
              <w:fldChar w:fldCharType="separate"/>
            </w:r>
            <w:r w:rsidR="00D52ED5">
              <w:rPr>
                <w:noProof/>
                <w:webHidden/>
                <w:sz w:val="28"/>
              </w:rPr>
              <w:t>5</w:t>
            </w:r>
            <w:r w:rsidR="004319C2" w:rsidRPr="004319C2">
              <w:rPr>
                <w:noProof/>
                <w:webHidden/>
                <w:sz w:val="28"/>
              </w:rPr>
              <w:fldChar w:fldCharType="end"/>
            </w:r>
          </w:hyperlink>
        </w:p>
        <w:p w14:paraId="6CE242D1" w14:textId="570EBC80" w:rsidR="004319C2" w:rsidRPr="004319C2" w:rsidRDefault="004A056B" w:rsidP="004319C2">
          <w:pPr>
            <w:pStyle w:val="12"/>
            <w:tabs>
              <w:tab w:val="right" w:leader="dot" w:pos="9771"/>
            </w:tabs>
            <w:spacing w:after="0"/>
            <w:jc w:val="both"/>
            <w:rPr>
              <w:noProof/>
              <w:sz w:val="28"/>
            </w:rPr>
          </w:pPr>
          <w:hyperlink w:anchor="_Toc148010485" w:history="1">
            <w:r w:rsidR="004319C2" w:rsidRPr="004319C2">
              <w:rPr>
                <w:rStyle w:val="af3"/>
                <w:noProof/>
                <w:sz w:val="28"/>
              </w:rPr>
              <w:t>5.1. Содержание дисциплины</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_Toc148010485 \h </w:instrText>
            </w:r>
            <w:r w:rsidR="004319C2" w:rsidRPr="004319C2">
              <w:rPr>
                <w:noProof/>
                <w:webHidden/>
                <w:sz w:val="28"/>
              </w:rPr>
            </w:r>
            <w:r w:rsidR="004319C2" w:rsidRPr="004319C2">
              <w:rPr>
                <w:noProof/>
                <w:webHidden/>
                <w:sz w:val="28"/>
              </w:rPr>
              <w:fldChar w:fldCharType="separate"/>
            </w:r>
            <w:r w:rsidR="00D52ED5">
              <w:rPr>
                <w:noProof/>
                <w:webHidden/>
                <w:sz w:val="28"/>
              </w:rPr>
              <w:t>5</w:t>
            </w:r>
            <w:r w:rsidR="004319C2" w:rsidRPr="004319C2">
              <w:rPr>
                <w:noProof/>
                <w:webHidden/>
                <w:sz w:val="28"/>
              </w:rPr>
              <w:fldChar w:fldCharType="end"/>
            </w:r>
          </w:hyperlink>
        </w:p>
        <w:p w14:paraId="3F2A48D5" w14:textId="754C1287" w:rsidR="004319C2" w:rsidRPr="004319C2" w:rsidRDefault="004A056B" w:rsidP="004319C2">
          <w:pPr>
            <w:pStyle w:val="12"/>
            <w:tabs>
              <w:tab w:val="right" w:leader="dot" w:pos="9771"/>
            </w:tabs>
            <w:spacing w:after="0"/>
            <w:jc w:val="both"/>
            <w:rPr>
              <w:noProof/>
              <w:sz w:val="28"/>
            </w:rPr>
          </w:pPr>
          <w:hyperlink w:anchor="_Toc148010486" w:history="1">
            <w:r w:rsidR="004319C2" w:rsidRPr="004319C2">
              <w:rPr>
                <w:rStyle w:val="af3"/>
                <w:noProof/>
                <w:sz w:val="28"/>
              </w:rPr>
              <w:t>5.2. Учебно – тематический план</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_Toc148010486 \h </w:instrText>
            </w:r>
            <w:r w:rsidR="004319C2" w:rsidRPr="004319C2">
              <w:rPr>
                <w:noProof/>
                <w:webHidden/>
                <w:sz w:val="28"/>
              </w:rPr>
            </w:r>
            <w:r w:rsidR="004319C2" w:rsidRPr="004319C2">
              <w:rPr>
                <w:noProof/>
                <w:webHidden/>
                <w:sz w:val="28"/>
              </w:rPr>
              <w:fldChar w:fldCharType="separate"/>
            </w:r>
            <w:r w:rsidR="00D52ED5">
              <w:rPr>
                <w:noProof/>
                <w:webHidden/>
                <w:sz w:val="28"/>
              </w:rPr>
              <w:t>7</w:t>
            </w:r>
            <w:r w:rsidR="004319C2" w:rsidRPr="004319C2">
              <w:rPr>
                <w:noProof/>
                <w:webHidden/>
                <w:sz w:val="28"/>
              </w:rPr>
              <w:fldChar w:fldCharType="end"/>
            </w:r>
          </w:hyperlink>
        </w:p>
        <w:p w14:paraId="5438E56D" w14:textId="3D599CAF" w:rsidR="004319C2" w:rsidRPr="004319C2" w:rsidRDefault="004A056B" w:rsidP="004319C2">
          <w:pPr>
            <w:pStyle w:val="12"/>
            <w:tabs>
              <w:tab w:val="right" w:leader="dot" w:pos="9771"/>
            </w:tabs>
            <w:spacing w:after="0"/>
            <w:jc w:val="both"/>
            <w:rPr>
              <w:noProof/>
              <w:sz w:val="28"/>
            </w:rPr>
          </w:pPr>
          <w:hyperlink w:anchor="_Toc148010487" w:history="1">
            <w:r w:rsidR="004319C2" w:rsidRPr="004319C2">
              <w:rPr>
                <w:rStyle w:val="af3"/>
                <w:noProof/>
                <w:sz w:val="28"/>
              </w:rPr>
              <w:t>5.3. Содержание семинаров, практических занятий</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_Toc148010487 \h </w:instrText>
            </w:r>
            <w:r w:rsidR="004319C2" w:rsidRPr="004319C2">
              <w:rPr>
                <w:noProof/>
                <w:webHidden/>
                <w:sz w:val="28"/>
              </w:rPr>
            </w:r>
            <w:r w:rsidR="004319C2" w:rsidRPr="004319C2">
              <w:rPr>
                <w:noProof/>
                <w:webHidden/>
                <w:sz w:val="28"/>
              </w:rPr>
              <w:fldChar w:fldCharType="separate"/>
            </w:r>
            <w:r w:rsidR="00D52ED5">
              <w:rPr>
                <w:noProof/>
                <w:webHidden/>
                <w:sz w:val="28"/>
              </w:rPr>
              <w:t>8</w:t>
            </w:r>
            <w:r w:rsidR="004319C2" w:rsidRPr="004319C2">
              <w:rPr>
                <w:noProof/>
                <w:webHidden/>
                <w:sz w:val="28"/>
              </w:rPr>
              <w:fldChar w:fldCharType="end"/>
            </w:r>
          </w:hyperlink>
        </w:p>
        <w:p w14:paraId="25C65C78" w14:textId="6D53B18D" w:rsidR="004319C2" w:rsidRPr="004319C2" w:rsidRDefault="004A056B" w:rsidP="004319C2">
          <w:pPr>
            <w:pStyle w:val="12"/>
            <w:tabs>
              <w:tab w:val="right" w:leader="dot" w:pos="9771"/>
            </w:tabs>
            <w:spacing w:after="0"/>
            <w:jc w:val="both"/>
            <w:rPr>
              <w:noProof/>
              <w:sz w:val="28"/>
            </w:rPr>
          </w:pPr>
          <w:hyperlink w:anchor="_Toc148010488" w:history="1">
            <w:r w:rsidR="004319C2" w:rsidRPr="004319C2">
              <w:rPr>
                <w:rStyle w:val="af3"/>
                <w:noProof/>
                <w:sz w:val="28"/>
              </w:rPr>
              <w:t>6. Перечень учебно-методического обеспечения для самостоятельной работы обучающихся по дисциплине</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_Toc148010488 \h </w:instrText>
            </w:r>
            <w:r w:rsidR="004319C2" w:rsidRPr="004319C2">
              <w:rPr>
                <w:noProof/>
                <w:webHidden/>
                <w:sz w:val="28"/>
              </w:rPr>
            </w:r>
            <w:r w:rsidR="004319C2" w:rsidRPr="004319C2">
              <w:rPr>
                <w:noProof/>
                <w:webHidden/>
                <w:sz w:val="28"/>
              </w:rPr>
              <w:fldChar w:fldCharType="separate"/>
            </w:r>
            <w:r w:rsidR="00D52ED5">
              <w:rPr>
                <w:noProof/>
                <w:webHidden/>
                <w:sz w:val="28"/>
              </w:rPr>
              <w:t>10</w:t>
            </w:r>
            <w:r w:rsidR="004319C2" w:rsidRPr="004319C2">
              <w:rPr>
                <w:noProof/>
                <w:webHidden/>
                <w:sz w:val="28"/>
              </w:rPr>
              <w:fldChar w:fldCharType="end"/>
            </w:r>
          </w:hyperlink>
        </w:p>
        <w:p w14:paraId="45D62137" w14:textId="54554A4F" w:rsidR="004319C2" w:rsidRPr="004319C2" w:rsidRDefault="004A056B" w:rsidP="004319C2">
          <w:pPr>
            <w:pStyle w:val="12"/>
            <w:tabs>
              <w:tab w:val="right" w:leader="dot" w:pos="9771"/>
            </w:tabs>
            <w:spacing w:after="0"/>
            <w:jc w:val="both"/>
            <w:rPr>
              <w:noProof/>
              <w:sz w:val="28"/>
            </w:rPr>
          </w:pPr>
          <w:hyperlink w:anchor="_Toc148010489" w:history="1">
            <w:r w:rsidR="004319C2" w:rsidRPr="004319C2">
              <w:rPr>
                <w:rStyle w:val="af3"/>
                <w:noProof/>
                <w:sz w:val="28"/>
              </w:rPr>
              <w:t>6.1. Перечень вопросов, отводимых на самостоятельное освоение дисциплины, формы внеаудиторной самостоятельной работы</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_Toc148010489 \h </w:instrText>
            </w:r>
            <w:r w:rsidR="004319C2" w:rsidRPr="004319C2">
              <w:rPr>
                <w:noProof/>
                <w:webHidden/>
                <w:sz w:val="28"/>
              </w:rPr>
            </w:r>
            <w:r w:rsidR="004319C2" w:rsidRPr="004319C2">
              <w:rPr>
                <w:noProof/>
                <w:webHidden/>
                <w:sz w:val="28"/>
              </w:rPr>
              <w:fldChar w:fldCharType="separate"/>
            </w:r>
            <w:r w:rsidR="00D52ED5">
              <w:rPr>
                <w:noProof/>
                <w:webHidden/>
                <w:sz w:val="28"/>
              </w:rPr>
              <w:t>10</w:t>
            </w:r>
            <w:r w:rsidR="004319C2" w:rsidRPr="004319C2">
              <w:rPr>
                <w:noProof/>
                <w:webHidden/>
                <w:sz w:val="28"/>
              </w:rPr>
              <w:fldChar w:fldCharType="end"/>
            </w:r>
          </w:hyperlink>
        </w:p>
        <w:p w14:paraId="42C5089B" w14:textId="673EFD32" w:rsidR="004319C2" w:rsidRPr="004319C2" w:rsidRDefault="004A056B" w:rsidP="004319C2">
          <w:pPr>
            <w:pStyle w:val="12"/>
            <w:tabs>
              <w:tab w:val="right" w:leader="dot" w:pos="9771"/>
            </w:tabs>
            <w:spacing w:after="0"/>
            <w:jc w:val="both"/>
            <w:rPr>
              <w:noProof/>
              <w:sz w:val="28"/>
            </w:rPr>
          </w:pPr>
          <w:hyperlink w:anchor="_Toc148010490" w:history="1">
            <w:r w:rsidR="004319C2" w:rsidRPr="004319C2">
              <w:rPr>
                <w:rStyle w:val="af3"/>
                <w:noProof/>
                <w:sz w:val="28"/>
              </w:rPr>
              <w:t>6.2. Перечень вопросов, заданий, тем для подготовки к текущему контролю</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_Toc148010490 \h </w:instrText>
            </w:r>
            <w:r w:rsidR="004319C2" w:rsidRPr="004319C2">
              <w:rPr>
                <w:noProof/>
                <w:webHidden/>
                <w:sz w:val="28"/>
              </w:rPr>
            </w:r>
            <w:r w:rsidR="004319C2" w:rsidRPr="004319C2">
              <w:rPr>
                <w:noProof/>
                <w:webHidden/>
                <w:sz w:val="28"/>
              </w:rPr>
              <w:fldChar w:fldCharType="separate"/>
            </w:r>
            <w:r w:rsidR="00D52ED5">
              <w:rPr>
                <w:noProof/>
                <w:webHidden/>
                <w:sz w:val="28"/>
              </w:rPr>
              <w:t>11</w:t>
            </w:r>
            <w:r w:rsidR="004319C2" w:rsidRPr="004319C2">
              <w:rPr>
                <w:noProof/>
                <w:webHidden/>
                <w:sz w:val="28"/>
              </w:rPr>
              <w:fldChar w:fldCharType="end"/>
            </w:r>
          </w:hyperlink>
        </w:p>
        <w:p w14:paraId="1BE8030B" w14:textId="36802EC5" w:rsidR="004319C2" w:rsidRPr="004319C2" w:rsidRDefault="004A056B" w:rsidP="004319C2">
          <w:pPr>
            <w:pStyle w:val="12"/>
            <w:tabs>
              <w:tab w:val="right" w:leader="dot" w:pos="9771"/>
            </w:tabs>
            <w:spacing w:after="0"/>
            <w:jc w:val="both"/>
            <w:rPr>
              <w:noProof/>
              <w:sz w:val="28"/>
            </w:rPr>
          </w:pPr>
          <w:hyperlink w:anchor="_Toc148010491" w:history="1">
            <w:r w:rsidR="004319C2" w:rsidRPr="004319C2">
              <w:rPr>
                <w:rStyle w:val="af3"/>
                <w:noProof/>
                <w:sz w:val="28"/>
              </w:rPr>
              <w:t>7. Фонд оценочных средств для проведения промежуточной аттестации обучающихся по дисциплине</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_Toc148010491 \h </w:instrText>
            </w:r>
            <w:r w:rsidR="004319C2" w:rsidRPr="004319C2">
              <w:rPr>
                <w:noProof/>
                <w:webHidden/>
                <w:sz w:val="28"/>
              </w:rPr>
            </w:r>
            <w:r w:rsidR="004319C2" w:rsidRPr="004319C2">
              <w:rPr>
                <w:noProof/>
                <w:webHidden/>
                <w:sz w:val="28"/>
              </w:rPr>
              <w:fldChar w:fldCharType="separate"/>
            </w:r>
            <w:r w:rsidR="00D52ED5">
              <w:rPr>
                <w:noProof/>
                <w:webHidden/>
                <w:sz w:val="28"/>
              </w:rPr>
              <w:t>15</w:t>
            </w:r>
            <w:r w:rsidR="004319C2" w:rsidRPr="004319C2">
              <w:rPr>
                <w:noProof/>
                <w:webHidden/>
                <w:sz w:val="28"/>
              </w:rPr>
              <w:fldChar w:fldCharType="end"/>
            </w:r>
          </w:hyperlink>
        </w:p>
        <w:p w14:paraId="2EC98394" w14:textId="4DE26155" w:rsidR="004319C2" w:rsidRPr="004319C2" w:rsidRDefault="004A056B" w:rsidP="004319C2">
          <w:pPr>
            <w:pStyle w:val="12"/>
            <w:tabs>
              <w:tab w:val="right" w:leader="dot" w:pos="9771"/>
            </w:tabs>
            <w:spacing w:after="0"/>
            <w:jc w:val="both"/>
            <w:rPr>
              <w:noProof/>
              <w:sz w:val="28"/>
            </w:rPr>
          </w:pPr>
          <w:hyperlink w:anchor="_Toc148010492" w:history="1">
            <w:r w:rsidR="004319C2" w:rsidRPr="004319C2">
              <w:rPr>
                <w:rStyle w:val="af3"/>
                <w:noProof/>
                <w:sz w:val="28"/>
              </w:rPr>
              <w:t>8. Перечень основной и дополнительной учебной литературы, необходимой для освоения дисциплины</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_Toc148010492 \h </w:instrText>
            </w:r>
            <w:r w:rsidR="004319C2" w:rsidRPr="004319C2">
              <w:rPr>
                <w:noProof/>
                <w:webHidden/>
                <w:sz w:val="28"/>
              </w:rPr>
            </w:r>
            <w:r w:rsidR="004319C2" w:rsidRPr="004319C2">
              <w:rPr>
                <w:noProof/>
                <w:webHidden/>
                <w:sz w:val="28"/>
              </w:rPr>
              <w:fldChar w:fldCharType="separate"/>
            </w:r>
            <w:r w:rsidR="00D52ED5">
              <w:rPr>
                <w:noProof/>
                <w:webHidden/>
                <w:sz w:val="28"/>
              </w:rPr>
              <w:t>30</w:t>
            </w:r>
            <w:r w:rsidR="004319C2" w:rsidRPr="004319C2">
              <w:rPr>
                <w:noProof/>
                <w:webHidden/>
                <w:sz w:val="28"/>
              </w:rPr>
              <w:fldChar w:fldCharType="end"/>
            </w:r>
          </w:hyperlink>
        </w:p>
        <w:p w14:paraId="6971AAFF" w14:textId="531F29AF" w:rsidR="004319C2" w:rsidRPr="004319C2" w:rsidRDefault="004A056B" w:rsidP="004319C2">
          <w:pPr>
            <w:pStyle w:val="12"/>
            <w:tabs>
              <w:tab w:val="right" w:leader="dot" w:pos="9771"/>
            </w:tabs>
            <w:spacing w:after="0"/>
            <w:jc w:val="both"/>
            <w:rPr>
              <w:noProof/>
              <w:sz w:val="28"/>
            </w:rPr>
          </w:pPr>
          <w:hyperlink w:anchor="_Toc148010494" w:history="1">
            <w:r w:rsidR="004319C2" w:rsidRPr="004319C2">
              <w:rPr>
                <w:rStyle w:val="af3"/>
                <w:noProof/>
                <w:sz w:val="28"/>
              </w:rPr>
              <w:t>9. Перечень ресурсов информационно-телекоммуникационной сети «Интернет», необходимых для освоения дисциплины</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_Toc148010494 \h </w:instrText>
            </w:r>
            <w:r w:rsidR="004319C2" w:rsidRPr="004319C2">
              <w:rPr>
                <w:noProof/>
                <w:webHidden/>
                <w:sz w:val="28"/>
              </w:rPr>
            </w:r>
            <w:r w:rsidR="004319C2" w:rsidRPr="004319C2">
              <w:rPr>
                <w:noProof/>
                <w:webHidden/>
                <w:sz w:val="28"/>
              </w:rPr>
              <w:fldChar w:fldCharType="separate"/>
            </w:r>
            <w:r w:rsidR="00D52ED5">
              <w:rPr>
                <w:noProof/>
                <w:webHidden/>
                <w:sz w:val="28"/>
              </w:rPr>
              <w:t>31</w:t>
            </w:r>
            <w:r w:rsidR="004319C2" w:rsidRPr="004319C2">
              <w:rPr>
                <w:noProof/>
                <w:webHidden/>
                <w:sz w:val="28"/>
              </w:rPr>
              <w:fldChar w:fldCharType="end"/>
            </w:r>
          </w:hyperlink>
        </w:p>
        <w:p w14:paraId="48B9D9AB" w14:textId="3E107D2F" w:rsidR="004319C2" w:rsidRPr="004319C2" w:rsidRDefault="004A056B" w:rsidP="004319C2">
          <w:pPr>
            <w:pStyle w:val="12"/>
            <w:tabs>
              <w:tab w:val="right" w:leader="dot" w:pos="9771"/>
            </w:tabs>
            <w:spacing w:after="0"/>
            <w:jc w:val="both"/>
            <w:rPr>
              <w:noProof/>
              <w:sz w:val="28"/>
            </w:rPr>
          </w:pPr>
          <w:hyperlink w:anchor="_Toc148010495" w:history="1">
            <w:r w:rsidR="004319C2" w:rsidRPr="004319C2">
              <w:rPr>
                <w:rStyle w:val="af3"/>
                <w:noProof/>
                <w:sz w:val="28"/>
              </w:rPr>
              <w:t>10. Методические указания для обучающихся по освоению дисциплины</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_Toc148010495 \h </w:instrText>
            </w:r>
            <w:r w:rsidR="004319C2" w:rsidRPr="004319C2">
              <w:rPr>
                <w:noProof/>
                <w:webHidden/>
                <w:sz w:val="28"/>
              </w:rPr>
            </w:r>
            <w:r w:rsidR="004319C2" w:rsidRPr="004319C2">
              <w:rPr>
                <w:noProof/>
                <w:webHidden/>
                <w:sz w:val="28"/>
              </w:rPr>
              <w:fldChar w:fldCharType="separate"/>
            </w:r>
            <w:r w:rsidR="00D52ED5">
              <w:rPr>
                <w:noProof/>
                <w:webHidden/>
                <w:sz w:val="28"/>
              </w:rPr>
              <w:t>31</w:t>
            </w:r>
            <w:r w:rsidR="004319C2" w:rsidRPr="004319C2">
              <w:rPr>
                <w:noProof/>
                <w:webHidden/>
                <w:sz w:val="28"/>
              </w:rPr>
              <w:fldChar w:fldCharType="end"/>
            </w:r>
          </w:hyperlink>
        </w:p>
        <w:p w14:paraId="1CE05794" w14:textId="49D844E6" w:rsidR="004319C2" w:rsidRPr="004319C2" w:rsidRDefault="004A056B" w:rsidP="004319C2">
          <w:pPr>
            <w:pStyle w:val="12"/>
            <w:tabs>
              <w:tab w:val="right" w:leader="dot" w:pos="9771"/>
            </w:tabs>
            <w:spacing w:after="0"/>
            <w:jc w:val="both"/>
            <w:rPr>
              <w:noProof/>
              <w:sz w:val="28"/>
            </w:rPr>
          </w:pPr>
          <w:hyperlink w:anchor="_Toc148010496" w:history="1">
            <w:r w:rsidR="004319C2" w:rsidRPr="004319C2">
              <w:rPr>
                <w:rStyle w:val="af3"/>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_Toc148010496 \h </w:instrText>
            </w:r>
            <w:r w:rsidR="004319C2" w:rsidRPr="004319C2">
              <w:rPr>
                <w:noProof/>
                <w:webHidden/>
                <w:sz w:val="28"/>
              </w:rPr>
            </w:r>
            <w:r w:rsidR="004319C2" w:rsidRPr="004319C2">
              <w:rPr>
                <w:noProof/>
                <w:webHidden/>
                <w:sz w:val="28"/>
              </w:rPr>
              <w:fldChar w:fldCharType="separate"/>
            </w:r>
            <w:r w:rsidR="00D52ED5">
              <w:rPr>
                <w:noProof/>
                <w:webHidden/>
                <w:sz w:val="28"/>
              </w:rPr>
              <w:t>34</w:t>
            </w:r>
            <w:r w:rsidR="004319C2" w:rsidRPr="004319C2">
              <w:rPr>
                <w:noProof/>
                <w:webHidden/>
                <w:sz w:val="28"/>
              </w:rPr>
              <w:fldChar w:fldCharType="end"/>
            </w:r>
          </w:hyperlink>
        </w:p>
        <w:p w14:paraId="658C962A" w14:textId="1B482B9E" w:rsidR="004319C2" w:rsidRPr="004319C2" w:rsidRDefault="004A056B" w:rsidP="004319C2">
          <w:pPr>
            <w:pStyle w:val="12"/>
            <w:tabs>
              <w:tab w:val="right" w:leader="dot" w:pos="9771"/>
            </w:tabs>
            <w:spacing w:after="0"/>
            <w:jc w:val="both"/>
            <w:rPr>
              <w:noProof/>
              <w:sz w:val="28"/>
            </w:rPr>
          </w:pPr>
          <w:hyperlink w:anchor="_Toc148010497" w:history="1">
            <w:r w:rsidR="004319C2" w:rsidRPr="004319C2">
              <w:rPr>
                <w:rStyle w:val="af3"/>
                <w:noProof/>
                <w:sz w:val="28"/>
              </w:rPr>
              <w:t>11.1 Комплект лицензионного программного обеспечения:</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_Toc148010497 \h </w:instrText>
            </w:r>
            <w:r w:rsidR="004319C2" w:rsidRPr="004319C2">
              <w:rPr>
                <w:noProof/>
                <w:webHidden/>
                <w:sz w:val="28"/>
              </w:rPr>
            </w:r>
            <w:r w:rsidR="004319C2" w:rsidRPr="004319C2">
              <w:rPr>
                <w:noProof/>
                <w:webHidden/>
                <w:sz w:val="28"/>
              </w:rPr>
              <w:fldChar w:fldCharType="separate"/>
            </w:r>
            <w:r w:rsidR="00D52ED5">
              <w:rPr>
                <w:noProof/>
                <w:webHidden/>
                <w:sz w:val="28"/>
              </w:rPr>
              <w:t>34</w:t>
            </w:r>
            <w:r w:rsidR="004319C2" w:rsidRPr="004319C2">
              <w:rPr>
                <w:noProof/>
                <w:webHidden/>
                <w:sz w:val="28"/>
              </w:rPr>
              <w:fldChar w:fldCharType="end"/>
            </w:r>
          </w:hyperlink>
        </w:p>
        <w:p w14:paraId="5D69BB72" w14:textId="78ECCDE4" w:rsidR="004319C2" w:rsidRPr="004319C2" w:rsidRDefault="004A056B" w:rsidP="004319C2">
          <w:pPr>
            <w:pStyle w:val="12"/>
            <w:tabs>
              <w:tab w:val="right" w:leader="dot" w:pos="9771"/>
            </w:tabs>
            <w:spacing w:after="0"/>
            <w:jc w:val="both"/>
            <w:rPr>
              <w:noProof/>
              <w:sz w:val="28"/>
            </w:rPr>
          </w:pPr>
          <w:hyperlink w:anchor="_Toc148010498" w:history="1">
            <w:r w:rsidR="004319C2" w:rsidRPr="004319C2">
              <w:rPr>
                <w:rStyle w:val="af3"/>
                <w:noProof/>
                <w:sz w:val="28"/>
              </w:rPr>
              <w:t>11.2 Современные профессиональные базы данных и информационные справочные системы:</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_Toc148010498 \h </w:instrText>
            </w:r>
            <w:r w:rsidR="004319C2" w:rsidRPr="004319C2">
              <w:rPr>
                <w:noProof/>
                <w:webHidden/>
                <w:sz w:val="28"/>
              </w:rPr>
            </w:r>
            <w:r w:rsidR="004319C2" w:rsidRPr="004319C2">
              <w:rPr>
                <w:noProof/>
                <w:webHidden/>
                <w:sz w:val="28"/>
              </w:rPr>
              <w:fldChar w:fldCharType="separate"/>
            </w:r>
            <w:r w:rsidR="00D52ED5">
              <w:rPr>
                <w:noProof/>
                <w:webHidden/>
                <w:sz w:val="28"/>
              </w:rPr>
              <w:t>34</w:t>
            </w:r>
            <w:r w:rsidR="004319C2" w:rsidRPr="004319C2">
              <w:rPr>
                <w:noProof/>
                <w:webHidden/>
                <w:sz w:val="28"/>
              </w:rPr>
              <w:fldChar w:fldCharType="end"/>
            </w:r>
          </w:hyperlink>
        </w:p>
        <w:p w14:paraId="3C48FDB9" w14:textId="13591CB0" w:rsidR="004319C2" w:rsidRPr="004319C2" w:rsidRDefault="004A056B" w:rsidP="004319C2">
          <w:pPr>
            <w:pStyle w:val="12"/>
            <w:tabs>
              <w:tab w:val="right" w:leader="dot" w:pos="9771"/>
            </w:tabs>
            <w:spacing w:after="0"/>
            <w:jc w:val="both"/>
            <w:rPr>
              <w:noProof/>
              <w:sz w:val="28"/>
            </w:rPr>
          </w:pPr>
          <w:hyperlink w:anchor="_Toc148010499" w:history="1">
            <w:r w:rsidR="004319C2" w:rsidRPr="004319C2">
              <w:rPr>
                <w:rStyle w:val="af3"/>
                <w:noProof/>
                <w:sz w:val="28"/>
              </w:rPr>
              <w:t>11.3 Сертифицированные программные и аппаратные средства защиты информации:</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_Toc148010499 \h </w:instrText>
            </w:r>
            <w:r w:rsidR="004319C2" w:rsidRPr="004319C2">
              <w:rPr>
                <w:noProof/>
                <w:webHidden/>
                <w:sz w:val="28"/>
              </w:rPr>
            </w:r>
            <w:r w:rsidR="004319C2" w:rsidRPr="004319C2">
              <w:rPr>
                <w:noProof/>
                <w:webHidden/>
                <w:sz w:val="28"/>
              </w:rPr>
              <w:fldChar w:fldCharType="separate"/>
            </w:r>
            <w:r w:rsidR="00D52ED5">
              <w:rPr>
                <w:noProof/>
                <w:webHidden/>
                <w:sz w:val="28"/>
              </w:rPr>
              <w:t>34</w:t>
            </w:r>
            <w:r w:rsidR="004319C2" w:rsidRPr="004319C2">
              <w:rPr>
                <w:noProof/>
                <w:webHidden/>
                <w:sz w:val="28"/>
              </w:rPr>
              <w:fldChar w:fldCharType="end"/>
            </w:r>
          </w:hyperlink>
        </w:p>
        <w:p w14:paraId="573A7EF8" w14:textId="178CB05B" w:rsidR="004319C2" w:rsidRPr="004319C2" w:rsidRDefault="004A056B" w:rsidP="004319C2">
          <w:pPr>
            <w:pStyle w:val="12"/>
            <w:tabs>
              <w:tab w:val="right" w:leader="dot" w:pos="9771"/>
            </w:tabs>
            <w:spacing w:after="0"/>
            <w:jc w:val="both"/>
            <w:rPr>
              <w:noProof/>
              <w:sz w:val="28"/>
            </w:rPr>
          </w:pPr>
          <w:hyperlink w:anchor="_Toc148010500" w:history="1">
            <w:r w:rsidR="004319C2" w:rsidRPr="004319C2">
              <w:rPr>
                <w:rStyle w:val="af3"/>
                <w:noProof/>
                <w:sz w:val="28"/>
              </w:rPr>
              <w:t>12. Описание материально-технической базы, необходимой для осуществления образовательного процесса по дисциплине.</w:t>
            </w:r>
            <w:r w:rsidR="004319C2" w:rsidRPr="004319C2">
              <w:rPr>
                <w:noProof/>
                <w:webHidden/>
                <w:sz w:val="28"/>
              </w:rPr>
              <w:tab/>
            </w:r>
            <w:r w:rsidR="004319C2" w:rsidRPr="004319C2">
              <w:rPr>
                <w:noProof/>
                <w:webHidden/>
                <w:sz w:val="28"/>
              </w:rPr>
              <w:fldChar w:fldCharType="begin"/>
            </w:r>
            <w:r w:rsidR="004319C2" w:rsidRPr="004319C2">
              <w:rPr>
                <w:noProof/>
                <w:webHidden/>
                <w:sz w:val="28"/>
              </w:rPr>
              <w:instrText xml:space="preserve"> PAGEREF _Toc148010500 \h </w:instrText>
            </w:r>
            <w:r w:rsidR="004319C2" w:rsidRPr="004319C2">
              <w:rPr>
                <w:noProof/>
                <w:webHidden/>
                <w:sz w:val="28"/>
              </w:rPr>
            </w:r>
            <w:r w:rsidR="004319C2" w:rsidRPr="004319C2">
              <w:rPr>
                <w:noProof/>
                <w:webHidden/>
                <w:sz w:val="28"/>
              </w:rPr>
              <w:fldChar w:fldCharType="separate"/>
            </w:r>
            <w:r w:rsidR="00D52ED5">
              <w:rPr>
                <w:noProof/>
                <w:webHidden/>
                <w:sz w:val="28"/>
              </w:rPr>
              <w:t>34</w:t>
            </w:r>
            <w:r w:rsidR="004319C2" w:rsidRPr="004319C2">
              <w:rPr>
                <w:noProof/>
                <w:webHidden/>
                <w:sz w:val="28"/>
              </w:rPr>
              <w:fldChar w:fldCharType="end"/>
            </w:r>
          </w:hyperlink>
        </w:p>
        <w:p w14:paraId="23E0DDDF" w14:textId="788035E8" w:rsidR="004319C2" w:rsidRDefault="004319C2" w:rsidP="004319C2">
          <w:pPr>
            <w:tabs>
              <w:tab w:val="right" w:leader="dot" w:pos="9771"/>
            </w:tabs>
            <w:jc w:val="both"/>
          </w:pPr>
          <w:r w:rsidRPr="004319C2">
            <w:rPr>
              <w:bCs/>
              <w:sz w:val="28"/>
            </w:rPr>
            <w:fldChar w:fldCharType="end"/>
          </w:r>
        </w:p>
      </w:sdtContent>
    </w:sdt>
    <w:p w14:paraId="511F93DA" w14:textId="77777777" w:rsidR="00D345BC" w:rsidRPr="00275A36" w:rsidRDefault="00D345BC" w:rsidP="00275A36">
      <w:pPr>
        <w:jc w:val="both"/>
        <w:rPr>
          <w:b/>
          <w:sz w:val="28"/>
          <w:szCs w:val="28"/>
        </w:rPr>
      </w:pPr>
    </w:p>
    <w:p w14:paraId="437801FD" w14:textId="77777777" w:rsidR="009F17B9" w:rsidRPr="00275A36" w:rsidRDefault="009F17B9" w:rsidP="00275A36">
      <w:pPr>
        <w:jc w:val="both"/>
        <w:rPr>
          <w:b/>
          <w:sz w:val="28"/>
          <w:szCs w:val="28"/>
        </w:rPr>
      </w:pPr>
    </w:p>
    <w:p w14:paraId="6DF1210C" w14:textId="28865F56" w:rsidR="009F17B9" w:rsidRDefault="009F17B9" w:rsidP="00275A36">
      <w:pPr>
        <w:jc w:val="both"/>
        <w:rPr>
          <w:b/>
          <w:sz w:val="28"/>
          <w:szCs w:val="28"/>
        </w:rPr>
      </w:pPr>
    </w:p>
    <w:p w14:paraId="46041F0A" w14:textId="77777777" w:rsidR="00D93F24" w:rsidRDefault="00D93F24" w:rsidP="00275A36">
      <w:pPr>
        <w:jc w:val="both"/>
        <w:rPr>
          <w:b/>
          <w:sz w:val="28"/>
          <w:szCs w:val="28"/>
        </w:rPr>
      </w:pPr>
    </w:p>
    <w:p w14:paraId="568DB6E7" w14:textId="77777777" w:rsidR="00D50A56" w:rsidRPr="004319C2" w:rsidRDefault="00D50A56" w:rsidP="004319C2">
      <w:pPr>
        <w:pStyle w:val="1"/>
        <w:spacing w:before="0"/>
        <w:ind w:firstLine="709"/>
        <w:jc w:val="both"/>
        <w:rPr>
          <w:rFonts w:ascii="Times New Roman" w:hAnsi="Times New Roman" w:cs="Times New Roman"/>
          <w:b/>
          <w:sz w:val="28"/>
          <w:szCs w:val="28"/>
        </w:rPr>
      </w:pPr>
      <w:bookmarkStart w:id="1" w:name="_Toc148010480"/>
      <w:r w:rsidRPr="004319C2">
        <w:rPr>
          <w:rFonts w:ascii="Times New Roman" w:hAnsi="Times New Roman" w:cs="Times New Roman"/>
          <w:b/>
          <w:sz w:val="28"/>
          <w:szCs w:val="28"/>
        </w:rPr>
        <w:lastRenderedPageBreak/>
        <w:t>1. Наименование дисциплины</w:t>
      </w:r>
      <w:bookmarkEnd w:id="1"/>
      <w:r w:rsidRPr="004319C2">
        <w:rPr>
          <w:rFonts w:ascii="Times New Roman" w:hAnsi="Times New Roman" w:cs="Times New Roman"/>
          <w:b/>
          <w:sz w:val="28"/>
          <w:szCs w:val="28"/>
        </w:rPr>
        <w:t xml:space="preserve"> </w:t>
      </w:r>
    </w:p>
    <w:p w14:paraId="68EFDFE6" w14:textId="217EDB17" w:rsidR="00D50A56" w:rsidRPr="00275A36" w:rsidRDefault="00D50A56" w:rsidP="00275A36">
      <w:pPr>
        <w:ind w:firstLine="709"/>
        <w:jc w:val="both"/>
        <w:rPr>
          <w:sz w:val="28"/>
          <w:szCs w:val="28"/>
        </w:rPr>
      </w:pPr>
      <w:r w:rsidRPr="00275A36">
        <w:rPr>
          <w:sz w:val="28"/>
          <w:szCs w:val="28"/>
        </w:rPr>
        <w:t xml:space="preserve">Учебная дисциплина </w:t>
      </w:r>
      <w:r w:rsidR="009C32BD">
        <w:rPr>
          <w:sz w:val="28"/>
          <w:szCs w:val="28"/>
        </w:rPr>
        <w:t>Бухгалтерский учет и отчетность организаций Вооруженных Сил Российской Федерации</w:t>
      </w:r>
      <w:r w:rsidRPr="00275A36">
        <w:rPr>
          <w:sz w:val="28"/>
          <w:szCs w:val="28"/>
        </w:rPr>
        <w:t>.</w:t>
      </w:r>
    </w:p>
    <w:p w14:paraId="556D7CB4" w14:textId="77777777" w:rsidR="00D50A56" w:rsidRPr="00275A36" w:rsidRDefault="00D50A56" w:rsidP="00275A36">
      <w:pPr>
        <w:keepNext/>
        <w:rPr>
          <w:bCs/>
          <w:sz w:val="28"/>
          <w:szCs w:val="28"/>
        </w:rPr>
      </w:pPr>
    </w:p>
    <w:p w14:paraId="6455F2C9" w14:textId="77777777" w:rsidR="00192CC5" w:rsidRPr="004319C2" w:rsidRDefault="00D50A56" w:rsidP="004319C2">
      <w:pPr>
        <w:pStyle w:val="1"/>
        <w:spacing w:before="0"/>
        <w:ind w:firstLine="709"/>
        <w:jc w:val="both"/>
        <w:rPr>
          <w:rFonts w:ascii="Times New Roman" w:hAnsi="Times New Roman" w:cs="Times New Roman"/>
          <w:b/>
          <w:sz w:val="28"/>
          <w:szCs w:val="28"/>
        </w:rPr>
      </w:pPr>
      <w:bookmarkStart w:id="2" w:name="_Toc148010481"/>
      <w:r w:rsidRPr="004319C2">
        <w:rPr>
          <w:rFonts w:ascii="Times New Roman" w:hAnsi="Times New Roman" w:cs="Times New Roman"/>
          <w:b/>
          <w:sz w:val="28"/>
          <w:szCs w:val="28"/>
        </w:rPr>
        <w:t xml:space="preserve">2. </w:t>
      </w:r>
      <w:r w:rsidR="00192CC5" w:rsidRPr="004319C2">
        <w:rPr>
          <w:rFonts w:ascii="Times New Roman" w:hAnsi="Times New Roman" w:cs="Times New Roman"/>
          <w:b/>
          <w:sz w:val="28"/>
          <w:szCs w:val="28"/>
        </w:rPr>
        <w:t xml:space="preserve">Перечень планируемых результатов освоения образовательной программы </w:t>
      </w:r>
      <w:bookmarkStart w:id="3" w:name="_Hlk57906380"/>
      <w:r w:rsidR="00192CC5" w:rsidRPr="004319C2">
        <w:rPr>
          <w:rFonts w:ascii="Times New Roman" w:hAnsi="Times New Roman" w:cs="Times New Roman"/>
          <w:b/>
          <w:sz w:val="28"/>
          <w:szCs w:val="28"/>
        </w:rPr>
        <w:t>(перечень компетенций) с указанием индикаторов их достижения и планируемых результатов обучения по дисциплине</w:t>
      </w:r>
      <w:bookmarkEnd w:id="2"/>
      <w:bookmarkEnd w:id="3"/>
      <w:r w:rsidR="00192CC5" w:rsidRPr="004319C2">
        <w:rPr>
          <w:rFonts w:ascii="Times New Roman" w:hAnsi="Times New Roman" w:cs="Times New Roman"/>
          <w:b/>
          <w:sz w:val="28"/>
          <w:szCs w:val="28"/>
        </w:rPr>
        <w:t xml:space="preserve"> </w:t>
      </w:r>
    </w:p>
    <w:p w14:paraId="7E0DF200" w14:textId="77777777" w:rsidR="00A4268E" w:rsidRPr="00275A36" w:rsidRDefault="00A4268E" w:rsidP="00275A36">
      <w:pPr>
        <w:tabs>
          <w:tab w:val="left" w:pos="540"/>
          <w:tab w:val="left" w:pos="1134"/>
        </w:tabs>
        <w:ind w:firstLine="709"/>
        <w:contextualSpacing/>
        <w:jc w:val="both"/>
        <w:rPr>
          <w:b/>
          <w:sz w:val="28"/>
          <w:szCs w:val="28"/>
        </w:rPr>
      </w:pPr>
    </w:p>
    <w:p w14:paraId="504FEA5A" w14:textId="73631AC3" w:rsidR="00EE6B1F" w:rsidRPr="00275A36" w:rsidRDefault="00A4268E" w:rsidP="00275A36">
      <w:pPr>
        <w:jc w:val="right"/>
        <w:rPr>
          <w:b/>
          <w:sz w:val="24"/>
          <w:szCs w:val="28"/>
        </w:rPr>
      </w:pPr>
      <w:bookmarkStart w:id="4" w:name="_Hlk23895007"/>
      <w:r w:rsidRPr="00275A36">
        <w:rPr>
          <w:b/>
          <w:sz w:val="24"/>
          <w:szCs w:val="28"/>
        </w:rPr>
        <w:t>Таблица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411"/>
        <w:gridCol w:w="2409"/>
        <w:gridCol w:w="4254"/>
      </w:tblGrid>
      <w:tr w:rsidR="007F1387" w:rsidRPr="00275A36" w14:paraId="3764B8C9" w14:textId="77777777" w:rsidTr="00275A36">
        <w:trPr>
          <w:trHeight w:val="889"/>
        </w:trPr>
        <w:tc>
          <w:tcPr>
            <w:tcW w:w="957" w:type="dxa"/>
            <w:shd w:val="clear" w:color="auto" w:fill="auto"/>
          </w:tcPr>
          <w:p w14:paraId="24DE56AA" w14:textId="77777777" w:rsidR="00D50A56" w:rsidRPr="00275A36" w:rsidRDefault="00D50A56" w:rsidP="00275A36">
            <w:pPr>
              <w:tabs>
                <w:tab w:val="left" w:pos="540"/>
              </w:tabs>
              <w:contextualSpacing/>
              <w:jc w:val="both"/>
              <w:rPr>
                <w:sz w:val="24"/>
                <w:szCs w:val="28"/>
              </w:rPr>
            </w:pPr>
            <w:bookmarkStart w:id="5" w:name="_Hlk74166837"/>
            <w:bookmarkStart w:id="6" w:name="_Hlk147955281"/>
            <w:r w:rsidRPr="00275A36">
              <w:rPr>
                <w:sz w:val="24"/>
                <w:szCs w:val="28"/>
              </w:rPr>
              <w:t>Код компетенции</w:t>
            </w:r>
          </w:p>
        </w:tc>
        <w:tc>
          <w:tcPr>
            <w:tcW w:w="2411" w:type="dxa"/>
            <w:shd w:val="clear" w:color="auto" w:fill="auto"/>
          </w:tcPr>
          <w:p w14:paraId="00AF74AE" w14:textId="77777777" w:rsidR="00D50A56" w:rsidRPr="00275A36" w:rsidRDefault="00D50A56" w:rsidP="00275A36">
            <w:pPr>
              <w:tabs>
                <w:tab w:val="left" w:pos="540"/>
              </w:tabs>
              <w:contextualSpacing/>
              <w:jc w:val="both"/>
              <w:rPr>
                <w:sz w:val="24"/>
                <w:szCs w:val="28"/>
              </w:rPr>
            </w:pPr>
            <w:r w:rsidRPr="00275A36">
              <w:rPr>
                <w:sz w:val="24"/>
                <w:szCs w:val="28"/>
              </w:rPr>
              <w:t>Наименование компетенции</w:t>
            </w:r>
          </w:p>
        </w:tc>
        <w:tc>
          <w:tcPr>
            <w:tcW w:w="2409" w:type="dxa"/>
            <w:shd w:val="clear" w:color="auto" w:fill="auto"/>
          </w:tcPr>
          <w:p w14:paraId="661BDE2C" w14:textId="77777777" w:rsidR="00D50A56" w:rsidRPr="00275A36" w:rsidRDefault="00D50A56" w:rsidP="00275A36">
            <w:pPr>
              <w:tabs>
                <w:tab w:val="left" w:pos="540"/>
              </w:tabs>
              <w:contextualSpacing/>
              <w:jc w:val="both"/>
              <w:rPr>
                <w:sz w:val="24"/>
                <w:szCs w:val="28"/>
              </w:rPr>
            </w:pPr>
            <w:r w:rsidRPr="00275A36">
              <w:rPr>
                <w:sz w:val="24"/>
                <w:szCs w:val="28"/>
              </w:rPr>
              <w:t>Индикаторы достижения компетенции</w:t>
            </w:r>
          </w:p>
        </w:tc>
        <w:tc>
          <w:tcPr>
            <w:tcW w:w="4254" w:type="dxa"/>
            <w:shd w:val="clear" w:color="auto" w:fill="auto"/>
          </w:tcPr>
          <w:p w14:paraId="56272935" w14:textId="4A44DCE3" w:rsidR="00D50A56" w:rsidRPr="00275A36" w:rsidRDefault="00D50A56" w:rsidP="00D93F24">
            <w:pPr>
              <w:tabs>
                <w:tab w:val="left" w:pos="540"/>
              </w:tabs>
              <w:contextualSpacing/>
              <w:jc w:val="both"/>
              <w:rPr>
                <w:sz w:val="24"/>
                <w:szCs w:val="28"/>
              </w:rPr>
            </w:pPr>
            <w:r w:rsidRPr="00275A36">
              <w:rPr>
                <w:sz w:val="24"/>
                <w:szCs w:val="28"/>
              </w:rPr>
              <w:t>Результаты обучения (владения, умения и знания), соотнесенные с индикаторами достижения компетенции</w:t>
            </w:r>
          </w:p>
        </w:tc>
      </w:tr>
      <w:tr w:rsidR="007F1387" w:rsidRPr="00275A36" w14:paraId="0EC684CA" w14:textId="77777777" w:rsidTr="00275A36">
        <w:trPr>
          <w:trHeight w:val="245"/>
        </w:trPr>
        <w:tc>
          <w:tcPr>
            <w:tcW w:w="957" w:type="dxa"/>
            <w:shd w:val="clear" w:color="auto" w:fill="auto"/>
          </w:tcPr>
          <w:p w14:paraId="2E11CB64" w14:textId="261D620B" w:rsidR="00D50A56" w:rsidRPr="00275A36" w:rsidRDefault="00FD522F" w:rsidP="00275A36">
            <w:pPr>
              <w:tabs>
                <w:tab w:val="left" w:pos="540"/>
              </w:tabs>
              <w:contextualSpacing/>
              <w:jc w:val="both"/>
              <w:rPr>
                <w:sz w:val="24"/>
                <w:szCs w:val="28"/>
              </w:rPr>
            </w:pPr>
            <w:bookmarkStart w:id="7" w:name="_Hlk74169357"/>
            <w:bookmarkEnd w:id="5"/>
            <w:r w:rsidRPr="00275A36">
              <w:rPr>
                <w:sz w:val="24"/>
                <w:szCs w:val="28"/>
              </w:rPr>
              <w:t>ПК-2</w:t>
            </w:r>
          </w:p>
        </w:tc>
        <w:tc>
          <w:tcPr>
            <w:tcW w:w="2411" w:type="dxa"/>
            <w:shd w:val="clear" w:color="auto" w:fill="auto"/>
          </w:tcPr>
          <w:p w14:paraId="2EAD888B" w14:textId="38F082D1" w:rsidR="00FD522F" w:rsidRPr="00275A36" w:rsidRDefault="00D93F24" w:rsidP="00275A36">
            <w:pPr>
              <w:jc w:val="both"/>
              <w:rPr>
                <w:sz w:val="24"/>
                <w:szCs w:val="28"/>
              </w:rPr>
            </w:pPr>
            <w:r w:rsidRPr="00D93F24">
              <w:rPr>
                <w:sz w:val="24"/>
                <w:szCs w:val="28"/>
              </w:rPr>
              <w:t>Способность применять современный математический и цифровой инструментарий управления финансовыми потоками субъектов хозяйствования риск-менеджмента для оценки стратегий международной банковской деятельности          их обоснований</w:t>
            </w:r>
            <w:r>
              <w:rPr>
                <w:sz w:val="24"/>
                <w:szCs w:val="28"/>
              </w:rPr>
              <w:t>.</w:t>
            </w:r>
            <w:r w:rsidR="00FD522F" w:rsidRPr="00275A36">
              <w:rPr>
                <w:sz w:val="24"/>
                <w:szCs w:val="28"/>
              </w:rPr>
              <w:t xml:space="preserve"> </w:t>
            </w:r>
          </w:p>
          <w:p w14:paraId="7BB48308" w14:textId="4ADDA39B" w:rsidR="00192CC5" w:rsidRPr="00275A36" w:rsidRDefault="00192CC5" w:rsidP="00275A36">
            <w:pPr>
              <w:tabs>
                <w:tab w:val="left" w:pos="540"/>
              </w:tabs>
              <w:contextualSpacing/>
              <w:jc w:val="both"/>
              <w:rPr>
                <w:sz w:val="24"/>
                <w:szCs w:val="28"/>
              </w:rPr>
            </w:pPr>
          </w:p>
        </w:tc>
        <w:tc>
          <w:tcPr>
            <w:tcW w:w="2409" w:type="dxa"/>
            <w:shd w:val="clear" w:color="auto" w:fill="auto"/>
          </w:tcPr>
          <w:p w14:paraId="1FD50A98" w14:textId="198A551E" w:rsidR="00603DA9" w:rsidRPr="00275A36" w:rsidRDefault="00603DA9" w:rsidP="00275A36">
            <w:pPr>
              <w:jc w:val="both"/>
              <w:rPr>
                <w:sz w:val="24"/>
                <w:szCs w:val="28"/>
              </w:rPr>
            </w:pPr>
            <w:r w:rsidRPr="004319C2">
              <w:rPr>
                <w:b/>
                <w:sz w:val="24"/>
                <w:szCs w:val="28"/>
              </w:rPr>
              <w:t>1.</w:t>
            </w:r>
            <w:r w:rsidRPr="00275A36">
              <w:rPr>
                <w:sz w:val="24"/>
                <w:szCs w:val="28"/>
              </w:rPr>
              <w:t xml:space="preserve"> </w:t>
            </w:r>
            <w:r w:rsidR="00D93F24" w:rsidRPr="00D93F24">
              <w:rPr>
                <w:sz w:val="24"/>
                <w:szCs w:val="28"/>
              </w:rPr>
              <w:t>Применяет современный математический и цифровой инструментарий управления финансовыми потоками субъектов хозяйствования риск-менеджмента в целях оценки стратегий международной банковской деятельности</w:t>
            </w:r>
            <w:r w:rsidRPr="00275A36">
              <w:rPr>
                <w:sz w:val="24"/>
                <w:szCs w:val="28"/>
              </w:rPr>
              <w:t>.</w:t>
            </w:r>
          </w:p>
          <w:p w14:paraId="27800BFC" w14:textId="77777777" w:rsidR="005409A9" w:rsidRPr="00275A36" w:rsidRDefault="005409A9" w:rsidP="00275A36">
            <w:pPr>
              <w:autoSpaceDE/>
              <w:autoSpaceDN/>
              <w:adjustRightInd/>
              <w:rPr>
                <w:sz w:val="24"/>
                <w:szCs w:val="28"/>
              </w:rPr>
            </w:pPr>
          </w:p>
          <w:p w14:paraId="3B4CEEFF" w14:textId="77777777" w:rsidR="005409A9" w:rsidRPr="00275A36" w:rsidRDefault="005409A9" w:rsidP="00275A36">
            <w:pPr>
              <w:autoSpaceDE/>
              <w:autoSpaceDN/>
              <w:adjustRightInd/>
              <w:rPr>
                <w:sz w:val="24"/>
                <w:szCs w:val="28"/>
              </w:rPr>
            </w:pPr>
          </w:p>
          <w:p w14:paraId="3047B1CE" w14:textId="2871A117" w:rsidR="005E35B7" w:rsidRPr="00275A36" w:rsidRDefault="00603DA9" w:rsidP="00275A36">
            <w:pPr>
              <w:autoSpaceDE/>
              <w:autoSpaceDN/>
              <w:adjustRightInd/>
              <w:rPr>
                <w:rFonts w:eastAsia="Calibri"/>
                <w:sz w:val="24"/>
                <w:szCs w:val="28"/>
              </w:rPr>
            </w:pPr>
            <w:r w:rsidRPr="004319C2">
              <w:rPr>
                <w:b/>
                <w:sz w:val="24"/>
                <w:szCs w:val="28"/>
              </w:rPr>
              <w:t>2.</w:t>
            </w:r>
            <w:r w:rsidRPr="00275A36">
              <w:rPr>
                <w:sz w:val="24"/>
                <w:szCs w:val="28"/>
              </w:rPr>
              <w:t xml:space="preserve"> </w:t>
            </w:r>
            <w:r w:rsidR="00D93F24" w:rsidRPr="00D93F24">
              <w:rPr>
                <w:sz w:val="24"/>
                <w:szCs w:val="28"/>
              </w:rPr>
              <w:t>Обосновывает применение стратегии международной банковской деятельности с использованием современного математического и цифрового инструментария</w:t>
            </w:r>
            <w:r w:rsidRPr="00275A36">
              <w:rPr>
                <w:sz w:val="24"/>
                <w:szCs w:val="28"/>
              </w:rPr>
              <w:t>.</w:t>
            </w:r>
          </w:p>
          <w:p w14:paraId="5EA46274" w14:textId="4939F6C8" w:rsidR="00DB1B40" w:rsidRPr="00275A36" w:rsidRDefault="00DB1B40" w:rsidP="00275A36">
            <w:pPr>
              <w:tabs>
                <w:tab w:val="left" w:pos="317"/>
              </w:tabs>
              <w:rPr>
                <w:sz w:val="24"/>
                <w:szCs w:val="28"/>
              </w:rPr>
            </w:pPr>
          </w:p>
        </w:tc>
        <w:tc>
          <w:tcPr>
            <w:tcW w:w="4254" w:type="dxa"/>
            <w:shd w:val="clear" w:color="auto" w:fill="auto"/>
          </w:tcPr>
          <w:p w14:paraId="2E756AFA" w14:textId="39758CB4" w:rsidR="00DB1B40" w:rsidRPr="00275A36" w:rsidRDefault="00DB1B40" w:rsidP="00275A36">
            <w:pPr>
              <w:autoSpaceDE/>
              <w:autoSpaceDN/>
              <w:adjustRightInd/>
              <w:jc w:val="both"/>
              <w:rPr>
                <w:b/>
                <w:sz w:val="24"/>
                <w:szCs w:val="28"/>
              </w:rPr>
            </w:pPr>
            <w:r w:rsidRPr="00275A36">
              <w:rPr>
                <w:b/>
                <w:sz w:val="24"/>
                <w:szCs w:val="28"/>
              </w:rPr>
              <w:t xml:space="preserve">Знать: </w:t>
            </w:r>
            <w:r w:rsidRPr="00275A36">
              <w:rPr>
                <w:sz w:val="24"/>
                <w:szCs w:val="28"/>
              </w:rPr>
              <w:t xml:space="preserve">законодательные и нормативные документы в области </w:t>
            </w:r>
            <w:r w:rsidR="00401D18" w:rsidRPr="00275A36">
              <w:rPr>
                <w:sz w:val="24"/>
                <w:szCs w:val="28"/>
              </w:rPr>
              <w:t xml:space="preserve">учета и отчетности </w:t>
            </w:r>
            <w:r w:rsidRPr="00275A36">
              <w:rPr>
                <w:sz w:val="24"/>
                <w:szCs w:val="28"/>
              </w:rPr>
              <w:t>организаций государственного сектора; основные требования к организации</w:t>
            </w:r>
            <w:r w:rsidR="00401D18" w:rsidRPr="00275A36">
              <w:rPr>
                <w:sz w:val="24"/>
                <w:szCs w:val="28"/>
              </w:rPr>
              <w:t xml:space="preserve"> учета, его автоматизации</w:t>
            </w:r>
            <w:r w:rsidRPr="00275A36">
              <w:rPr>
                <w:sz w:val="24"/>
                <w:szCs w:val="28"/>
              </w:rPr>
              <w:t xml:space="preserve">; методические приемы и правила </w:t>
            </w:r>
            <w:r w:rsidR="00E04390" w:rsidRPr="00275A36">
              <w:rPr>
                <w:sz w:val="24"/>
                <w:szCs w:val="28"/>
              </w:rPr>
              <w:t xml:space="preserve">разработки плана </w:t>
            </w:r>
            <w:r w:rsidR="00401D18" w:rsidRPr="00275A36">
              <w:rPr>
                <w:sz w:val="24"/>
                <w:szCs w:val="28"/>
              </w:rPr>
              <w:t>перехода на электронный документооборот.</w:t>
            </w:r>
          </w:p>
          <w:p w14:paraId="6995CF10" w14:textId="77777777" w:rsidR="00DB1B40" w:rsidRPr="00275A36" w:rsidRDefault="00DB1B40" w:rsidP="00275A36">
            <w:pPr>
              <w:autoSpaceDE/>
              <w:autoSpaceDN/>
              <w:adjustRightInd/>
              <w:jc w:val="both"/>
              <w:rPr>
                <w:b/>
                <w:sz w:val="24"/>
                <w:szCs w:val="28"/>
              </w:rPr>
            </w:pPr>
            <w:r w:rsidRPr="00275A36">
              <w:rPr>
                <w:b/>
                <w:sz w:val="24"/>
                <w:szCs w:val="28"/>
              </w:rPr>
              <w:t>Уметь:</w:t>
            </w:r>
          </w:p>
          <w:p w14:paraId="33357546" w14:textId="62A7CDAD" w:rsidR="00DB1B40" w:rsidRPr="00275A36" w:rsidRDefault="00DB1B40" w:rsidP="00275A36">
            <w:pPr>
              <w:autoSpaceDE/>
              <w:autoSpaceDN/>
              <w:adjustRightInd/>
              <w:jc w:val="both"/>
              <w:rPr>
                <w:sz w:val="24"/>
                <w:szCs w:val="28"/>
              </w:rPr>
            </w:pPr>
            <w:r w:rsidRPr="00275A36">
              <w:rPr>
                <w:sz w:val="24"/>
                <w:szCs w:val="28"/>
              </w:rPr>
              <w:t xml:space="preserve">- на основе профессиональных знаний обеспечить </w:t>
            </w:r>
            <w:r w:rsidR="00401D18" w:rsidRPr="00275A36">
              <w:rPr>
                <w:sz w:val="24"/>
                <w:szCs w:val="28"/>
              </w:rPr>
              <w:t>цифровой инструментарий учета и отчетности</w:t>
            </w:r>
            <w:r w:rsidRPr="00275A36">
              <w:rPr>
                <w:sz w:val="24"/>
                <w:szCs w:val="28"/>
              </w:rPr>
              <w:t>;</w:t>
            </w:r>
          </w:p>
          <w:p w14:paraId="284550FB" w14:textId="2D8F11EA" w:rsidR="00D50A56" w:rsidRPr="00275A36" w:rsidRDefault="00DB1B40" w:rsidP="00275A36">
            <w:pPr>
              <w:jc w:val="both"/>
              <w:rPr>
                <w:sz w:val="24"/>
                <w:szCs w:val="28"/>
              </w:rPr>
            </w:pPr>
            <w:r w:rsidRPr="00275A36">
              <w:rPr>
                <w:sz w:val="24"/>
                <w:szCs w:val="28"/>
              </w:rPr>
              <w:t>- объективно оценивать состояние бухгалтерского учета и отчетности и возможности использовать информацию для разработки</w:t>
            </w:r>
            <w:r w:rsidR="005E35B7" w:rsidRPr="00275A36">
              <w:rPr>
                <w:sz w:val="24"/>
                <w:szCs w:val="28"/>
              </w:rPr>
              <w:t xml:space="preserve"> плана</w:t>
            </w:r>
            <w:r w:rsidR="00401D18" w:rsidRPr="00275A36">
              <w:rPr>
                <w:sz w:val="24"/>
                <w:szCs w:val="28"/>
              </w:rPr>
              <w:t xml:space="preserve"> управления финансовыми потоками</w:t>
            </w:r>
            <w:r w:rsidR="00E82F17" w:rsidRPr="00275A36">
              <w:rPr>
                <w:sz w:val="24"/>
                <w:szCs w:val="28"/>
              </w:rPr>
              <w:t>.</w:t>
            </w:r>
          </w:p>
          <w:p w14:paraId="7B28B748" w14:textId="77777777" w:rsidR="00E82F17" w:rsidRPr="00275A36" w:rsidRDefault="00E82F17" w:rsidP="00275A36">
            <w:pPr>
              <w:jc w:val="both"/>
              <w:rPr>
                <w:b/>
                <w:bCs/>
                <w:sz w:val="24"/>
                <w:szCs w:val="28"/>
              </w:rPr>
            </w:pPr>
            <w:r w:rsidRPr="00275A36">
              <w:rPr>
                <w:b/>
                <w:bCs/>
                <w:sz w:val="24"/>
                <w:szCs w:val="28"/>
              </w:rPr>
              <w:t>Знать:</w:t>
            </w:r>
          </w:p>
          <w:p w14:paraId="5A848722" w14:textId="69DCE7D3" w:rsidR="00E82F17" w:rsidRPr="00275A36" w:rsidRDefault="00E82F17" w:rsidP="00275A36">
            <w:pPr>
              <w:autoSpaceDE/>
              <w:autoSpaceDN/>
              <w:adjustRightInd/>
              <w:jc w:val="both"/>
              <w:rPr>
                <w:b/>
                <w:sz w:val="24"/>
                <w:szCs w:val="28"/>
              </w:rPr>
            </w:pPr>
            <w:r w:rsidRPr="00275A36">
              <w:rPr>
                <w:sz w:val="24"/>
                <w:szCs w:val="28"/>
              </w:rPr>
              <w:t xml:space="preserve">порядок </w:t>
            </w:r>
            <w:r w:rsidR="005E35B7" w:rsidRPr="00275A36">
              <w:rPr>
                <w:sz w:val="24"/>
                <w:szCs w:val="28"/>
              </w:rPr>
              <w:t xml:space="preserve">сбора и анализа данных для </w:t>
            </w:r>
            <w:r w:rsidR="005409A9" w:rsidRPr="00275A36">
              <w:rPr>
                <w:sz w:val="24"/>
                <w:szCs w:val="28"/>
              </w:rPr>
              <w:t>оценки стратегий деятельности учреждений.</w:t>
            </w:r>
          </w:p>
          <w:p w14:paraId="38EB5B36" w14:textId="7C461DC0" w:rsidR="00EE451F" w:rsidRPr="00275A36" w:rsidRDefault="00EE451F" w:rsidP="00275A36">
            <w:pPr>
              <w:autoSpaceDE/>
              <w:autoSpaceDN/>
              <w:adjustRightInd/>
              <w:jc w:val="both"/>
              <w:rPr>
                <w:bCs/>
                <w:sz w:val="24"/>
                <w:szCs w:val="28"/>
              </w:rPr>
            </w:pPr>
            <w:r w:rsidRPr="00275A36">
              <w:rPr>
                <w:b/>
                <w:sz w:val="24"/>
                <w:szCs w:val="28"/>
              </w:rPr>
              <w:t xml:space="preserve">Уметь: </w:t>
            </w:r>
            <w:r w:rsidR="005409A9" w:rsidRPr="00275A36">
              <w:rPr>
                <w:bCs/>
                <w:sz w:val="24"/>
                <w:szCs w:val="28"/>
              </w:rPr>
              <w:t>применять</w:t>
            </w:r>
            <w:r w:rsidR="005409A9" w:rsidRPr="00275A36">
              <w:rPr>
                <w:b/>
                <w:sz w:val="24"/>
                <w:szCs w:val="28"/>
              </w:rPr>
              <w:t xml:space="preserve"> </w:t>
            </w:r>
            <w:r w:rsidR="005409A9" w:rsidRPr="00275A36">
              <w:rPr>
                <w:sz w:val="24"/>
                <w:szCs w:val="28"/>
              </w:rPr>
              <w:t xml:space="preserve">современный математический и цифровой инструментарий для </w:t>
            </w:r>
            <w:r w:rsidRPr="00275A36">
              <w:rPr>
                <w:bCs/>
                <w:sz w:val="24"/>
                <w:szCs w:val="28"/>
              </w:rPr>
              <w:t>планово-</w:t>
            </w:r>
          </w:p>
          <w:p w14:paraId="434A26FD" w14:textId="0B39D1ED" w:rsidR="00FA2DED" w:rsidRPr="00275A36" w:rsidRDefault="00EE451F" w:rsidP="00275A36">
            <w:pPr>
              <w:autoSpaceDE/>
              <w:autoSpaceDN/>
              <w:adjustRightInd/>
              <w:jc w:val="both"/>
              <w:rPr>
                <w:bCs/>
                <w:sz w:val="24"/>
                <w:szCs w:val="28"/>
              </w:rPr>
            </w:pPr>
            <w:r w:rsidRPr="00275A36">
              <w:rPr>
                <w:bCs/>
                <w:sz w:val="24"/>
                <w:szCs w:val="28"/>
              </w:rPr>
              <w:t>отчетн</w:t>
            </w:r>
            <w:r w:rsidR="005409A9" w:rsidRPr="00275A36">
              <w:rPr>
                <w:bCs/>
                <w:sz w:val="24"/>
                <w:szCs w:val="28"/>
              </w:rPr>
              <w:t>ой</w:t>
            </w:r>
            <w:r w:rsidRPr="00275A36">
              <w:rPr>
                <w:bCs/>
                <w:sz w:val="24"/>
                <w:szCs w:val="28"/>
              </w:rPr>
              <w:t xml:space="preserve"> работ</w:t>
            </w:r>
            <w:r w:rsidR="005409A9" w:rsidRPr="00275A36">
              <w:rPr>
                <w:bCs/>
                <w:sz w:val="24"/>
                <w:szCs w:val="28"/>
              </w:rPr>
              <w:t>ы учреждений</w:t>
            </w:r>
            <w:r w:rsidRPr="00275A36">
              <w:rPr>
                <w:bCs/>
                <w:sz w:val="24"/>
                <w:szCs w:val="28"/>
              </w:rPr>
              <w:t>, разработк</w:t>
            </w:r>
            <w:r w:rsidR="005409A9" w:rsidRPr="00275A36">
              <w:rPr>
                <w:bCs/>
                <w:sz w:val="24"/>
                <w:szCs w:val="28"/>
              </w:rPr>
              <w:t>и</w:t>
            </w:r>
            <w:r w:rsidRPr="00275A36">
              <w:rPr>
                <w:bCs/>
                <w:sz w:val="24"/>
                <w:szCs w:val="28"/>
              </w:rPr>
              <w:t xml:space="preserve"> проектных решений, разделов текущих и перспективных планов экономического развития организации, бизнес-планов, смет, учетно-отчетной документации, нормативов затрат</w:t>
            </w:r>
            <w:r w:rsidR="005409A9" w:rsidRPr="00275A36">
              <w:rPr>
                <w:bCs/>
                <w:sz w:val="24"/>
                <w:szCs w:val="28"/>
              </w:rPr>
              <w:t>.</w:t>
            </w:r>
          </w:p>
        </w:tc>
      </w:tr>
      <w:bookmarkEnd w:id="7"/>
      <w:tr w:rsidR="00644EC1" w:rsidRPr="00275A36" w14:paraId="002BFDC0" w14:textId="77777777" w:rsidTr="00A03E1A">
        <w:trPr>
          <w:trHeight w:val="1379"/>
        </w:trPr>
        <w:tc>
          <w:tcPr>
            <w:tcW w:w="957" w:type="dxa"/>
            <w:shd w:val="clear" w:color="auto" w:fill="auto"/>
          </w:tcPr>
          <w:p w14:paraId="2D96DAC7" w14:textId="5A68EA0A" w:rsidR="00644EC1" w:rsidRPr="00275A36" w:rsidRDefault="00603DA9" w:rsidP="00275A36">
            <w:pPr>
              <w:tabs>
                <w:tab w:val="left" w:pos="540"/>
              </w:tabs>
              <w:contextualSpacing/>
              <w:jc w:val="both"/>
              <w:rPr>
                <w:sz w:val="24"/>
                <w:szCs w:val="28"/>
              </w:rPr>
            </w:pPr>
            <w:r w:rsidRPr="00275A36">
              <w:rPr>
                <w:sz w:val="24"/>
                <w:szCs w:val="28"/>
              </w:rPr>
              <w:t>ПК - 3</w:t>
            </w:r>
          </w:p>
        </w:tc>
        <w:tc>
          <w:tcPr>
            <w:tcW w:w="2411" w:type="dxa"/>
            <w:shd w:val="clear" w:color="auto" w:fill="auto"/>
          </w:tcPr>
          <w:p w14:paraId="0F53CABB" w14:textId="458A03CF" w:rsidR="00644EC1" w:rsidRPr="00275A36" w:rsidRDefault="00D93F24" w:rsidP="00275A36">
            <w:pPr>
              <w:tabs>
                <w:tab w:val="left" w:pos="540"/>
              </w:tabs>
              <w:contextualSpacing/>
              <w:jc w:val="both"/>
              <w:rPr>
                <w:rFonts w:eastAsia="Calibri"/>
                <w:sz w:val="24"/>
                <w:szCs w:val="28"/>
              </w:rPr>
            </w:pPr>
            <w:r w:rsidRPr="00D93F24">
              <w:rPr>
                <w:sz w:val="24"/>
                <w:szCs w:val="28"/>
              </w:rPr>
              <w:t xml:space="preserve">Способность обеспечивать взаимодействие организации с целью осуществления операции на межбанковском </w:t>
            </w:r>
            <w:r w:rsidRPr="00D93F24">
              <w:rPr>
                <w:sz w:val="24"/>
                <w:szCs w:val="28"/>
              </w:rPr>
              <w:lastRenderedPageBreak/>
              <w:t>рынке, организовать и контролировать операции на межбанковском рынке</w:t>
            </w:r>
            <w:r>
              <w:rPr>
                <w:sz w:val="24"/>
                <w:szCs w:val="28"/>
              </w:rPr>
              <w:t>.</w:t>
            </w:r>
          </w:p>
        </w:tc>
        <w:tc>
          <w:tcPr>
            <w:tcW w:w="2409" w:type="dxa"/>
            <w:shd w:val="clear" w:color="auto" w:fill="auto"/>
          </w:tcPr>
          <w:p w14:paraId="554DA010" w14:textId="0E45E54D" w:rsidR="00603DA9" w:rsidRPr="00275A36" w:rsidRDefault="00FA2DED" w:rsidP="00275A36">
            <w:pPr>
              <w:jc w:val="both"/>
              <w:rPr>
                <w:sz w:val="24"/>
                <w:szCs w:val="28"/>
              </w:rPr>
            </w:pPr>
            <w:r w:rsidRPr="004319C2">
              <w:rPr>
                <w:b/>
                <w:sz w:val="24"/>
                <w:szCs w:val="28"/>
              </w:rPr>
              <w:lastRenderedPageBreak/>
              <w:t>1.</w:t>
            </w:r>
            <w:r w:rsidR="00D93F24" w:rsidRPr="00D93F24">
              <w:rPr>
                <w:rFonts w:eastAsiaTheme="minorHAnsi"/>
                <w:sz w:val="24"/>
                <w:szCs w:val="24"/>
                <w:lang w:eastAsia="en-US"/>
              </w:rPr>
              <w:t xml:space="preserve"> </w:t>
            </w:r>
            <w:r w:rsidR="00D93F24" w:rsidRPr="00D93F24">
              <w:rPr>
                <w:sz w:val="24"/>
                <w:szCs w:val="28"/>
              </w:rPr>
              <w:t>Обеспечивает взаимодействие организации с целью осуществления операции на межбанковском рынке</w:t>
            </w:r>
            <w:r w:rsidR="00603DA9" w:rsidRPr="00275A36">
              <w:rPr>
                <w:sz w:val="24"/>
                <w:szCs w:val="28"/>
              </w:rPr>
              <w:t>.</w:t>
            </w:r>
          </w:p>
          <w:p w14:paraId="5F3B8DAD" w14:textId="77777777" w:rsidR="00FA2DED" w:rsidRPr="00275A36" w:rsidRDefault="00FA2DED" w:rsidP="00275A36">
            <w:pPr>
              <w:jc w:val="both"/>
              <w:rPr>
                <w:sz w:val="24"/>
                <w:szCs w:val="28"/>
              </w:rPr>
            </w:pPr>
          </w:p>
          <w:p w14:paraId="2DB97441" w14:textId="77777777" w:rsidR="00FA2DED" w:rsidRPr="00275A36" w:rsidRDefault="00FA2DED" w:rsidP="00275A36">
            <w:pPr>
              <w:jc w:val="both"/>
              <w:rPr>
                <w:sz w:val="24"/>
                <w:szCs w:val="28"/>
              </w:rPr>
            </w:pPr>
          </w:p>
          <w:p w14:paraId="28061972" w14:textId="77777777" w:rsidR="00FA2DED" w:rsidRPr="00275A36" w:rsidRDefault="00FA2DED" w:rsidP="00275A36">
            <w:pPr>
              <w:jc w:val="both"/>
              <w:rPr>
                <w:sz w:val="24"/>
                <w:szCs w:val="28"/>
              </w:rPr>
            </w:pPr>
          </w:p>
          <w:p w14:paraId="5A4DF14C" w14:textId="77777777" w:rsidR="009A2EEA" w:rsidRPr="00275A36" w:rsidRDefault="009A2EEA" w:rsidP="00275A36">
            <w:pPr>
              <w:jc w:val="both"/>
              <w:rPr>
                <w:sz w:val="24"/>
                <w:szCs w:val="28"/>
              </w:rPr>
            </w:pPr>
          </w:p>
          <w:p w14:paraId="4E3042E7" w14:textId="77777777" w:rsidR="009A2EEA" w:rsidRPr="00275A36" w:rsidRDefault="009A2EEA" w:rsidP="00275A36">
            <w:pPr>
              <w:jc w:val="both"/>
              <w:rPr>
                <w:sz w:val="24"/>
                <w:szCs w:val="28"/>
              </w:rPr>
            </w:pPr>
          </w:p>
          <w:p w14:paraId="4CF74B63" w14:textId="77777777" w:rsidR="009A2EEA" w:rsidRPr="00275A36" w:rsidRDefault="009A2EEA" w:rsidP="00275A36">
            <w:pPr>
              <w:jc w:val="both"/>
              <w:rPr>
                <w:sz w:val="24"/>
                <w:szCs w:val="28"/>
              </w:rPr>
            </w:pPr>
          </w:p>
          <w:p w14:paraId="038F7F9A" w14:textId="77777777" w:rsidR="009A2EEA" w:rsidRPr="00275A36" w:rsidRDefault="009A2EEA" w:rsidP="00275A36">
            <w:pPr>
              <w:jc w:val="both"/>
              <w:rPr>
                <w:sz w:val="24"/>
                <w:szCs w:val="28"/>
              </w:rPr>
            </w:pPr>
          </w:p>
          <w:p w14:paraId="19170D04" w14:textId="77777777" w:rsidR="009A2EEA" w:rsidRPr="00275A36" w:rsidRDefault="009A2EEA" w:rsidP="00275A36">
            <w:pPr>
              <w:jc w:val="both"/>
              <w:rPr>
                <w:sz w:val="24"/>
                <w:szCs w:val="28"/>
              </w:rPr>
            </w:pPr>
          </w:p>
          <w:p w14:paraId="54E23768" w14:textId="77777777" w:rsidR="009A2EEA" w:rsidRPr="00275A36" w:rsidRDefault="009A2EEA" w:rsidP="00275A36">
            <w:pPr>
              <w:jc w:val="both"/>
              <w:rPr>
                <w:sz w:val="24"/>
                <w:szCs w:val="28"/>
              </w:rPr>
            </w:pPr>
          </w:p>
          <w:p w14:paraId="5DD4EB50" w14:textId="77777777" w:rsidR="009A2EEA" w:rsidRPr="00275A36" w:rsidRDefault="009A2EEA" w:rsidP="00275A36">
            <w:pPr>
              <w:jc w:val="both"/>
              <w:rPr>
                <w:sz w:val="24"/>
                <w:szCs w:val="28"/>
              </w:rPr>
            </w:pPr>
          </w:p>
          <w:p w14:paraId="56DB229F" w14:textId="77777777" w:rsidR="009A2EEA" w:rsidRPr="00275A36" w:rsidRDefault="009A2EEA" w:rsidP="00275A36">
            <w:pPr>
              <w:jc w:val="both"/>
              <w:rPr>
                <w:sz w:val="24"/>
                <w:szCs w:val="28"/>
              </w:rPr>
            </w:pPr>
          </w:p>
          <w:p w14:paraId="43859703" w14:textId="77777777" w:rsidR="009A2EEA" w:rsidRPr="00275A36" w:rsidRDefault="009A2EEA" w:rsidP="00275A36">
            <w:pPr>
              <w:jc w:val="both"/>
              <w:rPr>
                <w:sz w:val="24"/>
                <w:szCs w:val="28"/>
              </w:rPr>
            </w:pPr>
          </w:p>
          <w:p w14:paraId="340DB9C2" w14:textId="77777777" w:rsidR="009A2EEA" w:rsidRPr="00275A36" w:rsidRDefault="009A2EEA" w:rsidP="00275A36">
            <w:pPr>
              <w:jc w:val="both"/>
              <w:rPr>
                <w:sz w:val="24"/>
                <w:szCs w:val="28"/>
              </w:rPr>
            </w:pPr>
          </w:p>
          <w:p w14:paraId="43170E49" w14:textId="77777777" w:rsidR="009A2EEA" w:rsidRPr="00275A36" w:rsidRDefault="009A2EEA" w:rsidP="00275A36">
            <w:pPr>
              <w:jc w:val="both"/>
              <w:rPr>
                <w:sz w:val="24"/>
                <w:szCs w:val="28"/>
              </w:rPr>
            </w:pPr>
          </w:p>
          <w:p w14:paraId="21B49DDE" w14:textId="77777777" w:rsidR="009A2EEA" w:rsidRPr="00275A36" w:rsidRDefault="009A2EEA" w:rsidP="00275A36">
            <w:pPr>
              <w:jc w:val="both"/>
              <w:rPr>
                <w:sz w:val="24"/>
                <w:szCs w:val="28"/>
              </w:rPr>
            </w:pPr>
          </w:p>
          <w:p w14:paraId="1C951185" w14:textId="1E027A8E" w:rsidR="00644EC1" w:rsidRPr="00275A36" w:rsidRDefault="00603DA9" w:rsidP="00275A36">
            <w:pPr>
              <w:autoSpaceDE/>
              <w:autoSpaceDN/>
              <w:adjustRightInd/>
              <w:rPr>
                <w:rFonts w:eastAsia="Calibri"/>
                <w:sz w:val="24"/>
                <w:szCs w:val="28"/>
              </w:rPr>
            </w:pPr>
            <w:r w:rsidRPr="004319C2">
              <w:rPr>
                <w:b/>
                <w:sz w:val="24"/>
                <w:szCs w:val="28"/>
              </w:rPr>
              <w:t>2.</w:t>
            </w:r>
            <w:r w:rsidRPr="00275A36">
              <w:rPr>
                <w:sz w:val="24"/>
                <w:szCs w:val="28"/>
              </w:rPr>
              <w:t xml:space="preserve"> Организует и контролирует операции на межбанковском рынке.</w:t>
            </w:r>
          </w:p>
        </w:tc>
        <w:tc>
          <w:tcPr>
            <w:tcW w:w="4254" w:type="dxa"/>
            <w:shd w:val="clear" w:color="auto" w:fill="auto"/>
          </w:tcPr>
          <w:p w14:paraId="4CE65923" w14:textId="77777777" w:rsidR="00644EC1" w:rsidRPr="00275A36" w:rsidRDefault="00E71FCD" w:rsidP="00275A36">
            <w:pPr>
              <w:autoSpaceDE/>
              <w:autoSpaceDN/>
              <w:adjustRightInd/>
              <w:jc w:val="both"/>
              <w:rPr>
                <w:sz w:val="24"/>
                <w:szCs w:val="28"/>
              </w:rPr>
            </w:pPr>
            <w:r w:rsidRPr="00275A36">
              <w:rPr>
                <w:b/>
                <w:sz w:val="24"/>
                <w:szCs w:val="28"/>
              </w:rPr>
              <w:lastRenderedPageBreak/>
              <w:t xml:space="preserve">Знать: </w:t>
            </w:r>
            <w:r w:rsidR="00AD4770" w:rsidRPr="00275A36">
              <w:rPr>
                <w:sz w:val="24"/>
                <w:szCs w:val="28"/>
              </w:rPr>
              <w:t xml:space="preserve">законодательные и нормативные документы в области составления финансовой отчетности организаций бюджетной сферы; основные требования к финансовой отчетности; методические приемы ведения бухгалтерского учета и </w:t>
            </w:r>
            <w:r w:rsidR="00AD4770" w:rsidRPr="00275A36">
              <w:rPr>
                <w:sz w:val="24"/>
                <w:szCs w:val="28"/>
              </w:rPr>
              <w:lastRenderedPageBreak/>
              <w:t>правила подготовки бухгалтерской (финансовой) отчетности.</w:t>
            </w:r>
          </w:p>
          <w:p w14:paraId="1482D56C" w14:textId="77777777" w:rsidR="009A2EEA" w:rsidRPr="00275A36" w:rsidRDefault="00AD4770" w:rsidP="00275A36">
            <w:pPr>
              <w:autoSpaceDE/>
              <w:autoSpaceDN/>
              <w:adjustRightInd/>
              <w:jc w:val="both"/>
              <w:rPr>
                <w:sz w:val="24"/>
                <w:szCs w:val="28"/>
              </w:rPr>
            </w:pPr>
            <w:r w:rsidRPr="00275A36">
              <w:rPr>
                <w:b/>
                <w:bCs/>
                <w:sz w:val="24"/>
                <w:szCs w:val="28"/>
              </w:rPr>
              <w:t xml:space="preserve">Уметь: </w:t>
            </w:r>
            <w:r w:rsidR="007C24A5" w:rsidRPr="00275A36">
              <w:rPr>
                <w:sz w:val="24"/>
                <w:szCs w:val="28"/>
              </w:rPr>
              <w:t>- на основе профессиональных знаний обеспечить формирование достоверной информации об объектах бухгалтерского учета и их отражения в финансовой отчетности;</w:t>
            </w:r>
          </w:p>
          <w:p w14:paraId="0A94846C" w14:textId="4B3CF954" w:rsidR="00AD4770" w:rsidRPr="00275A36" w:rsidRDefault="007C24A5" w:rsidP="00275A36">
            <w:pPr>
              <w:autoSpaceDE/>
              <w:autoSpaceDN/>
              <w:adjustRightInd/>
              <w:jc w:val="both"/>
              <w:rPr>
                <w:sz w:val="24"/>
                <w:szCs w:val="28"/>
              </w:rPr>
            </w:pPr>
            <w:r w:rsidRPr="00275A36">
              <w:rPr>
                <w:sz w:val="24"/>
                <w:szCs w:val="28"/>
              </w:rPr>
              <w:t xml:space="preserve"> - анализировать показатели финансовой отчетности</w:t>
            </w:r>
            <w:r w:rsidR="009A2EEA" w:rsidRPr="00275A36">
              <w:rPr>
                <w:sz w:val="24"/>
                <w:szCs w:val="28"/>
              </w:rPr>
              <w:t>;</w:t>
            </w:r>
          </w:p>
          <w:p w14:paraId="3F49E241" w14:textId="16B850BA" w:rsidR="009A2EEA" w:rsidRPr="00275A36" w:rsidRDefault="009A2EEA" w:rsidP="00275A36">
            <w:pPr>
              <w:jc w:val="both"/>
              <w:rPr>
                <w:sz w:val="24"/>
                <w:szCs w:val="28"/>
              </w:rPr>
            </w:pPr>
            <w:r w:rsidRPr="00275A36">
              <w:rPr>
                <w:sz w:val="24"/>
                <w:szCs w:val="28"/>
              </w:rPr>
              <w:t>- применять современные методы финансового мониторинга и обосновывать их использование при разработке мероприятий по снижению рисков.</w:t>
            </w:r>
          </w:p>
          <w:p w14:paraId="2EF54B1C" w14:textId="77777777" w:rsidR="009A2EEA" w:rsidRPr="00275A36" w:rsidRDefault="009A2EEA" w:rsidP="00275A36">
            <w:pPr>
              <w:autoSpaceDE/>
              <w:autoSpaceDN/>
              <w:adjustRightInd/>
              <w:jc w:val="both"/>
              <w:rPr>
                <w:sz w:val="24"/>
                <w:szCs w:val="28"/>
              </w:rPr>
            </w:pPr>
          </w:p>
          <w:p w14:paraId="488FBB54" w14:textId="7F7B1B31" w:rsidR="00CB4F59" w:rsidRPr="00275A36" w:rsidRDefault="007C24A5" w:rsidP="00275A36">
            <w:pPr>
              <w:jc w:val="both"/>
              <w:rPr>
                <w:rFonts w:eastAsia="Calibri"/>
                <w:sz w:val="24"/>
                <w:szCs w:val="28"/>
                <w:lang w:eastAsia="en-US"/>
              </w:rPr>
            </w:pPr>
            <w:r w:rsidRPr="00275A36">
              <w:rPr>
                <w:b/>
                <w:bCs/>
                <w:sz w:val="24"/>
                <w:szCs w:val="28"/>
              </w:rPr>
              <w:t xml:space="preserve">Знать: </w:t>
            </w:r>
            <w:r w:rsidR="00CB4F59" w:rsidRPr="00275A36">
              <w:rPr>
                <w:rFonts w:eastAsia="Calibri"/>
                <w:sz w:val="24"/>
                <w:szCs w:val="28"/>
                <w:lang w:eastAsia="en-US"/>
              </w:rPr>
              <w:t>порядок оценки состояния бухгалтерского учета и отчетности организаций бюджетной сферы и возможности использования информации для принятия управленческих решений</w:t>
            </w:r>
            <w:r w:rsidR="009A2EEA" w:rsidRPr="00275A36">
              <w:rPr>
                <w:sz w:val="24"/>
                <w:szCs w:val="28"/>
              </w:rPr>
              <w:t>.</w:t>
            </w:r>
          </w:p>
          <w:p w14:paraId="1DCDEDE4" w14:textId="624867A2" w:rsidR="00CB4F59" w:rsidRPr="00275A36" w:rsidRDefault="00CB4F59" w:rsidP="00275A36">
            <w:pPr>
              <w:autoSpaceDE/>
              <w:autoSpaceDN/>
              <w:adjustRightInd/>
              <w:jc w:val="both"/>
              <w:rPr>
                <w:b/>
                <w:bCs/>
                <w:sz w:val="24"/>
                <w:szCs w:val="28"/>
              </w:rPr>
            </w:pPr>
            <w:r w:rsidRPr="00275A36">
              <w:rPr>
                <w:rFonts w:eastAsia="Calibri"/>
                <w:b/>
                <w:bCs/>
                <w:sz w:val="24"/>
                <w:szCs w:val="28"/>
                <w:lang w:eastAsia="en-US"/>
              </w:rPr>
              <w:t>Уметь:</w:t>
            </w:r>
            <w:r w:rsidRPr="00275A36">
              <w:rPr>
                <w:rFonts w:eastAsia="Calibri"/>
                <w:sz w:val="24"/>
                <w:szCs w:val="28"/>
                <w:lang w:eastAsia="en-US"/>
              </w:rPr>
              <w:t xml:space="preserve"> осуществлять на основе данных финансовой отчетности планово-отчетную работу организации, разработку текущих и перспективных планов экономического развития организации</w:t>
            </w:r>
            <w:r w:rsidR="009A2EEA" w:rsidRPr="00275A36">
              <w:rPr>
                <w:rFonts w:eastAsia="Calibri"/>
                <w:sz w:val="24"/>
                <w:szCs w:val="28"/>
                <w:lang w:eastAsia="en-US"/>
              </w:rPr>
              <w:t xml:space="preserve">; </w:t>
            </w:r>
            <w:r w:rsidRPr="00275A36">
              <w:rPr>
                <w:sz w:val="24"/>
                <w:szCs w:val="28"/>
              </w:rPr>
              <w:t xml:space="preserve">оценить достоверность информации, используемой для анализа деятельности учреждения, и </w:t>
            </w:r>
            <w:r w:rsidR="00D548F4" w:rsidRPr="00275A36">
              <w:rPr>
                <w:sz w:val="24"/>
                <w:szCs w:val="28"/>
              </w:rPr>
              <w:t>выявлять возможные риски появления искажений бухгалтерской (финансовой) отчетности.</w:t>
            </w:r>
          </w:p>
        </w:tc>
      </w:tr>
    </w:tbl>
    <w:p w14:paraId="152BF9D7" w14:textId="77777777" w:rsidR="00670F30" w:rsidRPr="00275A36" w:rsidRDefault="00670F30" w:rsidP="00275A36">
      <w:pPr>
        <w:tabs>
          <w:tab w:val="left" w:pos="540"/>
        </w:tabs>
        <w:contextualSpacing/>
        <w:jc w:val="both"/>
        <w:rPr>
          <w:sz w:val="28"/>
          <w:szCs w:val="28"/>
        </w:rPr>
      </w:pPr>
      <w:bookmarkStart w:id="8" w:name="_Hlk74218592"/>
      <w:bookmarkEnd w:id="4"/>
      <w:bookmarkEnd w:id="6"/>
    </w:p>
    <w:p w14:paraId="531C64C7" w14:textId="4A1A9E95" w:rsidR="00C52F7B" w:rsidRDefault="00C52F7B" w:rsidP="004319C2">
      <w:pPr>
        <w:pStyle w:val="1"/>
        <w:spacing w:before="0"/>
        <w:ind w:firstLine="709"/>
        <w:jc w:val="both"/>
        <w:rPr>
          <w:rFonts w:ascii="Times New Roman" w:hAnsi="Times New Roman" w:cs="Times New Roman"/>
          <w:b/>
          <w:sz w:val="28"/>
          <w:szCs w:val="28"/>
        </w:rPr>
      </w:pPr>
      <w:bookmarkStart w:id="9" w:name="_Toc148010482"/>
      <w:bookmarkEnd w:id="8"/>
      <w:r w:rsidRPr="004319C2">
        <w:rPr>
          <w:rFonts w:ascii="Times New Roman" w:hAnsi="Times New Roman" w:cs="Times New Roman"/>
          <w:b/>
          <w:sz w:val="28"/>
          <w:szCs w:val="28"/>
        </w:rPr>
        <w:t xml:space="preserve">3. Место </w:t>
      </w:r>
      <w:r w:rsidR="00C74FA8" w:rsidRPr="004319C2">
        <w:rPr>
          <w:rFonts w:ascii="Times New Roman" w:hAnsi="Times New Roman" w:cs="Times New Roman"/>
          <w:b/>
          <w:sz w:val="28"/>
          <w:szCs w:val="28"/>
        </w:rPr>
        <w:t>дисциплины</w:t>
      </w:r>
      <w:r w:rsidRPr="004319C2">
        <w:rPr>
          <w:rFonts w:ascii="Times New Roman" w:hAnsi="Times New Roman" w:cs="Times New Roman"/>
          <w:b/>
          <w:sz w:val="28"/>
          <w:szCs w:val="28"/>
        </w:rPr>
        <w:t xml:space="preserve"> в структуре образовательной программы</w:t>
      </w:r>
      <w:bookmarkEnd w:id="9"/>
    </w:p>
    <w:p w14:paraId="7A42A101" w14:textId="77777777" w:rsidR="009C32BD" w:rsidRPr="009C32BD" w:rsidRDefault="009C32BD" w:rsidP="009C32BD"/>
    <w:p w14:paraId="21FC8CBE" w14:textId="4E2451F1" w:rsidR="003E4C8A" w:rsidRPr="00275A36" w:rsidRDefault="003E4C8A" w:rsidP="009C32BD">
      <w:pPr>
        <w:spacing w:line="360" w:lineRule="auto"/>
        <w:ind w:firstLine="709"/>
        <w:jc w:val="both"/>
        <w:rPr>
          <w:sz w:val="28"/>
          <w:szCs w:val="28"/>
        </w:rPr>
      </w:pPr>
      <w:r w:rsidRPr="00275A36">
        <w:rPr>
          <w:sz w:val="28"/>
          <w:szCs w:val="28"/>
        </w:rPr>
        <w:t xml:space="preserve">Дисциплина </w:t>
      </w:r>
      <w:r w:rsidR="009C32BD">
        <w:rPr>
          <w:sz w:val="28"/>
          <w:szCs w:val="28"/>
        </w:rPr>
        <w:t>«Бухгалтерский учет и отчетность организаций Вооруженных Сил Российской Федерации»</w:t>
      </w:r>
      <w:r w:rsidRPr="00275A36">
        <w:rPr>
          <w:sz w:val="28"/>
          <w:szCs w:val="28"/>
        </w:rPr>
        <w:t xml:space="preserve"> является дисциплиной </w:t>
      </w:r>
      <w:r w:rsidR="00D548F4" w:rsidRPr="00275A36">
        <w:rPr>
          <w:sz w:val="28"/>
          <w:szCs w:val="28"/>
        </w:rPr>
        <w:t xml:space="preserve">по выбору </w:t>
      </w:r>
      <w:r w:rsidR="009C32BD" w:rsidRPr="009C32BD">
        <w:rPr>
          <w:sz w:val="28"/>
          <w:szCs w:val="28"/>
        </w:rPr>
        <w:t>ОП "Экономика и финансы Вооруженных Сил Российской Федерации", Профиль: "Экономика и финансы Вооруженных Сил Российской</w:t>
      </w:r>
      <w:r w:rsidR="009C32BD">
        <w:rPr>
          <w:sz w:val="28"/>
          <w:szCs w:val="28"/>
        </w:rPr>
        <w:t>,</w:t>
      </w:r>
      <w:r w:rsidR="00D548F4" w:rsidRPr="00275A36">
        <w:rPr>
          <w:sz w:val="28"/>
          <w:szCs w:val="28"/>
          <w:shd w:val="clear" w:color="auto" w:fill="FFFFFF"/>
        </w:rPr>
        <w:t xml:space="preserve"> </w:t>
      </w:r>
      <w:r w:rsidRPr="00275A36">
        <w:rPr>
          <w:sz w:val="28"/>
          <w:szCs w:val="28"/>
        </w:rPr>
        <w:t>направления подготовки 38.0</w:t>
      </w:r>
      <w:r w:rsidR="00593098" w:rsidRPr="00275A36">
        <w:rPr>
          <w:sz w:val="28"/>
          <w:szCs w:val="28"/>
        </w:rPr>
        <w:t>4</w:t>
      </w:r>
      <w:r w:rsidRPr="00275A36">
        <w:rPr>
          <w:sz w:val="28"/>
          <w:szCs w:val="28"/>
        </w:rPr>
        <w:t>.0</w:t>
      </w:r>
      <w:r w:rsidR="00D548F4" w:rsidRPr="00275A36">
        <w:rPr>
          <w:sz w:val="28"/>
          <w:szCs w:val="28"/>
        </w:rPr>
        <w:t>1</w:t>
      </w:r>
      <w:r w:rsidRPr="00275A36">
        <w:rPr>
          <w:sz w:val="28"/>
          <w:szCs w:val="28"/>
        </w:rPr>
        <w:t xml:space="preserve"> «</w:t>
      </w:r>
      <w:r w:rsidR="00D548F4" w:rsidRPr="00275A36">
        <w:rPr>
          <w:sz w:val="28"/>
          <w:szCs w:val="28"/>
        </w:rPr>
        <w:t>Экономика</w:t>
      </w:r>
      <w:r w:rsidRPr="00275A36">
        <w:rPr>
          <w:sz w:val="28"/>
          <w:szCs w:val="28"/>
        </w:rPr>
        <w:t xml:space="preserve">». </w:t>
      </w:r>
    </w:p>
    <w:p w14:paraId="15E50ECE" w14:textId="50E8873B" w:rsidR="00275A36" w:rsidRPr="00275A36" w:rsidRDefault="00275A36" w:rsidP="00275A36">
      <w:pPr>
        <w:ind w:firstLine="709"/>
        <w:jc w:val="both"/>
        <w:rPr>
          <w:sz w:val="28"/>
          <w:szCs w:val="28"/>
        </w:rPr>
      </w:pPr>
    </w:p>
    <w:p w14:paraId="0398C5F1" w14:textId="77777777" w:rsidR="00275A36" w:rsidRPr="00275A36" w:rsidRDefault="00275A36" w:rsidP="00275A36">
      <w:pPr>
        <w:ind w:firstLine="709"/>
        <w:jc w:val="both"/>
        <w:rPr>
          <w:sz w:val="28"/>
          <w:szCs w:val="28"/>
        </w:rPr>
      </w:pPr>
    </w:p>
    <w:p w14:paraId="2DAA4F03" w14:textId="77777777" w:rsidR="003E14FE" w:rsidRPr="004319C2" w:rsidRDefault="00C52F7B" w:rsidP="004319C2">
      <w:pPr>
        <w:pStyle w:val="1"/>
        <w:spacing w:before="0"/>
        <w:ind w:firstLine="709"/>
        <w:jc w:val="both"/>
        <w:rPr>
          <w:rFonts w:ascii="Times New Roman" w:hAnsi="Times New Roman" w:cs="Times New Roman"/>
          <w:b/>
          <w:sz w:val="28"/>
          <w:szCs w:val="28"/>
        </w:rPr>
      </w:pPr>
      <w:bookmarkStart w:id="10" w:name="_Toc148010483"/>
      <w:r w:rsidRPr="004319C2">
        <w:rPr>
          <w:rFonts w:ascii="Times New Roman" w:hAnsi="Times New Roman" w:cs="Times New Roman"/>
          <w:b/>
          <w:sz w:val="28"/>
          <w:szCs w:val="28"/>
        </w:rPr>
        <w:lastRenderedPageBreak/>
        <w:t xml:space="preserve">4. </w:t>
      </w:r>
      <w:r w:rsidR="003E14FE" w:rsidRPr="004319C2">
        <w:rPr>
          <w:rFonts w:ascii="Times New Roman" w:hAnsi="Times New Roman" w:cs="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003E14FE" w:rsidRPr="004319C2">
        <w:rPr>
          <w:rFonts w:ascii="Times New Roman" w:hAnsi="Times New Roman" w:cs="Times New Roman"/>
          <w:b/>
          <w:sz w:val="28"/>
          <w:szCs w:val="28"/>
        </w:rPr>
        <w:t xml:space="preserve"> </w:t>
      </w:r>
    </w:p>
    <w:p w14:paraId="79A5E626" w14:textId="47EA361D" w:rsidR="00E24058" w:rsidRPr="00275A36" w:rsidRDefault="00A4268E" w:rsidP="00275A36">
      <w:pPr>
        <w:keepNext/>
        <w:tabs>
          <w:tab w:val="left" w:pos="1485"/>
        </w:tabs>
        <w:jc w:val="right"/>
        <w:rPr>
          <w:sz w:val="28"/>
          <w:szCs w:val="28"/>
        </w:rPr>
      </w:pPr>
      <w:r w:rsidRPr="00275A36">
        <w:rPr>
          <w:sz w:val="28"/>
          <w:szCs w:val="28"/>
        </w:rPr>
        <w:t>Таблица 2</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5"/>
        <w:gridCol w:w="2266"/>
        <w:gridCol w:w="2243"/>
      </w:tblGrid>
      <w:tr w:rsidR="007F1387" w:rsidRPr="00275A36" w14:paraId="384C305F" w14:textId="77777777" w:rsidTr="00275A36">
        <w:tc>
          <w:tcPr>
            <w:tcW w:w="2661" w:type="pct"/>
            <w:shd w:val="clear" w:color="auto" w:fill="auto"/>
          </w:tcPr>
          <w:p w14:paraId="6C7B4B9E" w14:textId="77777777" w:rsidR="0042216D" w:rsidRPr="00275A36" w:rsidRDefault="0042216D" w:rsidP="00275A36">
            <w:pPr>
              <w:pStyle w:val="a6"/>
              <w:keepNext/>
              <w:ind w:left="0"/>
              <w:rPr>
                <w:b/>
                <w:sz w:val="24"/>
                <w:szCs w:val="28"/>
              </w:rPr>
            </w:pPr>
            <w:r w:rsidRPr="00275A36">
              <w:rPr>
                <w:b/>
                <w:sz w:val="24"/>
                <w:szCs w:val="28"/>
              </w:rPr>
              <w:t>Вид учебной работы по дисциплине</w:t>
            </w:r>
          </w:p>
        </w:tc>
        <w:tc>
          <w:tcPr>
            <w:tcW w:w="1175" w:type="pct"/>
            <w:shd w:val="clear" w:color="auto" w:fill="auto"/>
          </w:tcPr>
          <w:p w14:paraId="5110EA81" w14:textId="77777777" w:rsidR="0042216D" w:rsidRPr="00275A36" w:rsidRDefault="0042216D" w:rsidP="00275A36">
            <w:pPr>
              <w:pStyle w:val="a6"/>
              <w:keepNext/>
              <w:ind w:left="0"/>
              <w:jc w:val="center"/>
              <w:rPr>
                <w:b/>
                <w:sz w:val="24"/>
                <w:szCs w:val="28"/>
              </w:rPr>
            </w:pPr>
            <w:r w:rsidRPr="00275A36">
              <w:rPr>
                <w:b/>
                <w:sz w:val="24"/>
                <w:szCs w:val="28"/>
              </w:rPr>
              <w:t xml:space="preserve">Всего </w:t>
            </w:r>
          </w:p>
          <w:p w14:paraId="11012551" w14:textId="77777777" w:rsidR="0042216D" w:rsidRPr="00275A36" w:rsidRDefault="0042216D" w:rsidP="00275A36">
            <w:pPr>
              <w:pStyle w:val="a6"/>
              <w:keepNext/>
              <w:ind w:left="0"/>
              <w:jc w:val="center"/>
              <w:rPr>
                <w:b/>
                <w:sz w:val="24"/>
                <w:szCs w:val="28"/>
              </w:rPr>
            </w:pPr>
            <w:r w:rsidRPr="00275A36">
              <w:rPr>
                <w:b/>
                <w:sz w:val="24"/>
                <w:szCs w:val="28"/>
              </w:rPr>
              <w:t>(в з/е и часах)</w:t>
            </w:r>
          </w:p>
        </w:tc>
        <w:tc>
          <w:tcPr>
            <w:tcW w:w="1163" w:type="pct"/>
            <w:shd w:val="clear" w:color="auto" w:fill="auto"/>
          </w:tcPr>
          <w:p w14:paraId="74014EB8" w14:textId="1CB264C4" w:rsidR="0042216D" w:rsidRPr="00275A36" w:rsidRDefault="00767840" w:rsidP="00275A36">
            <w:pPr>
              <w:pStyle w:val="a6"/>
              <w:keepNext/>
              <w:ind w:left="0"/>
              <w:jc w:val="center"/>
              <w:rPr>
                <w:b/>
                <w:sz w:val="24"/>
                <w:szCs w:val="28"/>
              </w:rPr>
            </w:pPr>
            <w:r w:rsidRPr="00275A36">
              <w:rPr>
                <w:b/>
                <w:sz w:val="24"/>
                <w:szCs w:val="28"/>
              </w:rPr>
              <w:t>5</w:t>
            </w:r>
            <w:r w:rsidR="003E14FE" w:rsidRPr="00275A36">
              <w:rPr>
                <w:b/>
                <w:sz w:val="24"/>
                <w:szCs w:val="28"/>
              </w:rPr>
              <w:t xml:space="preserve"> модуль</w:t>
            </w:r>
          </w:p>
          <w:p w14:paraId="7135CED2" w14:textId="77777777" w:rsidR="0042216D" w:rsidRPr="00275A36" w:rsidRDefault="0042216D" w:rsidP="00275A36">
            <w:pPr>
              <w:pStyle w:val="a6"/>
              <w:keepNext/>
              <w:ind w:left="0"/>
              <w:jc w:val="center"/>
              <w:rPr>
                <w:b/>
                <w:sz w:val="24"/>
                <w:szCs w:val="28"/>
              </w:rPr>
            </w:pPr>
            <w:r w:rsidRPr="00275A36">
              <w:rPr>
                <w:b/>
                <w:sz w:val="24"/>
                <w:szCs w:val="28"/>
              </w:rPr>
              <w:t>(в часах)</w:t>
            </w:r>
          </w:p>
        </w:tc>
      </w:tr>
      <w:tr w:rsidR="007F1387" w:rsidRPr="00275A36" w14:paraId="43AF336E" w14:textId="77777777" w:rsidTr="00275A36">
        <w:tc>
          <w:tcPr>
            <w:tcW w:w="2661" w:type="pct"/>
            <w:shd w:val="clear" w:color="auto" w:fill="auto"/>
          </w:tcPr>
          <w:p w14:paraId="5DE87D82" w14:textId="77777777" w:rsidR="0042216D" w:rsidRPr="00275A36" w:rsidRDefault="0042216D" w:rsidP="00275A36">
            <w:pPr>
              <w:pStyle w:val="a6"/>
              <w:keepNext/>
              <w:ind w:left="0"/>
              <w:rPr>
                <w:b/>
                <w:sz w:val="24"/>
                <w:szCs w:val="28"/>
              </w:rPr>
            </w:pPr>
            <w:r w:rsidRPr="00275A36">
              <w:rPr>
                <w:b/>
                <w:sz w:val="24"/>
                <w:szCs w:val="28"/>
              </w:rPr>
              <w:t xml:space="preserve">Общая трудоемкость дисциплины </w:t>
            </w:r>
          </w:p>
        </w:tc>
        <w:tc>
          <w:tcPr>
            <w:tcW w:w="1175" w:type="pct"/>
            <w:shd w:val="clear" w:color="auto" w:fill="auto"/>
          </w:tcPr>
          <w:p w14:paraId="3B23CBA1" w14:textId="5A4A1260" w:rsidR="0042216D" w:rsidRPr="00275A36" w:rsidRDefault="003E4718" w:rsidP="00275A36">
            <w:pPr>
              <w:pStyle w:val="a6"/>
              <w:keepNext/>
              <w:ind w:left="0"/>
              <w:jc w:val="center"/>
              <w:rPr>
                <w:sz w:val="24"/>
                <w:szCs w:val="28"/>
              </w:rPr>
            </w:pPr>
            <w:r w:rsidRPr="00275A36">
              <w:rPr>
                <w:sz w:val="24"/>
                <w:szCs w:val="28"/>
              </w:rPr>
              <w:t>3</w:t>
            </w:r>
            <w:r w:rsidR="0042216D" w:rsidRPr="00275A36">
              <w:rPr>
                <w:sz w:val="24"/>
                <w:szCs w:val="28"/>
              </w:rPr>
              <w:t>/1</w:t>
            </w:r>
            <w:r w:rsidRPr="00275A36">
              <w:rPr>
                <w:sz w:val="24"/>
                <w:szCs w:val="28"/>
              </w:rPr>
              <w:t>08</w:t>
            </w:r>
          </w:p>
        </w:tc>
        <w:tc>
          <w:tcPr>
            <w:tcW w:w="1163" w:type="pct"/>
            <w:shd w:val="clear" w:color="auto" w:fill="auto"/>
          </w:tcPr>
          <w:p w14:paraId="6747AC70" w14:textId="766A43DC" w:rsidR="0042216D" w:rsidRPr="00275A36" w:rsidRDefault="0042216D" w:rsidP="00275A36">
            <w:pPr>
              <w:pStyle w:val="a6"/>
              <w:keepNext/>
              <w:ind w:left="0"/>
              <w:jc w:val="center"/>
              <w:rPr>
                <w:i/>
                <w:sz w:val="24"/>
                <w:szCs w:val="28"/>
              </w:rPr>
            </w:pPr>
            <w:r w:rsidRPr="00275A36">
              <w:rPr>
                <w:sz w:val="24"/>
                <w:szCs w:val="28"/>
              </w:rPr>
              <w:t>1</w:t>
            </w:r>
            <w:r w:rsidR="003E4718" w:rsidRPr="00275A36">
              <w:rPr>
                <w:sz w:val="24"/>
                <w:szCs w:val="28"/>
              </w:rPr>
              <w:t>08</w:t>
            </w:r>
          </w:p>
        </w:tc>
      </w:tr>
      <w:tr w:rsidR="007F1387" w:rsidRPr="00275A36" w14:paraId="4D3F43DD" w14:textId="77777777" w:rsidTr="00275A36">
        <w:tc>
          <w:tcPr>
            <w:tcW w:w="2661" w:type="pct"/>
            <w:shd w:val="clear" w:color="auto" w:fill="auto"/>
          </w:tcPr>
          <w:p w14:paraId="3354EEA2" w14:textId="77777777" w:rsidR="0042216D" w:rsidRPr="00275A36" w:rsidRDefault="0042216D" w:rsidP="00275A36">
            <w:pPr>
              <w:pStyle w:val="a6"/>
              <w:keepNext/>
              <w:ind w:left="0"/>
              <w:rPr>
                <w:b/>
                <w:i/>
                <w:sz w:val="24"/>
                <w:szCs w:val="28"/>
              </w:rPr>
            </w:pPr>
            <w:r w:rsidRPr="00275A36">
              <w:rPr>
                <w:b/>
                <w:i/>
                <w:sz w:val="24"/>
                <w:szCs w:val="28"/>
              </w:rPr>
              <w:t xml:space="preserve">Контактная работа - Аудиторные занятия </w:t>
            </w:r>
          </w:p>
        </w:tc>
        <w:tc>
          <w:tcPr>
            <w:tcW w:w="1175" w:type="pct"/>
            <w:shd w:val="clear" w:color="auto" w:fill="auto"/>
          </w:tcPr>
          <w:p w14:paraId="5C53975D" w14:textId="4297C2BB" w:rsidR="0042216D" w:rsidRPr="00275A36" w:rsidRDefault="00767840" w:rsidP="00275A36">
            <w:pPr>
              <w:pStyle w:val="a6"/>
              <w:keepNext/>
              <w:ind w:left="0"/>
              <w:jc w:val="center"/>
              <w:rPr>
                <w:i/>
                <w:sz w:val="24"/>
                <w:szCs w:val="28"/>
              </w:rPr>
            </w:pPr>
            <w:r w:rsidRPr="00275A36">
              <w:rPr>
                <w:i/>
                <w:sz w:val="24"/>
                <w:szCs w:val="28"/>
              </w:rPr>
              <w:t>32</w:t>
            </w:r>
          </w:p>
        </w:tc>
        <w:tc>
          <w:tcPr>
            <w:tcW w:w="1163" w:type="pct"/>
            <w:shd w:val="clear" w:color="auto" w:fill="auto"/>
          </w:tcPr>
          <w:p w14:paraId="0DE2B4D0" w14:textId="404C874D" w:rsidR="0042216D" w:rsidRPr="00275A36" w:rsidRDefault="00767840" w:rsidP="00275A36">
            <w:pPr>
              <w:pStyle w:val="a6"/>
              <w:keepNext/>
              <w:ind w:left="0"/>
              <w:jc w:val="center"/>
              <w:rPr>
                <w:i/>
                <w:sz w:val="24"/>
                <w:szCs w:val="28"/>
              </w:rPr>
            </w:pPr>
            <w:r w:rsidRPr="00275A36">
              <w:rPr>
                <w:i/>
                <w:sz w:val="24"/>
                <w:szCs w:val="28"/>
              </w:rPr>
              <w:t>32</w:t>
            </w:r>
          </w:p>
        </w:tc>
      </w:tr>
      <w:tr w:rsidR="007F1387" w:rsidRPr="00275A36" w14:paraId="441C50EC" w14:textId="77777777" w:rsidTr="00275A36">
        <w:tc>
          <w:tcPr>
            <w:tcW w:w="2661" w:type="pct"/>
            <w:shd w:val="clear" w:color="auto" w:fill="auto"/>
          </w:tcPr>
          <w:p w14:paraId="0F1B46E3" w14:textId="77777777" w:rsidR="0042216D" w:rsidRPr="00275A36" w:rsidRDefault="0042216D" w:rsidP="00275A36">
            <w:pPr>
              <w:pStyle w:val="a6"/>
              <w:keepNext/>
              <w:ind w:left="0"/>
              <w:rPr>
                <w:i/>
                <w:sz w:val="24"/>
                <w:szCs w:val="28"/>
              </w:rPr>
            </w:pPr>
            <w:r w:rsidRPr="00275A36">
              <w:rPr>
                <w:i/>
                <w:sz w:val="24"/>
                <w:szCs w:val="28"/>
              </w:rPr>
              <w:t xml:space="preserve">Лекции </w:t>
            </w:r>
          </w:p>
        </w:tc>
        <w:tc>
          <w:tcPr>
            <w:tcW w:w="1175" w:type="pct"/>
            <w:shd w:val="clear" w:color="auto" w:fill="auto"/>
          </w:tcPr>
          <w:p w14:paraId="247B1E86" w14:textId="0E611017" w:rsidR="0042216D" w:rsidRPr="00275A36" w:rsidRDefault="003E4718" w:rsidP="00275A36">
            <w:pPr>
              <w:pStyle w:val="a6"/>
              <w:keepNext/>
              <w:ind w:left="0"/>
              <w:jc w:val="center"/>
              <w:rPr>
                <w:i/>
                <w:sz w:val="24"/>
                <w:szCs w:val="28"/>
              </w:rPr>
            </w:pPr>
            <w:r w:rsidRPr="00275A36">
              <w:rPr>
                <w:i/>
                <w:sz w:val="24"/>
                <w:szCs w:val="28"/>
              </w:rPr>
              <w:t>8</w:t>
            </w:r>
          </w:p>
        </w:tc>
        <w:tc>
          <w:tcPr>
            <w:tcW w:w="1163" w:type="pct"/>
            <w:shd w:val="clear" w:color="auto" w:fill="auto"/>
          </w:tcPr>
          <w:p w14:paraId="224ECD07" w14:textId="3C145571" w:rsidR="0042216D" w:rsidRPr="00275A36" w:rsidRDefault="003E4718" w:rsidP="00275A36">
            <w:pPr>
              <w:pStyle w:val="a6"/>
              <w:keepNext/>
              <w:ind w:left="0"/>
              <w:jc w:val="center"/>
              <w:rPr>
                <w:i/>
                <w:sz w:val="24"/>
                <w:szCs w:val="28"/>
              </w:rPr>
            </w:pPr>
            <w:r w:rsidRPr="00275A36">
              <w:rPr>
                <w:i/>
                <w:sz w:val="24"/>
                <w:szCs w:val="28"/>
              </w:rPr>
              <w:t>8</w:t>
            </w:r>
          </w:p>
        </w:tc>
      </w:tr>
      <w:tr w:rsidR="007F1387" w:rsidRPr="00275A36" w14:paraId="73DC3D7D" w14:textId="77777777" w:rsidTr="00275A36">
        <w:tc>
          <w:tcPr>
            <w:tcW w:w="2661" w:type="pct"/>
            <w:shd w:val="clear" w:color="auto" w:fill="auto"/>
          </w:tcPr>
          <w:p w14:paraId="0D593D3D" w14:textId="77777777" w:rsidR="0042216D" w:rsidRPr="00275A36" w:rsidRDefault="0042216D" w:rsidP="00275A36">
            <w:pPr>
              <w:pStyle w:val="a6"/>
              <w:keepNext/>
              <w:ind w:left="0"/>
              <w:rPr>
                <w:i/>
                <w:sz w:val="24"/>
                <w:szCs w:val="28"/>
              </w:rPr>
            </w:pPr>
            <w:r w:rsidRPr="00275A36">
              <w:rPr>
                <w:i/>
                <w:sz w:val="24"/>
                <w:szCs w:val="28"/>
              </w:rPr>
              <w:t xml:space="preserve">Семинары, практические занятия  </w:t>
            </w:r>
          </w:p>
        </w:tc>
        <w:tc>
          <w:tcPr>
            <w:tcW w:w="1175" w:type="pct"/>
            <w:shd w:val="clear" w:color="auto" w:fill="auto"/>
          </w:tcPr>
          <w:p w14:paraId="338EF5EC" w14:textId="10888779" w:rsidR="0042216D" w:rsidRPr="00275A36" w:rsidRDefault="00767840" w:rsidP="00275A36">
            <w:pPr>
              <w:pStyle w:val="a6"/>
              <w:keepNext/>
              <w:ind w:left="0"/>
              <w:jc w:val="center"/>
              <w:rPr>
                <w:i/>
                <w:sz w:val="24"/>
                <w:szCs w:val="28"/>
              </w:rPr>
            </w:pPr>
            <w:r w:rsidRPr="00275A36">
              <w:rPr>
                <w:i/>
                <w:sz w:val="24"/>
                <w:szCs w:val="28"/>
              </w:rPr>
              <w:t>24</w:t>
            </w:r>
          </w:p>
        </w:tc>
        <w:tc>
          <w:tcPr>
            <w:tcW w:w="1163" w:type="pct"/>
            <w:shd w:val="clear" w:color="auto" w:fill="auto"/>
          </w:tcPr>
          <w:p w14:paraId="0E7D3162" w14:textId="3B187782" w:rsidR="0042216D" w:rsidRPr="00275A36" w:rsidRDefault="00767840" w:rsidP="00275A36">
            <w:pPr>
              <w:pStyle w:val="a6"/>
              <w:keepNext/>
              <w:ind w:left="0"/>
              <w:jc w:val="center"/>
              <w:rPr>
                <w:i/>
                <w:sz w:val="24"/>
                <w:szCs w:val="28"/>
              </w:rPr>
            </w:pPr>
            <w:r w:rsidRPr="00275A36">
              <w:rPr>
                <w:i/>
                <w:sz w:val="24"/>
                <w:szCs w:val="28"/>
              </w:rPr>
              <w:t>24</w:t>
            </w:r>
          </w:p>
        </w:tc>
      </w:tr>
      <w:tr w:rsidR="007F1387" w:rsidRPr="00275A36" w14:paraId="4BAC9BF7" w14:textId="77777777" w:rsidTr="00275A36">
        <w:trPr>
          <w:trHeight w:val="70"/>
        </w:trPr>
        <w:tc>
          <w:tcPr>
            <w:tcW w:w="2661" w:type="pct"/>
            <w:shd w:val="clear" w:color="auto" w:fill="auto"/>
          </w:tcPr>
          <w:p w14:paraId="632FC9C9" w14:textId="77777777" w:rsidR="0042216D" w:rsidRPr="00275A36" w:rsidRDefault="0042216D" w:rsidP="00275A36">
            <w:pPr>
              <w:pStyle w:val="a6"/>
              <w:keepNext/>
              <w:ind w:left="0"/>
              <w:rPr>
                <w:b/>
                <w:i/>
                <w:sz w:val="24"/>
                <w:szCs w:val="28"/>
              </w:rPr>
            </w:pPr>
            <w:r w:rsidRPr="00275A36">
              <w:rPr>
                <w:b/>
                <w:i/>
                <w:sz w:val="24"/>
                <w:szCs w:val="28"/>
              </w:rPr>
              <w:t>Самостоятельная работа</w:t>
            </w:r>
          </w:p>
        </w:tc>
        <w:tc>
          <w:tcPr>
            <w:tcW w:w="1175" w:type="pct"/>
            <w:shd w:val="clear" w:color="auto" w:fill="auto"/>
          </w:tcPr>
          <w:p w14:paraId="3B5D1B15" w14:textId="1029E5C8" w:rsidR="0042216D" w:rsidRPr="00275A36" w:rsidRDefault="00767840" w:rsidP="00275A36">
            <w:pPr>
              <w:jc w:val="center"/>
              <w:rPr>
                <w:sz w:val="24"/>
                <w:szCs w:val="28"/>
              </w:rPr>
            </w:pPr>
            <w:r w:rsidRPr="00275A36">
              <w:rPr>
                <w:sz w:val="24"/>
                <w:szCs w:val="28"/>
              </w:rPr>
              <w:t>76</w:t>
            </w:r>
          </w:p>
        </w:tc>
        <w:tc>
          <w:tcPr>
            <w:tcW w:w="1163" w:type="pct"/>
            <w:shd w:val="clear" w:color="auto" w:fill="auto"/>
          </w:tcPr>
          <w:p w14:paraId="7DE4C027" w14:textId="2D1962E8" w:rsidR="0042216D" w:rsidRPr="00275A36" w:rsidRDefault="00767840" w:rsidP="00275A36">
            <w:pPr>
              <w:pStyle w:val="a6"/>
              <w:keepNext/>
              <w:ind w:left="0"/>
              <w:jc w:val="center"/>
              <w:rPr>
                <w:i/>
                <w:sz w:val="24"/>
                <w:szCs w:val="28"/>
              </w:rPr>
            </w:pPr>
            <w:r w:rsidRPr="00275A36">
              <w:rPr>
                <w:i/>
                <w:sz w:val="24"/>
                <w:szCs w:val="28"/>
              </w:rPr>
              <w:t>76</w:t>
            </w:r>
          </w:p>
        </w:tc>
      </w:tr>
      <w:tr w:rsidR="007F1387" w:rsidRPr="00275A36" w14:paraId="3E5F9F2C" w14:textId="77777777" w:rsidTr="00275A36">
        <w:trPr>
          <w:trHeight w:val="192"/>
        </w:trPr>
        <w:tc>
          <w:tcPr>
            <w:tcW w:w="2661" w:type="pct"/>
            <w:shd w:val="clear" w:color="auto" w:fill="auto"/>
          </w:tcPr>
          <w:p w14:paraId="37E8400D" w14:textId="77777777" w:rsidR="0042216D" w:rsidRPr="00275A36" w:rsidRDefault="0042216D" w:rsidP="00275A36">
            <w:pPr>
              <w:pStyle w:val="a6"/>
              <w:keepNext/>
              <w:ind w:left="0"/>
              <w:rPr>
                <w:sz w:val="24"/>
                <w:szCs w:val="28"/>
              </w:rPr>
            </w:pPr>
            <w:r w:rsidRPr="00275A36">
              <w:rPr>
                <w:sz w:val="24"/>
                <w:szCs w:val="28"/>
              </w:rPr>
              <w:t xml:space="preserve">Вид текущего контроля </w:t>
            </w:r>
          </w:p>
        </w:tc>
        <w:tc>
          <w:tcPr>
            <w:tcW w:w="1175" w:type="pct"/>
            <w:shd w:val="clear" w:color="auto" w:fill="auto"/>
          </w:tcPr>
          <w:p w14:paraId="63EE0D16" w14:textId="6AAA20D6" w:rsidR="0042216D" w:rsidRPr="00275A36" w:rsidRDefault="003E4718" w:rsidP="00275A36">
            <w:pPr>
              <w:pStyle w:val="a6"/>
              <w:keepNext/>
              <w:ind w:left="0"/>
              <w:jc w:val="center"/>
              <w:rPr>
                <w:iCs/>
                <w:sz w:val="24"/>
                <w:szCs w:val="28"/>
              </w:rPr>
            </w:pPr>
            <w:r w:rsidRPr="00275A36">
              <w:rPr>
                <w:iCs/>
                <w:sz w:val="24"/>
                <w:szCs w:val="28"/>
              </w:rPr>
              <w:t>Контрольная работа</w:t>
            </w:r>
          </w:p>
        </w:tc>
        <w:tc>
          <w:tcPr>
            <w:tcW w:w="1163" w:type="pct"/>
            <w:shd w:val="clear" w:color="auto" w:fill="auto"/>
          </w:tcPr>
          <w:p w14:paraId="3E78E114" w14:textId="357E3B22" w:rsidR="0042216D" w:rsidRPr="00275A36" w:rsidRDefault="003E4718" w:rsidP="00275A36">
            <w:pPr>
              <w:pStyle w:val="a6"/>
              <w:keepNext/>
              <w:ind w:left="0"/>
              <w:jc w:val="center"/>
              <w:rPr>
                <w:iCs/>
                <w:sz w:val="24"/>
                <w:szCs w:val="28"/>
              </w:rPr>
            </w:pPr>
            <w:r w:rsidRPr="00275A36">
              <w:rPr>
                <w:iCs/>
                <w:sz w:val="24"/>
                <w:szCs w:val="28"/>
              </w:rPr>
              <w:t>Контрольная работа</w:t>
            </w:r>
          </w:p>
        </w:tc>
      </w:tr>
      <w:tr w:rsidR="007F1387" w:rsidRPr="00275A36" w14:paraId="7CAE4321" w14:textId="77777777" w:rsidTr="00275A36">
        <w:trPr>
          <w:trHeight w:val="70"/>
        </w:trPr>
        <w:tc>
          <w:tcPr>
            <w:tcW w:w="2661" w:type="pct"/>
            <w:shd w:val="clear" w:color="auto" w:fill="auto"/>
          </w:tcPr>
          <w:p w14:paraId="756A2BD4" w14:textId="77777777" w:rsidR="0042216D" w:rsidRPr="00275A36" w:rsidRDefault="0042216D" w:rsidP="00275A36">
            <w:pPr>
              <w:pStyle w:val="a6"/>
              <w:keepNext/>
              <w:ind w:left="0"/>
              <w:rPr>
                <w:sz w:val="24"/>
                <w:szCs w:val="28"/>
              </w:rPr>
            </w:pPr>
            <w:r w:rsidRPr="00275A36">
              <w:rPr>
                <w:sz w:val="24"/>
                <w:szCs w:val="28"/>
              </w:rPr>
              <w:t>Вид промежуточной аттестации</w:t>
            </w:r>
          </w:p>
        </w:tc>
        <w:tc>
          <w:tcPr>
            <w:tcW w:w="1175" w:type="pct"/>
            <w:shd w:val="clear" w:color="auto" w:fill="auto"/>
          </w:tcPr>
          <w:p w14:paraId="052063D9" w14:textId="010EA87A" w:rsidR="0042216D" w:rsidRPr="00275A36" w:rsidRDefault="00767840" w:rsidP="00275A36">
            <w:pPr>
              <w:pStyle w:val="a6"/>
              <w:keepNext/>
              <w:ind w:left="0"/>
              <w:jc w:val="center"/>
              <w:rPr>
                <w:iCs/>
                <w:sz w:val="24"/>
                <w:szCs w:val="28"/>
              </w:rPr>
            </w:pPr>
            <w:r w:rsidRPr="00275A36">
              <w:rPr>
                <w:iCs/>
                <w:sz w:val="24"/>
                <w:szCs w:val="28"/>
              </w:rPr>
              <w:t>Зачет</w:t>
            </w:r>
          </w:p>
        </w:tc>
        <w:tc>
          <w:tcPr>
            <w:tcW w:w="1163" w:type="pct"/>
            <w:shd w:val="clear" w:color="auto" w:fill="auto"/>
          </w:tcPr>
          <w:p w14:paraId="46A32AD0" w14:textId="761B5F85" w:rsidR="0042216D" w:rsidRPr="00275A36" w:rsidRDefault="00767840" w:rsidP="00275A36">
            <w:pPr>
              <w:pStyle w:val="a6"/>
              <w:keepNext/>
              <w:ind w:left="0"/>
              <w:jc w:val="center"/>
              <w:rPr>
                <w:iCs/>
                <w:sz w:val="24"/>
                <w:szCs w:val="28"/>
              </w:rPr>
            </w:pPr>
            <w:r w:rsidRPr="00275A36">
              <w:rPr>
                <w:iCs/>
                <w:sz w:val="24"/>
                <w:szCs w:val="28"/>
              </w:rPr>
              <w:t>Зачет</w:t>
            </w:r>
          </w:p>
        </w:tc>
      </w:tr>
    </w:tbl>
    <w:p w14:paraId="44523376" w14:textId="77777777" w:rsidR="00D15703" w:rsidRPr="00275A36" w:rsidRDefault="00D15703" w:rsidP="00275A36">
      <w:pPr>
        <w:pStyle w:val="ab"/>
        <w:widowControl w:val="0"/>
        <w:jc w:val="both"/>
        <w:rPr>
          <w:b w:val="0"/>
          <w:szCs w:val="28"/>
        </w:rPr>
      </w:pPr>
    </w:p>
    <w:p w14:paraId="7E003900" w14:textId="77777777" w:rsidR="001574E3" w:rsidRPr="004319C2" w:rsidRDefault="001574E3" w:rsidP="004319C2">
      <w:pPr>
        <w:pStyle w:val="1"/>
        <w:spacing w:before="0"/>
        <w:ind w:firstLine="709"/>
        <w:jc w:val="both"/>
        <w:rPr>
          <w:rFonts w:ascii="Times New Roman" w:hAnsi="Times New Roman" w:cs="Times New Roman"/>
          <w:b/>
          <w:sz w:val="28"/>
          <w:szCs w:val="28"/>
        </w:rPr>
      </w:pPr>
    </w:p>
    <w:p w14:paraId="208D140E" w14:textId="271C2690" w:rsidR="00D15703" w:rsidRPr="004319C2" w:rsidRDefault="00C52F7B" w:rsidP="004319C2">
      <w:pPr>
        <w:pStyle w:val="1"/>
        <w:spacing w:before="0"/>
        <w:ind w:firstLine="709"/>
        <w:jc w:val="both"/>
        <w:rPr>
          <w:rFonts w:ascii="Times New Roman" w:hAnsi="Times New Roman" w:cs="Times New Roman"/>
          <w:b/>
          <w:sz w:val="28"/>
          <w:szCs w:val="28"/>
        </w:rPr>
      </w:pPr>
      <w:bookmarkStart w:id="11" w:name="_Toc148010484"/>
      <w:r w:rsidRPr="004319C2">
        <w:rPr>
          <w:rFonts w:ascii="Times New Roman" w:hAnsi="Times New Roman" w:cs="Times New Roman"/>
          <w:b/>
          <w:sz w:val="28"/>
          <w:szCs w:val="28"/>
        </w:rPr>
        <w:t xml:space="preserve">5. </w:t>
      </w:r>
      <w:r w:rsidR="003E14FE" w:rsidRPr="004319C2">
        <w:rPr>
          <w:rFonts w:ascii="Times New Roman" w:hAnsi="Times New Roman" w:cs="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w:t>
      </w:r>
      <w:r w:rsidR="004F5FB1" w:rsidRPr="004319C2">
        <w:rPr>
          <w:rFonts w:ascii="Times New Roman" w:hAnsi="Times New Roman" w:cs="Times New Roman"/>
          <w:b/>
          <w:sz w:val="28"/>
          <w:szCs w:val="28"/>
        </w:rPr>
        <w:t>тий</w:t>
      </w:r>
      <w:bookmarkEnd w:id="11"/>
    </w:p>
    <w:p w14:paraId="5F471CEC" w14:textId="77777777" w:rsidR="004F5FB1" w:rsidRPr="00275A36" w:rsidRDefault="004F5FB1" w:rsidP="00275A36">
      <w:pPr>
        <w:tabs>
          <w:tab w:val="left" w:pos="1134"/>
        </w:tabs>
        <w:ind w:firstLine="709"/>
        <w:jc w:val="both"/>
        <w:rPr>
          <w:b/>
          <w:bCs/>
          <w:sz w:val="28"/>
          <w:szCs w:val="28"/>
        </w:rPr>
      </w:pPr>
    </w:p>
    <w:p w14:paraId="462D80A5" w14:textId="77777777" w:rsidR="00C52F7B" w:rsidRPr="004319C2" w:rsidRDefault="00C52F7B" w:rsidP="004319C2">
      <w:pPr>
        <w:pStyle w:val="1"/>
        <w:spacing w:before="0"/>
        <w:ind w:firstLine="709"/>
        <w:jc w:val="both"/>
        <w:rPr>
          <w:rFonts w:ascii="Times New Roman" w:hAnsi="Times New Roman" w:cs="Times New Roman"/>
          <w:b/>
          <w:sz w:val="28"/>
          <w:szCs w:val="28"/>
        </w:rPr>
      </w:pPr>
      <w:bookmarkStart w:id="12" w:name="_Toc148010485"/>
      <w:r w:rsidRPr="004319C2">
        <w:rPr>
          <w:rFonts w:ascii="Times New Roman" w:hAnsi="Times New Roman" w:cs="Times New Roman"/>
          <w:b/>
          <w:sz w:val="28"/>
          <w:szCs w:val="28"/>
        </w:rPr>
        <w:t xml:space="preserve">5.1. Содержание </w:t>
      </w:r>
      <w:r w:rsidR="00EC45DF" w:rsidRPr="004319C2">
        <w:rPr>
          <w:rFonts w:ascii="Times New Roman" w:hAnsi="Times New Roman" w:cs="Times New Roman"/>
          <w:b/>
          <w:sz w:val="28"/>
          <w:szCs w:val="28"/>
        </w:rPr>
        <w:t>дисциплины</w:t>
      </w:r>
      <w:bookmarkEnd w:id="12"/>
    </w:p>
    <w:p w14:paraId="71FBDBAD" w14:textId="77777777" w:rsidR="00FA01FB" w:rsidRPr="00275A36" w:rsidRDefault="00FA01FB" w:rsidP="00275A36">
      <w:pPr>
        <w:autoSpaceDE/>
        <w:autoSpaceDN/>
        <w:adjustRightInd/>
        <w:ind w:firstLine="709"/>
        <w:jc w:val="both"/>
        <w:rPr>
          <w:b/>
          <w:sz w:val="28"/>
          <w:szCs w:val="28"/>
        </w:rPr>
      </w:pPr>
      <w:bookmarkStart w:id="13" w:name="_Hlk56363021"/>
    </w:p>
    <w:p w14:paraId="265E8BA8" w14:textId="38D1F31D" w:rsidR="00FA01FB" w:rsidRPr="00275A36" w:rsidRDefault="00FA01FB" w:rsidP="00275A36">
      <w:pPr>
        <w:autoSpaceDE/>
        <w:autoSpaceDN/>
        <w:adjustRightInd/>
        <w:ind w:firstLine="709"/>
        <w:jc w:val="both"/>
        <w:rPr>
          <w:b/>
          <w:sz w:val="28"/>
          <w:szCs w:val="28"/>
        </w:rPr>
      </w:pPr>
      <w:r w:rsidRPr="00275A36">
        <w:rPr>
          <w:b/>
          <w:sz w:val="28"/>
          <w:szCs w:val="28"/>
        </w:rPr>
        <w:t xml:space="preserve">Тема 1. Концептуальные основы бухгалтерского учета </w:t>
      </w:r>
      <w:r w:rsidR="004B047F" w:rsidRPr="00275A36">
        <w:rPr>
          <w:b/>
          <w:sz w:val="28"/>
          <w:szCs w:val="28"/>
        </w:rPr>
        <w:t xml:space="preserve">и отчетности </w:t>
      </w:r>
      <w:r w:rsidRPr="00275A36">
        <w:rPr>
          <w:b/>
          <w:sz w:val="28"/>
          <w:szCs w:val="28"/>
        </w:rPr>
        <w:t>организаций бюджетной сферы</w:t>
      </w:r>
    </w:p>
    <w:p w14:paraId="39EE4509" w14:textId="01B6A416" w:rsidR="00FA01FB" w:rsidRPr="00275A36" w:rsidRDefault="00FA01FB" w:rsidP="00275A36">
      <w:pPr>
        <w:autoSpaceDE/>
        <w:autoSpaceDN/>
        <w:adjustRightInd/>
        <w:ind w:firstLine="709"/>
        <w:jc w:val="both"/>
        <w:rPr>
          <w:sz w:val="28"/>
          <w:szCs w:val="28"/>
        </w:rPr>
      </w:pPr>
      <w:r w:rsidRPr="00275A36">
        <w:rPr>
          <w:sz w:val="28"/>
          <w:szCs w:val="28"/>
        </w:rPr>
        <w:t>Законодательные и нормативные документы, регулирующие бухгалтерский учет в государственных и муниципальных учреждениях.</w:t>
      </w:r>
      <w:r w:rsidR="00767840" w:rsidRPr="00275A36">
        <w:rPr>
          <w:sz w:val="28"/>
          <w:szCs w:val="28"/>
        </w:rPr>
        <w:t xml:space="preserve"> Стандарты финансовой отчетности: </w:t>
      </w:r>
      <w:r w:rsidR="00232D3F" w:rsidRPr="00275A36">
        <w:rPr>
          <w:sz w:val="28"/>
          <w:szCs w:val="28"/>
        </w:rPr>
        <w:t xml:space="preserve">ФСБУ государственных финансов и </w:t>
      </w:r>
      <w:r w:rsidR="00767840" w:rsidRPr="00275A36">
        <w:rPr>
          <w:sz w:val="28"/>
          <w:szCs w:val="28"/>
        </w:rPr>
        <w:t xml:space="preserve">МСФО ОС. </w:t>
      </w:r>
      <w:bookmarkStart w:id="14" w:name="_Toc336375926"/>
      <w:r w:rsidR="00767840" w:rsidRPr="00275A36">
        <w:rPr>
          <w:sz w:val="28"/>
          <w:szCs w:val="28"/>
        </w:rPr>
        <w:t>Конвергенция национальных и международных стандартов по бухгалтерскому учету в общественном секторе и финансовой отчетности.</w:t>
      </w:r>
      <w:bookmarkEnd w:id="14"/>
    </w:p>
    <w:p w14:paraId="3F7451A0" w14:textId="63834F22" w:rsidR="00CE2606" w:rsidRPr="00275A36" w:rsidRDefault="00985001" w:rsidP="00275A36">
      <w:pPr>
        <w:autoSpaceDE/>
        <w:autoSpaceDN/>
        <w:adjustRightInd/>
        <w:ind w:firstLine="709"/>
        <w:jc w:val="both"/>
        <w:rPr>
          <w:sz w:val="28"/>
          <w:szCs w:val="28"/>
        </w:rPr>
      </w:pPr>
      <w:r w:rsidRPr="00275A36">
        <w:rPr>
          <w:color w:val="222222"/>
          <w:sz w:val="28"/>
          <w:szCs w:val="28"/>
        </w:rPr>
        <w:t>Федеральный</w:t>
      </w:r>
      <w:r w:rsidRPr="00275A36">
        <w:rPr>
          <w:color w:val="222222"/>
          <w:sz w:val="28"/>
          <w:szCs w:val="28"/>
          <w:shd w:val="clear" w:color="auto" w:fill="FFFFFF"/>
        </w:rPr>
        <w:t xml:space="preserve"> </w:t>
      </w:r>
      <w:r w:rsidRPr="00275A36">
        <w:rPr>
          <w:color w:val="222222"/>
          <w:sz w:val="28"/>
          <w:szCs w:val="28"/>
        </w:rPr>
        <w:t>стандарт бухгалтерского</w:t>
      </w:r>
      <w:r w:rsidRPr="00275A36">
        <w:rPr>
          <w:color w:val="222222"/>
          <w:sz w:val="28"/>
          <w:szCs w:val="28"/>
          <w:shd w:val="clear" w:color="auto" w:fill="FFFFFF"/>
        </w:rPr>
        <w:t xml:space="preserve"> </w:t>
      </w:r>
      <w:r w:rsidRPr="00275A36">
        <w:rPr>
          <w:color w:val="222222"/>
          <w:sz w:val="28"/>
          <w:szCs w:val="28"/>
        </w:rPr>
        <w:t>учета</w:t>
      </w:r>
      <w:r w:rsidRPr="00275A36">
        <w:rPr>
          <w:color w:val="222222"/>
          <w:sz w:val="28"/>
          <w:szCs w:val="28"/>
          <w:shd w:val="clear" w:color="auto" w:fill="FFFFFF"/>
        </w:rPr>
        <w:t xml:space="preserve"> </w:t>
      </w:r>
      <w:r w:rsidR="00CE2606" w:rsidRPr="00275A36">
        <w:rPr>
          <w:color w:val="222222"/>
          <w:sz w:val="28"/>
          <w:szCs w:val="28"/>
          <w:shd w:val="clear" w:color="auto" w:fill="FFFFFF"/>
        </w:rPr>
        <w:t>«</w:t>
      </w:r>
      <w:r w:rsidRPr="00275A36">
        <w:rPr>
          <w:color w:val="222222"/>
          <w:sz w:val="28"/>
          <w:szCs w:val="28"/>
        </w:rPr>
        <w:t>Концептуальные</w:t>
      </w:r>
      <w:r w:rsidRPr="00275A36">
        <w:rPr>
          <w:color w:val="222222"/>
          <w:sz w:val="28"/>
          <w:szCs w:val="28"/>
          <w:shd w:val="clear" w:color="auto" w:fill="FFFFFF"/>
        </w:rPr>
        <w:t xml:space="preserve"> </w:t>
      </w:r>
      <w:r w:rsidRPr="00275A36">
        <w:rPr>
          <w:color w:val="222222"/>
          <w:sz w:val="28"/>
          <w:szCs w:val="28"/>
        </w:rPr>
        <w:t>основы</w:t>
      </w:r>
      <w:r w:rsidRPr="00275A36">
        <w:rPr>
          <w:color w:val="222222"/>
          <w:sz w:val="28"/>
          <w:szCs w:val="28"/>
          <w:shd w:val="clear" w:color="auto" w:fill="FFFFFF"/>
        </w:rPr>
        <w:t xml:space="preserve"> </w:t>
      </w:r>
      <w:r w:rsidRPr="00275A36">
        <w:rPr>
          <w:color w:val="222222"/>
          <w:sz w:val="28"/>
          <w:szCs w:val="28"/>
        </w:rPr>
        <w:t>бухгалтерского</w:t>
      </w:r>
      <w:r w:rsidRPr="00275A36">
        <w:rPr>
          <w:color w:val="222222"/>
          <w:sz w:val="28"/>
          <w:szCs w:val="28"/>
          <w:shd w:val="clear" w:color="auto" w:fill="FFFFFF"/>
        </w:rPr>
        <w:t xml:space="preserve"> </w:t>
      </w:r>
      <w:r w:rsidRPr="00275A36">
        <w:rPr>
          <w:color w:val="222222"/>
          <w:sz w:val="28"/>
          <w:szCs w:val="28"/>
        </w:rPr>
        <w:t>учета</w:t>
      </w:r>
      <w:r w:rsidRPr="00275A36">
        <w:rPr>
          <w:color w:val="222222"/>
          <w:sz w:val="28"/>
          <w:szCs w:val="28"/>
          <w:shd w:val="clear" w:color="auto" w:fill="FFFFFF"/>
        </w:rPr>
        <w:t xml:space="preserve"> и </w:t>
      </w:r>
      <w:r w:rsidRPr="00275A36">
        <w:rPr>
          <w:color w:val="222222"/>
          <w:sz w:val="28"/>
          <w:szCs w:val="28"/>
        </w:rPr>
        <w:t>отчетности</w:t>
      </w:r>
      <w:r w:rsidRPr="00275A36">
        <w:rPr>
          <w:color w:val="222222"/>
          <w:sz w:val="28"/>
          <w:szCs w:val="28"/>
          <w:shd w:val="clear" w:color="auto" w:fill="FFFFFF"/>
        </w:rPr>
        <w:t xml:space="preserve"> организаций </w:t>
      </w:r>
      <w:r w:rsidRPr="00275A36">
        <w:rPr>
          <w:color w:val="222222"/>
          <w:sz w:val="28"/>
          <w:szCs w:val="28"/>
        </w:rPr>
        <w:t>государственного</w:t>
      </w:r>
      <w:r w:rsidRPr="00275A36">
        <w:rPr>
          <w:color w:val="222222"/>
          <w:sz w:val="28"/>
          <w:szCs w:val="28"/>
          <w:shd w:val="clear" w:color="auto" w:fill="FFFFFF"/>
        </w:rPr>
        <w:t xml:space="preserve"> </w:t>
      </w:r>
      <w:r w:rsidRPr="00275A36">
        <w:rPr>
          <w:color w:val="222222"/>
          <w:sz w:val="28"/>
          <w:szCs w:val="28"/>
        </w:rPr>
        <w:t>сектора</w:t>
      </w:r>
      <w:r w:rsidR="00CE2606" w:rsidRPr="00275A36">
        <w:rPr>
          <w:color w:val="222222"/>
          <w:sz w:val="28"/>
          <w:szCs w:val="28"/>
          <w:shd w:val="clear" w:color="auto" w:fill="FFFFFF"/>
        </w:rPr>
        <w:t>». Основные правила и способы ведения бухгалтерского учета, общие требования к порядку формирования информации в бухгалтерской и финансовой отчетности, основные принципы ее подготовки, а также требования к инвентаризации.</w:t>
      </w:r>
    </w:p>
    <w:p w14:paraId="7B75C776" w14:textId="11FC1EC6" w:rsidR="00985001" w:rsidRPr="00275A36" w:rsidRDefault="00985001" w:rsidP="00275A36">
      <w:pPr>
        <w:autoSpaceDE/>
        <w:autoSpaceDN/>
        <w:adjustRightInd/>
        <w:ind w:firstLine="709"/>
        <w:jc w:val="both"/>
        <w:rPr>
          <w:sz w:val="28"/>
          <w:szCs w:val="28"/>
        </w:rPr>
      </w:pPr>
    </w:p>
    <w:p w14:paraId="001152BE" w14:textId="28DA6885" w:rsidR="00232D3F" w:rsidRPr="00275A36" w:rsidRDefault="00232D3F" w:rsidP="00275A36">
      <w:pPr>
        <w:shd w:val="clear" w:color="auto" w:fill="FFFFFF"/>
        <w:autoSpaceDE/>
        <w:autoSpaceDN/>
        <w:adjustRightInd/>
        <w:ind w:firstLine="709"/>
        <w:jc w:val="both"/>
        <w:rPr>
          <w:b/>
          <w:sz w:val="28"/>
          <w:szCs w:val="28"/>
        </w:rPr>
      </w:pPr>
      <w:r w:rsidRPr="00275A36">
        <w:rPr>
          <w:b/>
          <w:sz w:val="28"/>
          <w:szCs w:val="28"/>
        </w:rPr>
        <w:t xml:space="preserve">Тема 2. </w:t>
      </w:r>
      <w:bookmarkStart w:id="15" w:name="_Toc336375936"/>
      <w:bookmarkStart w:id="16" w:name="_Toc336375937"/>
      <w:bookmarkStart w:id="17" w:name="_Toc336375938"/>
      <w:bookmarkEnd w:id="15"/>
      <w:bookmarkEnd w:id="16"/>
      <w:bookmarkEnd w:id="17"/>
      <w:r w:rsidRPr="00275A36">
        <w:rPr>
          <w:b/>
          <w:sz w:val="28"/>
          <w:szCs w:val="28"/>
        </w:rPr>
        <w:t>Общие принципы подготовки и представления финансовой отчетности в соответствии с национальными и международными стандартами общественного сектора</w:t>
      </w:r>
    </w:p>
    <w:p w14:paraId="1C2D6DC0" w14:textId="24D3D79A" w:rsidR="00232D3F" w:rsidRPr="00275A36" w:rsidRDefault="00232D3F" w:rsidP="00275A36">
      <w:pPr>
        <w:tabs>
          <w:tab w:val="left" w:pos="709"/>
        </w:tabs>
        <w:overflowPunct w:val="0"/>
        <w:ind w:firstLine="709"/>
        <w:jc w:val="both"/>
        <w:textAlignment w:val="baseline"/>
        <w:rPr>
          <w:bCs/>
          <w:sz w:val="28"/>
          <w:szCs w:val="28"/>
        </w:rPr>
      </w:pPr>
      <w:bookmarkStart w:id="18" w:name="_Toc336375939"/>
      <w:r w:rsidRPr="00275A36">
        <w:rPr>
          <w:sz w:val="28"/>
          <w:szCs w:val="28"/>
        </w:rPr>
        <w:t xml:space="preserve">Принципы составления и общие требования к финансовой отчетности по </w:t>
      </w:r>
      <w:r w:rsidR="00804D9A" w:rsidRPr="00275A36">
        <w:rPr>
          <w:sz w:val="28"/>
          <w:szCs w:val="28"/>
        </w:rPr>
        <w:t xml:space="preserve">национальным стандартам и </w:t>
      </w:r>
      <w:r w:rsidRPr="00275A36">
        <w:rPr>
          <w:sz w:val="28"/>
          <w:szCs w:val="28"/>
        </w:rPr>
        <w:t>МСФО</w:t>
      </w:r>
      <w:r w:rsidR="00804D9A" w:rsidRPr="00275A36">
        <w:rPr>
          <w:sz w:val="28"/>
          <w:szCs w:val="28"/>
        </w:rPr>
        <w:t xml:space="preserve"> ОС</w:t>
      </w:r>
      <w:r w:rsidRPr="00275A36">
        <w:rPr>
          <w:sz w:val="28"/>
          <w:szCs w:val="28"/>
        </w:rPr>
        <w:t xml:space="preserve">. Качественные характеристики учетной информации. Основополагающие принципы учета. Элементы финансовой отчетности. Признание элементов финансовой отчетности. Методы оценки элементов финансовых отчетов. Информация, представляемая согласно МСФО ОС 1 и ФСБУ «Представление бухгалтерской (финансовой) отчетности». Формирование качественной прозрачной отчетности об использовании средств бюджета. Раскрытие информации в финансовой отчетности о секторе </w:t>
      </w:r>
      <w:r w:rsidRPr="00275A36">
        <w:rPr>
          <w:sz w:val="28"/>
          <w:szCs w:val="28"/>
        </w:rPr>
        <w:lastRenderedPageBreak/>
        <w:t>государственного управления. Отчеты о движении денежных средств</w:t>
      </w:r>
      <w:r w:rsidRPr="00275A36">
        <w:rPr>
          <w:bCs/>
          <w:sz w:val="28"/>
          <w:szCs w:val="28"/>
        </w:rPr>
        <w:t xml:space="preserve">. </w:t>
      </w:r>
    </w:p>
    <w:p w14:paraId="6E03069C" w14:textId="77777777" w:rsidR="00804D9A" w:rsidRPr="00275A36" w:rsidRDefault="00804D9A" w:rsidP="00275A36">
      <w:pPr>
        <w:tabs>
          <w:tab w:val="left" w:pos="709"/>
        </w:tabs>
        <w:overflowPunct w:val="0"/>
        <w:ind w:firstLine="709"/>
        <w:jc w:val="both"/>
        <w:textAlignment w:val="baseline"/>
        <w:rPr>
          <w:bCs/>
          <w:sz w:val="28"/>
          <w:szCs w:val="28"/>
        </w:rPr>
      </w:pPr>
    </w:p>
    <w:p w14:paraId="67D6C641" w14:textId="08D9BA31" w:rsidR="00232D3F" w:rsidRPr="00275A36" w:rsidRDefault="00232D3F" w:rsidP="00275A36">
      <w:pPr>
        <w:autoSpaceDE/>
        <w:autoSpaceDN/>
        <w:adjustRightInd/>
        <w:ind w:firstLine="709"/>
        <w:jc w:val="both"/>
        <w:rPr>
          <w:b/>
          <w:sz w:val="28"/>
          <w:szCs w:val="28"/>
        </w:rPr>
      </w:pPr>
      <w:bookmarkStart w:id="19" w:name="_Toc336375947"/>
      <w:r w:rsidRPr="00275A36">
        <w:rPr>
          <w:b/>
          <w:sz w:val="28"/>
          <w:szCs w:val="28"/>
        </w:rPr>
        <w:t xml:space="preserve">Тема </w:t>
      </w:r>
      <w:r w:rsidR="00804D9A" w:rsidRPr="00275A36">
        <w:rPr>
          <w:b/>
          <w:sz w:val="28"/>
          <w:szCs w:val="28"/>
        </w:rPr>
        <w:t>3</w:t>
      </w:r>
      <w:r w:rsidRPr="00275A36">
        <w:rPr>
          <w:b/>
          <w:sz w:val="28"/>
          <w:szCs w:val="28"/>
        </w:rPr>
        <w:t xml:space="preserve">. </w:t>
      </w:r>
      <w:bookmarkEnd w:id="19"/>
      <w:r w:rsidRPr="00275A36">
        <w:rPr>
          <w:b/>
          <w:sz w:val="28"/>
          <w:szCs w:val="28"/>
        </w:rPr>
        <w:fldChar w:fldCharType="begin"/>
      </w:r>
      <w:r w:rsidRPr="00275A36">
        <w:rPr>
          <w:b/>
          <w:sz w:val="28"/>
          <w:szCs w:val="28"/>
        </w:rPr>
        <w:instrText xml:space="preserve"> HYPERLINK "http://www.ipbr.org/?page=education&amp;at&amp;at=programs&amp;programs=240-260-280&amp;14" \l "3" </w:instrText>
      </w:r>
      <w:r w:rsidRPr="00275A36">
        <w:rPr>
          <w:b/>
          <w:sz w:val="28"/>
          <w:szCs w:val="28"/>
        </w:rPr>
        <w:fldChar w:fldCharType="separate"/>
      </w:r>
      <w:r w:rsidR="00804D9A" w:rsidRPr="00275A36">
        <w:rPr>
          <w:b/>
          <w:sz w:val="28"/>
          <w:szCs w:val="28"/>
        </w:rPr>
        <w:t>С</w:t>
      </w:r>
      <w:r w:rsidRPr="00275A36">
        <w:rPr>
          <w:b/>
          <w:sz w:val="28"/>
          <w:szCs w:val="28"/>
        </w:rPr>
        <w:t xml:space="preserve">тандарты </w:t>
      </w:r>
      <w:r w:rsidR="004B047F" w:rsidRPr="00275A36">
        <w:rPr>
          <w:b/>
          <w:sz w:val="28"/>
          <w:szCs w:val="28"/>
        </w:rPr>
        <w:t xml:space="preserve">бухгалтерского учета и </w:t>
      </w:r>
      <w:r w:rsidRPr="00275A36">
        <w:rPr>
          <w:b/>
          <w:sz w:val="28"/>
          <w:szCs w:val="28"/>
        </w:rPr>
        <w:t>финансовой отчётности общественного сектора общего назначения</w:t>
      </w:r>
      <w:r w:rsidRPr="00275A36">
        <w:rPr>
          <w:b/>
          <w:sz w:val="28"/>
          <w:szCs w:val="28"/>
        </w:rPr>
        <w:fldChar w:fldCharType="end"/>
      </w:r>
    </w:p>
    <w:p w14:paraId="225DD8D8" w14:textId="0F758298" w:rsidR="00232D3F" w:rsidRPr="00275A36" w:rsidRDefault="00232D3F" w:rsidP="00275A36">
      <w:pPr>
        <w:autoSpaceDE/>
        <w:autoSpaceDN/>
        <w:adjustRightInd/>
        <w:ind w:firstLine="709"/>
        <w:jc w:val="both"/>
        <w:rPr>
          <w:color w:val="000000"/>
          <w:sz w:val="28"/>
          <w:szCs w:val="28"/>
        </w:rPr>
      </w:pPr>
      <w:r w:rsidRPr="00275A36">
        <w:rPr>
          <w:bCs/>
          <w:color w:val="000000"/>
          <w:sz w:val="28"/>
          <w:szCs w:val="28"/>
        </w:rPr>
        <w:t>Учётная политика, изменения оценочных значений и</w:t>
      </w:r>
      <w:r w:rsidR="00804D9A" w:rsidRPr="00275A36">
        <w:rPr>
          <w:bCs/>
          <w:color w:val="000000"/>
          <w:sz w:val="28"/>
          <w:szCs w:val="28"/>
        </w:rPr>
        <w:t xml:space="preserve"> </w:t>
      </w:r>
      <w:r w:rsidRPr="00275A36">
        <w:rPr>
          <w:bCs/>
          <w:color w:val="000000"/>
          <w:sz w:val="28"/>
          <w:szCs w:val="28"/>
        </w:rPr>
        <w:t>ошибки</w:t>
      </w:r>
      <w:r w:rsidR="00804D9A" w:rsidRPr="00275A36">
        <w:rPr>
          <w:bCs/>
          <w:color w:val="000000"/>
          <w:sz w:val="28"/>
          <w:szCs w:val="28"/>
        </w:rPr>
        <w:t>.</w:t>
      </w:r>
      <w:r w:rsidRPr="00275A36">
        <w:rPr>
          <w:bCs/>
          <w:color w:val="000000"/>
          <w:sz w:val="28"/>
          <w:szCs w:val="28"/>
        </w:rPr>
        <w:t xml:space="preserve"> </w:t>
      </w:r>
      <w:r w:rsidRPr="00275A36">
        <w:rPr>
          <w:color w:val="000000"/>
          <w:sz w:val="28"/>
          <w:szCs w:val="28"/>
        </w:rPr>
        <w:t>Понятие учётной политики. Выбор и</w:t>
      </w:r>
      <w:r w:rsidR="00804D9A" w:rsidRPr="00275A36">
        <w:rPr>
          <w:color w:val="000000"/>
          <w:sz w:val="28"/>
          <w:szCs w:val="28"/>
        </w:rPr>
        <w:t xml:space="preserve"> </w:t>
      </w:r>
      <w:r w:rsidRPr="00275A36">
        <w:rPr>
          <w:color w:val="000000"/>
          <w:sz w:val="28"/>
          <w:szCs w:val="28"/>
        </w:rPr>
        <w:t>применение учётной политики. Последовательность учётной политики. Возможности изменения учётной политики и</w:t>
      </w:r>
      <w:r w:rsidR="00804D9A" w:rsidRPr="00275A36">
        <w:rPr>
          <w:color w:val="000000"/>
          <w:sz w:val="28"/>
          <w:szCs w:val="28"/>
        </w:rPr>
        <w:t xml:space="preserve"> </w:t>
      </w:r>
      <w:r w:rsidRPr="00275A36">
        <w:rPr>
          <w:color w:val="000000"/>
          <w:sz w:val="28"/>
          <w:szCs w:val="28"/>
        </w:rPr>
        <w:t>методика отражения этих изменений. Применение ретроспективного подхода при отражении изменений в</w:t>
      </w:r>
      <w:r w:rsidR="00804D9A" w:rsidRPr="00275A36">
        <w:rPr>
          <w:color w:val="000000"/>
          <w:sz w:val="28"/>
          <w:szCs w:val="28"/>
        </w:rPr>
        <w:t xml:space="preserve"> </w:t>
      </w:r>
      <w:r w:rsidRPr="00275A36">
        <w:rPr>
          <w:color w:val="000000"/>
          <w:sz w:val="28"/>
          <w:szCs w:val="28"/>
        </w:rPr>
        <w:t>учётной политике. Неприменимость ретроспективного подхода. Перспективное отражение. Раскрытие информации об</w:t>
      </w:r>
      <w:r w:rsidR="00804D9A" w:rsidRPr="00275A36">
        <w:rPr>
          <w:color w:val="000000"/>
          <w:sz w:val="28"/>
          <w:szCs w:val="28"/>
        </w:rPr>
        <w:t xml:space="preserve"> </w:t>
      </w:r>
      <w:r w:rsidRPr="00275A36">
        <w:rPr>
          <w:color w:val="000000"/>
          <w:sz w:val="28"/>
          <w:szCs w:val="28"/>
        </w:rPr>
        <w:t>изменениях в</w:t>
      </w:r>
      <w:r w:rsidR="00804D9A" w:rsidRPr="00275A36">
        <w:rPr>
          <w:color w:val="000000"/>
          <w:sz w:val="28"/>
          <w:szCs w:val="28"/>
        </w:rPr>
        <w:t xml:space="preserve"> </w:t>
      </w:r>
      <w:r w:rsidRPr="00275A36">
        <w:rPr>
          <w:color w:val="000000"/>
          <w:sz w:val="28"/>
          <w:szCs w:val="28"/>
        </w:rPr>
        <w:t xml:space="preserve">учётной политике. </w:t>
      </w:r>
    </w:p>
    <w:p w14:paraId="05549BC8" w14:textId="77777777" w:rsidR="00232D3F" w:rsidRPr="00275A36" w:rsidRDefault="00232D3F" w:rsidP="00275A36">
      <w:pPr>
        <w:autoSpaceDE/>
        <w:autoSpaceDN/>
        <w:adjustRightInd/>
        <w:ind w:firstLine="709"/>
        <w:jc w:val="both"/>
        <w:rPr>
          <w:color w:val="000000"/>
          <w:sz w:val="28"/>
          <w:szCs w:val="28"/>
        </w:rPr>
      </w:pPr>
      <w:r w:rsidRPr="00275A36">
        <w:rPr>
          <w:color w:val="000000"/>
          <w:sz w:val="28"/>
          <w:szCs w:val="28"/>
        </w:rPr>
        <w:t xml:space="preserve">Понятие учётных оценок и методика отражения изменений в учётных оценках. Раскрытие информации об изменении в учётных оценках. </w:t>
      </w:r>
    </w:p>
    <w:p w14:paraId="19E8FBCF" w14:textId="77777777" w:rsidR="00232D3F" w:rsidRPr="00275A36" w:rsidRDefault="00232D3F" w:rsidP="00275A36">
      <w:pPr>
        <w:autoSpaceDE/>
        <w:autoSpaceDN/>
        <w:adjustRightInd/>
        <w:ind w:firstLine="709"/>
        <w:jc w:val="both"/>
        <w:rPr>
          <w:sz w:val="28"/>
          <w:szCs w:val="28"/>
        </w:rPr>
      </w:pPr>
      <w:r w:rsidRPr="00275A36">
        <w:rPr>
          <w:color w:val="000000"/>
          <w:sz w:val="28"/>
          <w:szCs w:val="28"/>
        </w:rPr>
        <w:t>Понятие и классификация ошибок. Применение принципа существенности. Корректировка ошибок предыдущих периодов. Применение ретроспективного подхода при отражении исправлений учётных ошибок. Неприменимость ретроспективного подхода. Перспективное отражение. Раскрытие информации об ошибках в финансовой отчётности.</w:t>
      </w:r>
    </w:p>
    <w:p w14:paraId="70DCDC1F" w14:textId="77777777" w:rsidR="00275A36" w:rsidRPr="00275A36" w:rsidRDefault="00275A36" w:rsidP="00275A36">
      <w:pPr>
        <w:tabs>
          <w:tab w:val="left" w:pos="709"/>
        </w:tabs>
        <w:overflowPunct w:val="0"/>
        <w:ind w:firstLine="709"/>
        <w:jc w:val="both"/>
        <w:textAlignment w:val="baseline"/>
        <w:rPr>
          <w:b/>
          <w:sz w:val="28"/>
          <w:szCs w:val="28"/>
        </w:rPr>
      </w:pPr>
      <w:bookmarkStart w:id="20" w:name="_Toc133764426"/>
      <w:bookmarkStart w:id="21" w:name="_Toc193797000"/>
      <w:bookmarkStart w:id="22" w:name="_Toc164820353"/>
      <w:bookmarkStart w:id="23" w:name="_Toc336376027"/>
    </w:p>
    <w:p w14:paraId="0EA18518" w14:textId="406153E9" w:rsidR="00232D3F" w:rsidRPr="00275A36" w:rsidRDefault="00232D3F" w:rsidP="00275A36">
      <w:pPr>
        <w:tabs>
          <w:tab w:val="left" w:pos="709"/>
        </w:tabs>
        <w:overflowPunct w:val="0"/>
        <w:ind w:firstLine="709"/>
        <w:jc w:val="both"/>
        <w:textAlignment w:val="baseline"/>
        <w:rPr>
          <w:b/>
          <w:sz w:val="28"/>
          <w:szCs w:val="28"/>
        </w:rPr>
      </w:pPr>
      <w:r w:rsidRPr="00275A36">
        <w:rPr>
          <w:b/>
          <w:sz w:val="28"/>
          <w:szCs w:val="28"/>
        </w:rPr>
        <w:t xml:space="preserve">Тема </w:t>
      </w:r>
      <w:r w:rsidR="00804D9A" w:rsidRPr="00275A36">
        <w:rPr>
          <w:b/>
          <w:sz w:val="28"/>
          <w:szCs w:val="28"/>
        </w:rPr>
        <w:t>4</w:t>
      </w:r>
      <w:r w:rsidRPr="00275A36">
        <w:rPr>
          <w:b/>
          <w:sz w:val="28"/>
          <w:szCs w:val="28"/>
        </w:rPr>
        <w:t>.</w:t>
      </w:r>
      <w:bookmarkEnd w:id="20"/>
      <w:bookmarkEnd w:id="21"/>
      <w:bookmarkEnd w:id="22"/>
      <w:bookmarkEnd w:id="23"/>
      <w:r w:rsidRPr="00275A36">
        <w:rPr>
          <w:b/>
          <w:sz w:val="28"/>
          <w:szCs w:val="28"/>
        </w:rPr>
        <w:t xml:space="preserve"> Учет нефинансовых и финансовых активов и раскрытие информации о них в финансовой отчетности в соответствии с </w:t>
      </w:r>
      <w:r w:rsidR="00804D9A" w:rsidRPr="00275A36">
        <w:rPr>
          <w:b/>
          <w:sz w:val="28"/>
          <w:szCs w:val="28"/>
        </w:rPr>
        <w:t xml:space="preserve">национальными и </w:t>
      </w:r>
      <w:r w:rsidRPr="00275A36">
        <w:rPr>
          <w:b/>
          <w:sz w:val="28"/>
          <w:szCs w:val="28"/>
        </w:rPr>
        <w:t xml:space="preserve">международными стандартами </w:t>
      </w:r>
      <w:r w:rsidR="00804D9A" w:rsidRPr="00275A36">
        <w:rPr>
          <w:b/>
          <w:sz w:val="28"/>
          <w:szCs w:val="28"/>
        </w:rPr>
        <w:t>общественного сектора</w:t>
      </w:r>
    </w:p>
    <w:p w14:paraId="512DC5A3" w14:textId="27B8EDC7" w:rsidR="00232D3F" w:rsidRPr="00275A36" w:rsidRDefault="00232D3F" w:rsidP="00275A36">
      <w:pPr>
        <w:tabs>
          <w:tab w:val="left" w:pos="709"/>
        </w:tabs>
        <w:overflowPunct w:val="0"/>
        <w:ind w:firstLine="709"/>
        <w:jc w:val="both"/>
        <w:textAlignment w:val="baseline"/>
        <w:rPr>
          <w:sz w:val="28"/>
          <w:szCs w:val="28"/>
        </w:rPr>
      </w:pPr>
      <w:bookmarkStart w:id="24" w:name="_Toc336376028"/>
      <w:bookmarkEnd w:id="24"/>
      <w:r w:rsidRPr="00275A36">
        <w:rPr>
          <w:sz w:val="28"/>
          <w:szCs w:val="28"/>
        </w:rPr>
        <w:t xml:space="preserve">Основные средства. Определения и критерии признания основных средств. Первоначальная оценка. Учет затрат на ремонт и модернизацию. Методы оценки после первоначального признания. Методы и нормы начисления амортизации основных средств. Учет переоценки основных средств. Раскрытие информации </w:t>
      </w:r>
      <w:r w:rsidR="00804D9A" w:rsidRPr="00275A36">
        <w:rPr>
          <w:sz w:val="28"/>
          <w:szCs w:val="28"/>
        </w:rPr>
        <w:t>в отчетности</w:t>
      </w:r>
      <w:r w:rsidRPr="00275A36">
        <w:rPr>
          <w:sz w:val="28"/>
          <w:szCs w:val="28"/>
        </w:rPr>
        <w:t>. Обесценение активов. Учет обесценени</w:t>
      </w:r>
      <w:r w:rsidR="00804D9A" w:rsidRPr="00275A36">
        <w:rPr>
          <w:sz w:val="28"/>
          <w:szCs w:val="28"/>
        </w:rPr>
        <w:t>я</w:t>
      </w:r>
      <w:r w:rsidRPr="00275A36">
        <w:rPr>
          <w:sz w:val="28"/>
          <w:szCs w:val="28"/>
        </w:rPr>
        <w:t xml:space="preserve"> активов в соответствии с </w:t>
      </w:r>
      <w:r w:rsidR="00804D9A" w:rsidRPr="00275A36">
        <w:rPr>
          <w:sz w:val="28"/>
          <w:szCs w:val="28"/>
        </w:rPr>
        <w:t xml:space="preserve">ФСБУ и </w:t>
      </w:r>
      <w:r w:rsidRPr="00275A36">
        <w:rPr>
          <w:sz w:val="28"/>
          <w:szCs w:val="28"/>
        </w:rPr>
        <w:t xml:space="preserve">МСФО ОС. Признаки обесценения. Расчет чистой цены продажи и ценности использования актива. Особенности прогнозирования и дисконтирования денежных потоков. Распределение убытка от обесценения. </w:t>
      </w:r>
    </w:p>
    <w:p w14:paraId="6403EFF4" w14:textId="54E9C072" w:rsidR="00232D3F" w:rsidRPr="00275A36" w:rsidRDefault="00232D3F" w:rsidP="00275A36">
      <w:pPr>
        <w:tabs>
          <w:tab w:val="left" w:pos="709"/>
        </w:tabs>
        <w:overflowPunct w:val="0"/>
        <w:ind w:firstLine="709"/>
        <w:jc w:val="both"/>
        <w:textAlignment w:val="baseline"/>
        <w:rPr>
          <w:sz w:val="28"/>
          <w:szCs w:val="28"/>
        </w:rPr>
      </w:pPr>
      <w:r w:rsidRPr="00275A36">
        <w:rPr>
          <w:sz w:val="28"/>
          <w:szCs w:val="28"/>
        </w:rPr>
        <w:t xml:space="preserve">Нематериальные активы. Определения и критерии признания нематериальных активов согласно </w:t>
      </w:r>
      <w:r w:rsidR="00804D9A" w:rsidRPr="00275A36">
        <w:rPr>
          <w:sz w:val="28"/>
          <w:szCs w:val="28"/>
        </w:rPr>
        <w:t xml:space="preserve">ФСБУ и </w:t>
      </w:r>
      <w:r w:rsidRPr="00275A36">
        <w:rPr>
          <w:sz w:val="28"/>
          <w:szCs w:val="28"/>
        </w:rPr>
        <w:t>МСФО. Первоначальная оценка нематериального актива. Учет затрат после приобретения. Методы оценки после первоначального признания. Амортизация нематериальных активов. Учет затрат на НИОКР. Учет деловой репутации (гудвилл). Раскрытие информации в</w:t>
      </w:r>
      <w:r w:rsidR="00804D9A" w:rsidRPr="00275A36">
        <w:rPr>
          <w:sz w:val="28"/>
          <w:szCs w:val="28"/>
        </w:rPr>
        <w:t xml:space="preserve"> отчетности</w:t>
      </w:r>
      <w:r w:rsidRPr="00275A36">
        <w:rPr>
          <w:sz w:val="28"/>
          <w:szCs w:val="28"/>
        </w:rPr>
        <w:t>.</w:t>
      </w:r>
    </w:p>
    <w:p w14:paraId="06195982" w14:textId="6ECA0D1D" w:rsidR="00232D3F" w:rsidRPr="00275A36" w:rsidRDefault="00232D3F" w:rsidP="00275A36">
      <w:pPr>
        <w:tabs>
          <w:tab w:val="left" w:pos="709"/>
        </w:tabs>
        <w:overflowPunct w:val="0"/>
        <w:ind w:firstLine="709"/>
        <w:jc w:val="both"/>
        <w:textAlignment w:val="baseline"/>
        <w:rPr>
          <w:sz w:val="28"/>
          <w:szCs w:val="28"/>
        </w:rPr>
      </w:pPr>
      <w:r w:rsidRPr="00275A36">
        <w:rPr>
          <w:sz w:val="28"/>
          <w:szCs w:val="28"/>
        </w:rPr>
        <w:t>Финансовые инструменты: представление информации. Финансовые инструменты: признание и оценка.</w:t>
      </w:r>
    </w:p>
    <w:p w14:paraId="158B78FE" w14:textId="77777777" w:rsidR="00232D3F" w:rsidRPr="00275A36" w:rsidRDefault="00232D3F" w:rsidP="00275A36">
      <w:pPr>
        <w:tabs>
          <w:tab w:val="left" w:pos="709"/>
        </w:tabs>
        <w:overflowPunct w:val="0"/>
        <w:ind w:firstLine="709"/>
        <w:jc w:val="both"/>
        <w:textAlignment w:val="baseline"/>
        <w:rPr>
          <w:i/>
          <w:sz w:val="28"/>
          <w:szCs w:val="28"/>
        </w:rPr>
      </w:pPr>
    </w:p>
    <w:p w14:paraId="22AD548F" w14:textId="3AFDCA1D" w:rsidR="00232D3F" w:rsidRPr="00275A36" w:rsidRDefault="00232D3F" w:rsidP="00275A36">
      <w:pPr>
        <w:tabs>
          <w:tab w:val="left" w:pos="709"/>
        </w:tabs>
        <w:overflowPunct w:val="0"/>
        <w:ind w:firstLine="709"/>
        <w:jc w:val="both"/>
        <w:textAlignment w:val="baseline"/>
        <w:rPr>
          <w:b/>
          <w:sz w:val="28"/>
          <w:szCs w:val="28"/>
        </w:rPr>
      </w:pPr>
      <w:bookmarkStart w:id="25" w:name="_Toc133764436"/>
      <w:bookmarkStart w:id="26" w:name="_Toc193797010"/>
      <w:bookmarkStart w:id="27" w:name="_Toc164820363"/>
      <w:bookmarkStart w:id="28" w:name="_Toc336376130"/>
      <w:r w:rsidRPr="00275A36">
        <w:rPr>
          <w:b/>
          <w:sz w:val="28"/>
          <w:szCs w:val="28"/>
        </w:rPr>
        <w:t xml:space="preserve">Тема </w:t>
      </w:r>
      <w:r w:rsidR="00804D9A" w:rsidRPr="00275A36">
        <w:rPr>
          <w:b/>
          <w:sz w:val="28"/>
          <w:szCs w:val="28"/>
        </w:rPr>
        <w:t>5</w:t>
      </w:r>
      <w:r w:rsidRPr="00275A36">
        <w:rPr>
          <w:b/>
          <w:sz w:val="28"/>
          <w:szCs w:val="28"/>
        </w:rPr>
        <w:t>.</w:t>
      </w:r>
      <w:bookmarkEnd w:id="25"/>
      <w:bookmarkEnd w:id="26"/>
      <w:bookmarkEnd w:id="27"/>
      <w:bookmarkEnd w:id="28"/>
      <w:r w:rsidRPr="00275A36">
        <w:rPr>
          <w:b/>
          <w:sz w:val="28"/>
          <w:szCs w:val="28"/>
        </w:rPr>
        <w:t xml:space="preserve"> Учет обязательств и раскрытие информации о них в финансовой отчетности в соответствии с </w:t>
      </w:r>
      <w:r w:rsidR="00804D9A" w:rsidRPr="00275A36">
        <w:rPr>
          <w:b/>
          <w:sz w:val="28"/>
          <w:szCs w:val="28"/>
        </w:rPr>
        <w:t xml:space="preserve">национальными и </w:t>
      </w:r>
      <w:r w:rsidRPr="00275A36">
        <w:rPr>
          <w:b/>
          <w:sz w:val="28"/>
          <w:szCs w:val="28"/>
        </w:rPr>
        <w:t>международными стандартами</w:t>
      </w:r>
    </w:p>
    <w:p w14:paraId="4C87E34E" w14:textId="77777777" w:rsidR="00ED1EC9" w:rsidRPr="00275A36" w:rsidRDefault="00232D3F" w:rsidP="00275A36">
      <w:pPr>
        <w:autoSpaceDE/>
        <w:autoSpaceDN/>
        <w:adjustRightInd/>
        <w:ind w:firstLine="709"/>
        <w:jc w:val="both"/>
        <w:rPr>
          <w:sz w:val="28"/>
          <w:szCs w:val="28"/>
        </w:rPr>
      </w:pPr>
      <w:bookmarkStart w:id="29" w:name="_Toc336376131"/>
      <w:bookmarkEnd w:id="29"/>
      <w:r w:rsidRPr="00275A36">
        <w:rPr>
          <w:sz w:val="28"/>
          <w:szCs w:val="28"/>
        </w:rPr>
        <w:t>Понятие обязательства. Юридическое и</w:t>
      </w:r>
      <w:r w:rsidR="00804D9A" w:rsidRPr="00275A36">
        <w:rPr>
          <w:sz w:val="28"/>
          <w:szCs w:val="28"/>
        </w:rPr>
        <w:t xml:space="preserve"> </w:t>
      </w:r>
      <w:r w:rsidRPr="00275A36">
        <w:rPr>
          <w:sz w:val="28"/>
          <w:szCs w:val="28"/>
        </w:rPr>
        <w:t>традиционное обязательства.</w:t>
      </w:r>
    </w:p>
    <w:p w14:paraId="5C0FE08C" w14:textId="1DF41ADD" w:rsidR="00ED1EC9" w:rsidRPr="00275A36" w:rsidRDefault="00ED1EC9" w:rsidP="00275A36">
      <w:pPr>
        <w:ind w:firstLine="709"/>
        <w:jc w:val="both"/>
        <w:rPr>
          <w:sz w:val="28"/>
          <w:szCs w:val="28"/>
        </w:rPr>
      </w:pPr>
      <w:r w:rsidRPr="00275A36">
        <w:rPr>
          <w:sz w:val="28"/>
          <w:szCs w:val="28"/>
        </w:rPr>
        <w:t xml:space="preserve">Право на принятие обязательств в текущем финансовом году. Право на принятие обязательств в очередном финансовом году. Группы финансовых </w:t>
      </w:r>
      <w:r w:rsidRPr="00275A36">
        <w:rPr>
          <w:sz w:val="28"/>
          <w:szCs w:val="28"/>
        </w:rPr>
        <w:lastRenderedPageBreak/>
        <w:t>обязательств в соответствии с ФСБУ «Финансовые инструменты».</w:t>
      </w:r>
    </w:p>
    <w:p w14:paraId="5ED629DB" w14:textId="77777777" w:rsidR="00ED1EC9" w:rsidRPr="00275A36" w:rsidRDefault="00ED1EC9" w:rsidP="00275A36">
      <w:pPr>
        <w:autoSpaceDE/>
        <w:autoSpaceDN/>
        <w:adjustRightInd/>
        <w:ind w:firstLine="709"/>
        <w:jc w:val="both"/>
        <w:rPr>
          <w:sz w:val="28"/>
          <w:szCs w:val="28"/>
        </w:rPr>
      </w:pPr>
      <w:r w:rsidRPr="00275A36">
        <w:rPr>
          <w:sz w:val="28"/>
          <w:szCs w:val="28"/>
        </w:rPr>
        <w:t>Учет расчетов по заработной плате и расчетов по начислениям на выплаты по оплате труда. ФСБУ «Выплаты персоналу».</w:t>
      </w:r>
    </w:p>
    <w:p w14:paraId="79F49E8A" w14:textId="0ADF8ABA" w:rsidR="00804D9A" w:rsidRPr="00275A36" w:rsidRDefault="00232D3F" w:rsidP="00275A36">
      <w:pPr>
        <w:autoSpaceDE/>
        <w:autoSpaceDN/>
        <w:adjustRightInd/>
        <w:ind w:firstLine="709"/>
        <w:jc w:val="both"/>
        <w:rPr>
          <w:bCs/>
          <w:sz w:val="28"/>
          <w:szCs w:val="28"/>
        </w:rPr>
      </w:pPr>
      <w:r w:rsidRPr="00275A36">
        <w:rPr>
          <w:sz w:val="28"/>
          <w:szCs w:val="28"/>
        </w:rPr>
        <w:t xml:space="preserve">Определение условных обязательств и критерии их признания. Понятие резерва. Связь между резервами и условными обязательствами. Критерии признания резервов. Оценка резервов: наилучшая расчетная оценка, риски, будущие события, ожидаемое выбытие активов. Использование резервов. Операционные убытки, обременительные договоры, резервы под реструктуризацию и под обязательства по выводу из эксплуатации. Определение условных активов и критерии их признания. Раскрытие информации о резервах, условных обязательствах и условных активах в финансовой отчётности. </w:t>
      </w:r>
    </w:p>
    <w:p w14:paraId="6686A11E" w14:textId="387313BD" w:rsidR="00232D3F" w:rsidRPr="00275A36" w:rsidRDefault="00232D3F" w:rsidP="00275A36">
      <w:pPr>
        <w:autoSpaceDE/>
        <w:autoSpaceDN/>
        <w:adjustRightInd/>
        <w:ind w:firstLine="709"/>
        <w:jc w:val="both"/>
        <w:rPr>
          <w:sz w:val="28"/>
          <w:szCs w:val="28"/>
        </w:rPr>
      </w:pPr>
      <w:r w:rsidRPr="00275A36">
        <w:rPr>
          <w:sz w:val="28"/>
          <w:szCs w:val="28"/>
        </w:rPr>
        <w:t>Представление бюджетной информации в финансовой отчетности Утвержденные бюджеты. Первоначальный и итоговый бюджет. Представление информации о сравнении бюджетных и фактических сумм.</w:t>
      </w:r>
    </w:p>
    <w:p w14:paraId="592E0A8E" w14:textId="77777777" w:rsidR="00232D3F" w:rsidRPr="00275A36" w:rsidRDefault="00232D3F" w:rsidP="00275A36">
      <w:pPr>
        <w:tabs>
          <w:tab w:val="left" w:pos="709"/>
        </w:tabs>
        <w:overflowPunct w:val="0"/>
        <w:ind w:firstLine="709"/>
        <w:jc w:val="both"/>
        <w:textAlignment w:val="baseline"/>
        <w:rPr>
          <w:bCs/>
          <w:sz w:val="28"/>
          <w:szCs w:val="28"/>
        </w:rPr>
      </w:pPr>
    </w:p>
    <w:bookmarkEnd w:id="18"/>
    <w:p w14:paraId="3C976754" w14:textId="6DEF81BD" w:rsidR="00ED1EC9" w:rsidRPr="00275A36" w:rsidRDefault="00ED1EC9" w:rsidP="00275A36">
      <w:pPr>
        <w:tabs>
          <w:tab w:val="left" w:pos="709"/>
        </w:tabs>
        <w:overflowPunct w:val="0"/>
        <w:ind w:firstLine="709"/>
        <w:jc w:val="both"/>
        <w:textAlignment w:val="baseline"/>
        <w:rPr>
          <w:b/>
          <w:sz w:val="28"/>
          <w:szCs w:val="28"/>
        </w:rPr>
      </w:pPr>
      <w:r w:rsidRPr="00275A36">
        <w:rPr>
          <w:b/>
          <w:sz w:val="28"/>
          <w:szCs w:val="28"/>
        </w:rPr>
        <w:t>Тема 6. Учет доходов и расходов. Раскрытие информации о них в финансовой отчетности в соответствии с Российскими правилами и международными стандартами общественного сектора</w:t>
      </w:r>
    </w:p>
    <w:p w14:paraId="4CBF4B4B" w14:textId="09C6B510" w:rsidR="00ED1EC9" w:rsidRPr="00275A36" w:rsidRDefault="00ED1EC9" w:rsidP="00275A36">
      <w:pPr>
        <w:ind w:firstLine="709"/>
        <w:jc w:val="both"/>
        <w:rPr>
          <w:color w:val="000000"/>
          <w:sz w:val="28"/>
          <w:szCs w:val="28"/>
        </w:rPr>
      </w:pPr>
      <w:r w:rsidRPr="00275A36">
        <w:rPr>
          <w:color w:val="000000"/>
          <w:sz w:val="28"/>
          <w:szCs w:val="28"/>
        </w:rPr>
        <w:t>ФСБУ «Доходы». Сравнение ФСБУ и МСФО ОС «Выручка от обменных операций» и МСФО ОС «Выручка от необменных операций». Учет расходов. Учет финансовых результатов и раскрытие информации о финансовых результатах в бухгалтерской (финансовой) отчетности.</w:t>
      </w:r>
    </w:p>
    <w:p w14:paraId="233640D4" w14:textId="77777777" w:rsidR="00FA01FB" w:rsidRPr="00275A36" w:rsidRDefault="00FA01FB" w:rsidP="00275A36">
      <w:pPr>
        <w:autoSpaceDE/>
        <w:autoSpaceDN/>
        <w:adjustRightInd/>
        <w:ind w:firstLine="709"/>
        <w:jc w:val="both"/>
        <w:rPr>
          <w:sz w:val="28"/>
          <w:szCs w:val="28"/>
        </w:rPr>
      </w:pPr>
    </w:p>
    <w:p w14:paraId="7C637BE1" w14:textId="6F097FF0" w:rsidR="00C52F7B" w:rsidRPr="004319C2" w:rsidRDefault="00606047" w:rsidP="004319C2">
      <w:pPr>
        <w:pStyle w:val="1"/>
        <w:spacing w:before="0"/>
        <w:ind w:firstLine="709"/>
        <w:jc w:val="both"/>
        <w:rPr>
          <w:rFonts w:ascii="Times New Roman" w:hAnsi="Times New Roman" w:cs="Times New Roman"/>
          <w:b/>
          <w:sz w:val="28"/>
          <w:szCs w:val="28"/>
        </w:rPr>
      </w:pPr>
      <w:bookmarkStart w:id="30" w:name="_Toc148010486"/>
      <w:bookmarkEnd w:id="13"/>
      <w:r w:rsidRPr="004319C2">
        <w:rPr>
          <w:rFonts w:ascii="Times New Roman" w:hAnsi="Times New Roman" w:cs="Times New Roman"/>
          <w:b/>
          <w:sz w:val="28"/>
          <w:szCs w:val="28"/>
        </w:rPr>
        <w:t xml:space="preserve">5.2. </w:t>
      </w:r>
      <w:proofErr w:type="spellStart"/>
      <w:r w:rsidRPr="004319C2">
        <w:rPr>
          <w:rFonts w:ascii="Times New Roman" w:hAnsi="Times New Roman" w:cs="Times New Roman"/>
          <w:b/>
          <w:sz w:val="28"/>
          <w:szCs w:val="28"/>
        </w:rPr>
        <w:t>Учебно</w:t>
      </w:r>
      <w:proofErr w:type="spellEnd"/>
      <w:r w:rsidR="00666331" w:rsidRPr="004319C2">
        <w:rPr>
          <w:rFonts w:ascii="Times New Roman" w:hAnsi="Times New Roman" w:cs="Times New Roman"/>
          <w:b/>
          <w:sz w:val="28"/>
          <w:szCs w:val="28"/>
        </w:rPr>
        <w:t xml:space="preserve"> </w:t>
      </w:r>
      <w:r w:rsidRPr="004319C2">
        <w:rPr>
          <w:rFonts w:ascii="Times New Roman" w:hAnsi="Times New Roman" w:cs="Times New Roman"/>
          <w:b/>
          <w:sz w:val="28"/>
          <w:szCs w:val="28"/>
        </w:rPr>
        <w:t>–</w:t>
      </w:r>
      <w:r w:rsidR="00666331" w:rsidRPr="004319C2">
        <w:rPr>
          <w:rFonts w:ascii="Times New Roman" w:hAnsi="Times New Roman" w:cs="Times New Roman"/>
          <w:b/>
          <w:sz w:val="28"/>
          <w:szCs w:val="28"/>
        </w:rPr>
        <w:t xml:space="preserve"> </w:t>
      </w:r>
      <w:r w:rsidRPr="004319C2">
        <w:rPr>
          <w:rFonts w:ascii="Times New Roman" w:hAnsi="Times New Roman" w:cs="Times New Roman"/>
          <w:b/>
          <w:sz w:val="28"/>
          <w:szCs w:val="28"/>
        </w:rPr>
        <w:t>тематический план</w:t>
      </w:r>
      <w:bookmarkEnd w:id="30"/>
    </w:p>
    <w:p w14:paraId="04E099BB" w14:textId="342DC278" w:rsidR="00A01A5E" w:rsidRPr="004319C2" w:rsidRDefault="00A4268E" w:rsidP="00275A36">
      <w:pPr>
        <w:ind w:firstLine="709"/>
        <w:jc w:val="right"/>
        <w:rPr>
          <w:bCs/>
          <w:sz w:val="24"/>
          <w:szCs w:val="28"/>
        </w:rPr>
      </w:pPr>
      <w:r w:rsidRPr="004319C2">
        <w:rPr>
          <w:bCs/>
          <w:sz w:val="24"/>
          <w:szCs w:val="28"/>
        </w:rPr>
        <w:t>Таблица 3</w:t>
      </w:r>
    </w:p>
    <w:tbl>
      <w:tblPr>
        <w:tblW w:w="10655" w:type="dxa"/>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4"/>
        <w:gridCol w:w="850"/>
        <w:gridCol w:w="1099"/>
        <w:gridCol w:w="851"/>
        <w:gridCol w:w="1446"/>
        <w:gridCol w:w="1276"/>
        <w:gridCol w:w="1872"/>
      </w:tblGrid>
      <w:tr w:rsidR="004319C2" w:rsidRPr="00275A36" w14:paraId="0E3474CB" w14:textId="77777777" w:rsidTr="004319C2">
        <w:trPr>
          <w:trHeight w:val="350"/>
        </w:trPr>
        <w:tc>
          <w:tcPr>
            <w:tcW w:w="567" w:type="dxa"/>
            <w:vMerge w:val="restart"/>
          </w:tcPr>
          <w:p w14:paraId="19B72CBB" w14:textId="77777777" w:rsidR="004319C2" w:rsidRPr="00275A36" w:rsidRDefault="004319C2" w:rsidP="00275A36">
            <w:pPr>
              <w:autoSpaceDE/>
              <w:autoSpaceDN/>
              <w:adjustRightInd/>
              <w:jc w:val="center"/>
              <w:rPr>
                <w:sz w:val="24"/>
                <w:szCs w:val="28"/>
              </w:rPr>
            </w:pPr>
            <w:r w:rsidRPr="00275A36">
              <w:rPr>
                <w:sz w:val="24"/>
                <w:szCs w:val="28"/>
              </w:rPr>
              <w:t>№ п/п</w:t>
            </w:r>
          </w:p>
        </w:tc>
        <w:tc>
          <w:tcPr>
            <w:tcW w:w="2694" w:type="dxa"/>
            <w:vMerge w:val="restart"/>
          </w:tcPr>
          <w:p w14:paraId="233BC96B" w14:textId="77777777" w:rsidR="004319C2" w:rsidRPr="00275A36" w:rsidRDefault="004319C2" w:rsidP="00275A36">
            <w:pPr>
              <w:autoSpaceDE/>
              <w:autoSpaceDN/>
              <w:adjustRightInd/>
              <w:jc w:val="center"/>
              <w:rPr>
                <w:sz w:val="24"/>
                <w:szCs w:val="28"/>
              </w:rPr>
            </w:pPr>
            <w:r w:rsidRPr="00275A36">
              <w:rPr>
                <w:sz w:val="24"/>
                <w:szCs w:val="28"/>
              </w:rPr>
              <w:t>Наименование тем (разделов) дисциплины</w:t>
            </w:r>
          </w:p>
        </w:tc>
        <w:tc>
          <w:tcPr>
            <w:tcW w:w="5522" w:type="dxa"/>
            <w:gridSpan w:val="5"/>
          </w:tcPr>
          <w:p w14:paraId="47AACC49" w14:textId="1DFF6317" w:rsidR="004319C2" w:rsidRPr="00275A36" w:rsidRDefault="004319C2" w:rsidP="00275A36">
            <w:pPr>
              <w:autoSpaceDE/>
              <w:autoSpaceDN/>
              <w:adjustRightInd/>
              <w:jc w:val="center"/>
              <w:rPr>
                <w:sz w:val="24"/>
                <w:szCs w:val="28"/>
              </w:rPr>
            </w:pPr>
            <w:r w:rsidRPr="00275A36">
              <w:rPr>
                <w:sz w:val="24"/>
                <w:szCs w:val="28"/>
              </w:rPr>
              <w:t>Трудоемкость в часах</w:t>
            </w:r>
          </w:p>
        </w:tc>
        <w:tc>
          <w:tcPr>
            <w:tcW w:w="1872" w:type="dxa"/>
            <w:vMerge w:val="restart"/>
          </w:tcPr>
          <w:p w14:paraId="7E6BF21E" w14:textId="77777777" w:rsidR="004319C2" w:rsidRPr="00275A36" w:rsidRDefault="004319C2" w:rsidP="00275A36">
            <w:pPr>
              <w:autoSpaceDE/>
              <w:autoSpaceDN/>
              <w:adjustRightInd/>
              <w:jc w:val="center"/>
              <w:rPr>
                <w:sz w:val="24"/>
                <w:szCs w:val="28"/>
              </w:rPr>
            </w:pPr>
            <w:r w:rsidRPr="00275A36">
              <w:rPr>
                <w:sz w:val="24"/>
                <w:szCs w:val="28"/>
              </w:rPr>
              <w:t>Формы текущего контроля успеваемости</w:t>
            </w:r>
          </w:p>
        </w:tc>
      </w:tr>
      <w:tr w:rsidR="004319C2" w:rsidRPr="00275A36" w14:paraId="5354E689" w14:textId="77777777" w:rsidTr="004319C2">
        <w:trPr>
          <w:trHeight w:val="285"/>
        </w:trPr>
        <w:tc>
          <w:tcPr>
            <w:tcW w:w="567" w:type="dxa"/>
            <w:vMerge/>
          </w:tcPr>
          <w:p w14:paraId="0D714805" w14:textId="77777777" w:rsidR="004319C2" w:rsidRPr="00275A36" w:rsidRDefault="004319C2" w:rsidP="00275A36">
            <w:pPr>
              <w:autoSpaceDE/>
              <w:autoSpaceDN/>
              <w:adjustRightInd/>
              <w:jc w:val="center"/>
              <w:rPr>
                <w:sz w:val="24"/>
                <w:szCs w:val="28"/>
              </w:rPr>
            </w:pPr>
          </w:p>
        </w:tc>
        <w:tc>
          <w:tcPr>
            <w:tcW w:w="2694" w:type="dxa"/>
            <w:vMerge/>
          </w:tcPr>
          <w:p w14:paraId="4DE4AB1A" w14:textId="77777777" w:rsidR="004319C2" w:rsidRPr="00275A36" w:rsidRDefault="004319C2" w:rsidP="00275A36">
            <w:pPr>
              <w:autoSpaceDE/>
              <w:autoSpaceDN/>
              <w:adjustRightInd/>
              <w:jc w:val="center"/>
              <w:rPr>
                <w:sz w:val="24"/>
                <w:szCs w:val="28"/>
              </w:rPr>
            </w:pPr>
          </w:p>
        </w:tc>
        <w:tc>
          <w:tcPr>
            <w:tcW w:w="850" w:type="dxa"/>
            <w:vMerge w:val="restart"/>
          </w:tcPr>
          <w:p w14:paraId="5884E2A1" w14:textId="77777777" w:rsidR="004319C2" w:rsidRPr="00275A36" w:rsidRDefault="004319C2" w:rsidP="00275A36">
            <w:pPr>
              <w:autoSpaceDE/>
              <w:autoSpaceDN/>
              <w:adjustRightInd/>
              <w:jc w:val="center"/>
              <w:rPr>
                <w:sz w:val="24"/>
                <w:szCs w:val="28"/>
              </w:rPr>
            </w:pPr>
            <w:r w:rsidRPr="00275A36">
              <w:rPr>
                <w:sz w:val="24"/>
                <w:szCs w:val="28"/>
              </w:rPr>
              <w:t xml:space="preserve">Всего  </w:t>
            </w:r>
          </w:p>
        </w:tc>
        <w:tc>
          <w:tcPr>
            <w:tcW w:w="3396" w:type="dxa"/>
            <w:gridSpan w:val="3"/>
          </w:tcPr>
          <w:p w14:paraId="0930886F" w14:textId="2CE1FAF6" w:rsidR="004319C2" w:rsidRPr="00275A36" w:rsidRDefault="004319C2" w:rsidP="00275A36">
            <w:pPr>
              <w:autoSpaceDE/>
              <w:autoSpaceDN/>
              <w:adjustRightInd/>
              <w:jc w:val="center"/>
              <w:rPr>
                <w:sz w:val="24"/>
                <w:szCs w:val="28"/>
              </w:rPr>
            </w:pPr>
            <w:r>
              <w:rPr>
                <w:sz w:val="24"/>
                <w:szCs w:val="28"/>
              </w:rPr>
              <w:t xml:space="preserve">Контактная работа - </w:t>
            </w:r>
            <w:r w:rsidRPr="00275A36">
              <w:rPr>
                <w:sz w:val="24"/>
                <w:szCs w:val="28"/>
              </w:rPr>
              <w:t>Аудиторная работа</w:t>
            </w:r>
            <w:r w:rsidR="00D236D6">
              <w:rPr>
                <w:sz w:val="24"/>
                <w:szCs w:val="28"/>
              </w:rPr>
              <w:t>*</w:t>
            </w:r>
          </w:p>
        </w:tc>
        <w:tc>
          <w:tcPr>
            <w:tcW w:w="1276" w:type="dxa"/>
            <w:vMerge w:val="restart"/>
          </w:tcPr>
          <w:p w14:paraId="2FADF6DA" w14:textId="77777777" w:rsidR="004319C2" w:rsidRPr="00275A36" w:rsidRDefault="004319C2" w:rsidP="00275A36">
            <w:pPr>
              <w:autoSpaceDE/>
              <w:autoSpaceDN/>
              <w:adjustRightInd/>
              <w:jc w:val="center"/>
              <w:rPr>
                <w:sz w:val="24"/>
                <w:szCs w:val="28"/>
              </w:rPr>
            </w:pPr>
            <w:r w:rsidRPr="00275A36">
              <w:rPr>
                <w:sz w:val="24"/>
                <w:szCs w:val="28"/>
              </w:rPr>
              <w:t>Самостоятельная работа</w:t>
            </w:r>
          </w:p>
          <w:p w14:paraId="3FE3C6DD" w14:textId="77777777" w:rsidR="004319C2" w:rsidRPr="00275A36" w:rsidRDefault="004319C2" w:rsidP="00275A36">
            <w:pPr>
              <w:autoSpaceDE/>
              <w:autoSpaceDN/>
              <w:adjustRightInd/>
              <w:jc w:val="center"/>
              <w:rPr>
                <w:sz w:val="24"/>
                <w:szCs w:val="28"/>
              </w:rPr>
            </w:pPr>
          </w:p>
          <w:p w14:paraId="2050D292" w14:textId="77777777" w:rsidR="004319C2" w:rsidRPr="00275A36" w:rsidRDefault="004319C2" w:rsidP="00275A36">
            <w:pPr>
              <w:autoSpaceDE/>
              <w:autoSpaceDN/>
              <w:adjustRightInd/>
              <w:jc w:val="center"/>
              <w:rPr>
                <w:sz w:val="24"/>
                <w:szCs w:val="28"/>
              </w:rPr>
            </w:pPr>
          </w:p>
        </w:tc>
        <w:tc>
          <w:tcPr>
            <w:tcW w:w="1872" w:type="dxa"/>
            <w:vMerge/>
          </w:tcPr>
          <w:p w14:paraId="57AAED0D" w14:textId="77777777" w:rsidR="004319C2" w:rsidRPr="00275A36" w:rsidRDefault="004319C2" w:rsidP="00275A36">
            <w:pPr>
              <w:autoSpaceDE/>
              <w:autoSpaceDN/>
              <w:adjustRightInd/>
              <w:jc w:val="center"/>
              <w:rPr>
                <w:sz w:val="24"/>
                <w:szCs w:val="28"/>
              </w:rPr>
            </w:pPr>
          </w:p>
        </w:tc>
      </w:tr>
      <w:tr w:rsidR="004319C2" w:rsidRPr="00275A36" w14:paraId="719801D3" w14:textId="77777777" w:rsidTr="004319C2">
        <w:trPr>
          <w:trHeight w:val="683"/>
        </w:trPr>
        <w:tc>
          <w:tcPr>
            <w:tcW w:w="567" w:type="dxa"/>
            <w:vMerge/>
          </w:tcPr>
          <w:p w14:paraId="7B1CF54D" w14:textId="77777777" w:rsidR="004319C2" w:rsidRPr="00275A36" w:rsidRDefault="004319C2" w:rsidP="00275A36">
            <w:pPr>
              <w:autoSpaceDE/>
              <w:autoSpaceDN/>
              <w:adjustRightInd/>
              <w:jc w:val="center"/>
              <w:rPr>
                <w:sz w:val="24"/>
                <w:szCs w:val="28"/>
              </w:rPr>
            </w:pPr>
          </w:p>
        </w:tc>
        <w:tc>
          <w:tcPr>
            <w:tcW w:w="2694" w:type="dxa"/>
            <w:vMerge/>
          </w:tcPr>
          <w:p w14:paraId="20FB7B84" w14:textId="77777777" w:rsidR="004319C2" w:rsidRPr="00275A36" w:rsidRDefault="004319C2" w:rsidP="00275A36">
            <w:pPr>
              <w:autoSpaceDE/>
              <w:autoSpaceDN/>
              <w:adjustRightInd/>
              <w:jc w:val="center"/>
              <w:rPr>
                <w:sz w:val="24"/>
                <w:szCs w:val="28"/>
              </w:rPr>
            </w:pPr>
          </w:p>
        </w:tc>
        <w:tc>
          <w:tcPr>
            <w:tcW w:w="850" w:type="dxa"/>
            <w:vMerge/>
          </w:tcPr>
          <w:p w14:paraId="6ABE4A32" w14:textId="77777777" w:rsidR="004319C2" w:rsidRPr="00275A36" w:rsidRDefault="004319C2" w:rsidP="00275A36">
            <w:pPr>
              <w:autoSpaceDE/>
              <w:autoSpaceDN/>
              <w:adjustRightInd/>
              <w:jc w:val="center"/>
              <w:rPr>
                <w:sz w:val="24"/>
                <w:szCs w:val="28"/>
              </w:rPr>
            </w:pPr>
          </w:p>
        </w:tc>
        <w:tc>
          <w:tcPr>
            <w:tcW w:w="1099" w:type="dxa"/>
          </w:tcPr>
          <w:p w14:paraId="213158CD" w14:textId="77777777" w:rsidR="004319C2" w:rsidRPr="00275A36" w:rsidRDefault="004319C2" w:rsidP="00275A36">
            <w:pPr>
              <w:autoSpaceDE/>
              <w:autoSpaceDN/>
              <w:adjustRightInd/>
              <w:rPr>
                <w:sz w:val="24"/>
                <w:szCs w:val="28"/>
              </w:rPr>
            </w:pPr>
            <w:r w:rsidRPr="00275A36">
              <w:rPr>
                <w:sz w:val="24"/>
                <w:szCs w:val="28"/>
              </w:rPr>
              <w:t xml:space="preserve">Общая, в </w:t>
            </w:r>
            <w:proofErr w:type="spellStart"/>
            <w:r w:rsidRPr="00275A36">
              <w:rPr>
                <w:sz w:val="24"/>
                <w:szCs w:val="28"/>
              </w:rPr>
              <w:t>т.ч</w:t>
            </w:r>
            <w:proofErr w:type="spellEnd"/>
            <w:r w:rsidRPr="00275A36">
              <w:rPr>
                <w:sz w:val="24"/>
                <w:szCs w:val="28"/>
              </w:rPr>
              <w:t>.:</w:t>
            </w:r>
          </w:p>
        </w:tc>
        <w:tc>
          <w:tcPr>
            <w:tcW w:w="851" w:type="dxa"/>
          </w:tcPr>
          <w:p w14:paraId="7D2874E1" w14:textId="77777777" w:rsidR="004319C2" w:rsidRPr="00275A36" w:rsidRDefault="004319C2" w:rsidP="00275A36">
            <w:pPr>
              <w:autoSpaceDE/>
              <w:autoSpaceDN/>
              <w:adjustRightInd/>
              <w:rPr>
                <w:sz w:val="24"/>
                <w:szCs w:val="28"/>
              </w:rPr>
            </w:pPr>
            <w:r w:rsidRPr="00275A36">
              <w:rPr>
                <w:sz w:val="24"/>
                <w:szCs w:val="28"/>
              </w:rPr>
              <w:t>Лекции</w:t>
            </w:r>
          </w:p>
        </w:tc>
        <w:tc>
          <w:tcPr>
            <w:tcW w:w="1446" w:type="dxa"/>
          </w:tcPr>
          <w:p w14:paraId="1418D5B9" w14:textId="6447B5D3" w:rsidR="004319C2" w:rsidRPr="00275A36" w:rsidRDefault="004319C2" w:rsidP="00275A36">
            <w:pPr>
              <w:autoSpaceDE/>
              <w:autoSpaceDN/>
              <w:adjustRightInd/>
              <w:rPr>
                <w:sz w:val="24"/>
                <w:szCs w:val="28"/>
              </w:rPr>
            </w:pPr>
            <w:r>
              <w:rPr>
                <w:sz w:val="24"/>
                <w:szCs w:val="28"/>
              </w:rPr>
              <w:t>Семинары, практи</w:t>
            </w:r>
            <w:r w:rsidRPr="00275A36">
              <w:rPr>
                <w:sz w:val="24"/>
                <w:szCs w:val="28"/>
              </w:rPr>
              <w:t>ческие занятия</w:t>
            </w:r>
          </w:p>
        </w:tc>
        <w:tc>
          <w:tcPr>
            <w:tcW w:w="1276" w:type="dxa"/>
            <w:vMerge/>
          </w:tcPr>
          <w:p w14:paraId="04B4D52D" w14:textId="77777777" w:rsidR="004319C2" w:rsidRPr="00275A36" w:rsidRDefault="004319C2" w:rsidP="00275A36">
            <w:pPr>
              <w:autoSpaceDE/>
              <w:autoSpaceDN/>
              <w:adjustRightInd/>
              <w:jc w:val="center"/>
              <w:rPr>
                <w:sz w:val="24"/>
                <w:szCs w:val="28"/>
              </w:rPr>
            </w:pPr>
          </w:p>
        </w:tc>
        <w:tc>
          <w:tcPr>
            <w:tcW w:w="1872" w:type="dxa"/>
            <w:vMerge/>
          </w:tcPr>
          <w:p w14:paraId="2862CE7B" w14:textId="77777777" w:rsidR="004319C2" w:rsidRPr="00275A36" w:rsidRDefault="004319C2" w:rsidP="00275A36">
            <w:pPr>
              <w:autoSpaceDE/>
              <w:autoSpaceDN/>
              <w:adjustRightInd/>
              <w:jc w:val="center"/>
              <w:rPr>
                <w:sz w:val="24"/>
                <w:szCs w:val="28"/>
              </w:rPr>
            </w:pPr>
          </w:p>
        </w:tc>
      </w:tr>
      <w:tr w:rsidR="004319C2" w:rsidRPr="00275A36" w14:paraId="1CBB187B" w14:textId="77777777" w:rsidTr="004319C2">
        <w:tc>
          <w:tcPr>
            <w:tcW w:w="567" w:type="dxa"/>
          </w:tcPr>
          <w:p w14:paraId="6F8ADDE1" w14:textId="77777777" w:rsidR="004319C2" w:rsidRPr="00275A36" w:rsidRDefault="004319C2" w:rsidP="00275A36">
            <w:pPr>
              <w:autoSpaceDE/>
              <w:autoSpaceDN/>
              <w:adjustRightInd/>
              <w:jc w:val="center"/>
              <w:rPr>
                <w:sz w:val="24"/>
                <w:szCs w:val="28"/>
              </w:rPr>
            </w:pPr>
            <w:r w:rsidRPr="00275A36">
              <w:rPr>
                <w:sz w:val="24"/>
                <w:szCs w:val="28"/>
              </w:rPr>
              <w:t>1</w:t>
            </w:r>
          </w:p>
        </w:tc>
        <w:tc>
          <w:tcPr>
            <w:tcW w:w="2694" w:type="dxa"/>
          </w:tcPr>
          <w:p w14:paraId="572F385F" w14:textId="77777777" w:rsidR="004319C2" w:rsidRPr="00275A36" w:rsidRDefault="004319C2" w:rsidP="00275A36">
            <w:pPr>
              <w:autoSpaceDE/>
              <w:autoSpaceDN/>
              <w:adjustRightInd/>
              <w:jc w:val="both"/>
              <w:rPr>
                <w:b/>
                <w:bCs/>
                <w:sz w:val="24"/>
                <w:szCs w:val="28"/>
              </w:rPr>
            </w:pPr>
            <w:r w:rsidRPr="00275A36">
              <w:rPr>
                <w:b/>
                <w:bCs/>
                <w:sz w:val="24"/>
                <w:szCs w:val="28"/>
              </w:rPr>
              <w:t>Тема 1.</w:t>
            </w:r>
          </w:p>
          <w:p w14:paraId="3D6F0609" w14:textId="7A41C948" w:rsidR="004319C2" w:rsidRPr="00275A36" w:rsidRDefault="004319C2" w:rsidP="00275A36">
            <w:pPr>
              <w:autoSpaceDE/>
              <w:autoSpaceDN/>
              <w:adjustRightInd/>
              <w:jc w:val="both"/>
              <w:rPr>
                <w:sz w:val="24"/>
                <w:szCs w:val="28"/>
              </w:rPr>
            </w:pPr>
            <w:r w:rsidRPr="00275A36">
              <w:rPr>
                <w:sz w:val="24"/>
                <w:szCs w:val="28"/>
              </w:rPr>
              <w:t>Концептуальные основы бухгалтерского учета и отчетности организаций бюджетной сферы</w:t>
            </w:r>
          </w:p>
        </w:tc>
        <w:tc>
          <w:tcPr>
            <w:tcW w:w="850" w:type="dxa"/>
          </w:tcPr>
          <w:p w14:paraId="67476680" w14:textId="4FA6F5EA" w:rsidR="004319C2" w:rsidRPr="00275A36" w:rsidRDefault="004319C2" w:rsidP="00275A36">
            <w:pPr>
              <w:autoSpaceDE/>
              <w:autoSpaceDN/>
              <w:adjustRightInd/>
              <w:jc w:val="center"/>
              <w:rPr>
                <w:sz w:val="24"/>
                <w:szCs w:val="28"/>
              </w:rPr>
            </w:pPr>
            <w:r w:rsidRPr="00275A36">
              <w:rPr>
                <w:sz w:val="24"/>
                <w:szCs w:val="28"/>
              </w:rPr>
              <w:t>20</w:t>
            </w:r>
          </w:p>
        </w:tc>
        <w:tc>
          <w:tcPr>
            <w:tcW w:w="1099" w:type="dxa"/>
          </w:tcPr>
          <w:p w14:paraId="39343788" w14:textId="2EB5167C" w:rsidR="004319C2" w:rsidRPr="00275A36" w:rsidRDefault="004319C2" w:rsidP="00275A36">
            <w:pPr>
              <w:autoSpaceDE/>
              <w:autoSpaceDN/>
              <w:adjustRightInd/>
              <w:jc w:val="center"/>
              <w:rPr>
                <w:sz w:val="24"/>
                <w:szCs w:val="28"/>
              </w:rPr>
            </w:pPr>
            <w:r w:rsidRPr="00275A36">
              <w:rPr>
                <w:sz w:val="24"/>
                <w:szCs w:val="28"/>
              </w:rPr>
              <w:t>6</w:t>
            </w:r>
          </w:p>
        </w:tc>
        <w:tc>
          <w:tcPr>
            <w:tcW w:w="851" w:type="dxa"/>
          </w:tcPr>
          <w:p w14:paraId="23433FFD" w14:textId="77777777" w:rsidR="004319C2" w:rsidRPr="00275A36" w:rsidRDefault="004319C2" w:rsidP="00275A36">
            <w:pPr>
              <w:autoSpaceDE/>
              <w:autoSpaceDN/>
              <w:adjustRightInd/>
              <w:jc w:val="center"/>
              <w:rPr>
                <w:sz w:val="24"/>
                <w:szCs w:val="28"/>
              </w:rPr>
            </w:pPr>
            <w:r w:rsidRPr="00275A36">
              <w:rPr>
                <w:sz w:val="24"/>
                <w:szCs w:val="28"/>
              </w:rPr>
              <w:t>2</w:t>
            </w:r>
          </w:p>
        </w:tc>
        <w:tc>
          <w:tcPr>
            <w:tcW w:w="1446" w:type="dxa"/>
          </w:tcPr>
          <w:p w14:paraId="65FA8FBF" w14:textId="71D1F548" w:rsidR="004319C2" w:rsidRPr="00275A36" w:rsidRDefault="004319C2" w:rsidP="00275A36">
            <w:pPr>
              <w:autoSpaceDE/>
              <w:autoSpaceDN/>
              <w:adjustRightInd/>
              <w:jc w:val="center"/>
              <w:rPr>
                <w:sz w:val="24"/>
                <w:szCs w:val="28"/>
              </w:rPr>
            </w:pPr>
            <w:r w:rsidRPr="00275A36">
              <w:rPr>
                <w:sz w:val="24"/>
                <w:szCs w:val="28"/>
              </w:rPr>
              <w:t>4</w:t>
            </w:r>
          </w:p>
        </w:tc>
        <w:tc>
          <w:tcPr>
            <w:tcW w:w="1276" w:type="dxa"/>
          </w:tcPr>
          <w:p w14:paraId="22144F1A" w14:textId="36A48B4C" w:rsidR="004319C2" w:rsidRPr="00275A36" w:rsidRDefault="004319C2" w:rsidP="00275A36">
            <w:pPr>
              <w:autoSpaceDE/>
              <w:autoSpaceDN/>
              <w:adjustRightInd/>
              <w:jc w:val="center"/>
              <w:rPr>
                <w:sz w:val="24"/>
                <w:szCs w:val="28"/>
              </w:rPr>
            </w:pPr>
            <w:r w:rsidRPr="00275A36">
              <w:rPr>
                <w:sz w:val="24"/>
                <w:szCs w:val="28"/>
              </w:rPr>
              <w:t>14</w:t>
            </w:r>
          </w:p>
        </w:tc>
        <w:tc>
          <w:tcPr>
            <w:tcW w:w="1872" w:type="dxa"/>
          </w:tcPr>
          <w:p w14:paraId="002B6B2C" w14:textId="6E842BC0" w:rsidR="004319C2" w:rsidRPr="00275A36" w:rsidRDefault="004319C2" w:rsidP="00275A36">
            <w:pPr>
              <w:autoSpaceDE/>
              <w:autoSpaceDN/>
              <w:adjustRightInd/>
              <w:rPr>
                <w:sz w:val="24"/>
                <w:szCs w:val="28"/>
              </w:rPr>
            </w:pPr>
            <w:r w:rsidRPr="00275A36">
              <w:rPr>
                <w:sz w:val="24"/>
                <w:szCs w:val="28"/>
              </w:rPr>
              <w:t>Сравнение стандартов, дискуссии. Тесты</w:t>
            </w:r>
          </w:p>
        </w:tc>
      </w:tr>
      <w:tr w:rsidR="004319C2" w:rsidRPr="00275A36" w14:paraId="71904DAE" w14:textId="77777777" w:rsidTr="004319C2">
        <w:tc>
          <w:tcPr>
            <w:tcW w:w="567" w:type="dxa"/>
          </w:tcPr>
          <w:p w14:paraId="50A6E194" w14:textId="77777777" w:rsidR="004319C2" w:rsidRPr="00275A36" w:rsidRDefault="004319C2" w:rsidP="00275A36">
            <w:pPr>
              <w:autoSpaceDE/>
              <w:autoSpaceDN/>
              <w:adjustRightInd/>
              <w:jc w:val="center"/>
              <w:rPr>
                <w:sz w:val="24"/>
                <w:szCs w:val="28"/>
              </w:rPr>
            </w:pPr>
            <w:r w:rsidRPr="00275A36">
              <w:rPr>
                <w:sz w:val="24"/>
                <w:szCs w:val="28"/>
              </w:rPr>
              <w:t>2</w:t>
            </w:r>
          </w:p>
        </w:tc>
        <w:tc>
          <w:tcPr>
            <w:tcW w:w="2694" w:type="dxa"/>
          </w:tcPr>
          <w:p w14:paraId="2D28CA27" w14:textId="292AA083" w:rsidR="004319C2" w:rsidRPr="00275A36" w:rsidRDefault="004319C2" w:rsidP="00275A36">
            <w:pPr>
              <w:shd w:val="clear" w:color="auto" w:fill="FFFFFF"/>
              <w:autoSpaceDE/>
              <w:autoSpaceDN/>
              <w:adjustRightInd/>
              <w:jc w:val="both"/>
              <w:rPr>
                <w:sz w:val="24"/>
                <w:szCs w:val="28"/>
              </w:rPr>
            </w:pPr>
            <w:r w:rsidRPr="00275A36">
              <w:rPr>
                <w:b/>
                <w:bCs/>
                <w:sz w:val="24"/>
                <w:szCs w:val="28"/>
              </w:rPr>
              <w:t>Тема 2.</w:t>
            </w:r>
            <w:r w:rsidRPr="00275A36">
              <w:rPr>
                <w:sz w:val="24"/>
                <w:szCs w:val="28"/>
              </w:rPr>
              <w:t xml:space="preserve"> Общие принципы подготовки и представления финансовой отчетности в соответствии с национальными и международными стандартами общественного сектора </w:t>
            </w:r>
          </w:p>
        </w:tc>
        <w:tc>
          <w:tcPr>
            <w:tcW w:w="850" w:type="dxa"/>
          </w:tcPr>
          <w:p w14:paraId="10DFF66A" w14:textId="70DBD03D" w:rsidR="004319C2" w:rsidRPr="00275A36" w:rsidRDefault="004319C2" w:rsidP="00275A36">
            <w:pPr>
              <w:autoSpaceDE/>
              <w:autoSpaceDN/>
              <w:adjustRightInd/>
              <w:jc w:val="center"/>
              <w:rPr>
                <w:sz w:val="24"/>
                <w:szCs w:val="28"/>
              </w:rPr>
            </w:pPr>
            <w:r w:rsidRPr="00275A36">
              <w:rPr>
                <w:sz w:val="24"/>
                <w:szCs w:val="28"/>
              </w:rPr>
              <w:t>17</w:t>
            </w:r>
          </w:p>
        </w:tc>
        <w:tc>
          <w:tcPr>
            <w:tcW w:w="1099" w:type="dxa"/>
          </w:tcPr>
          <w:p w14:paraId="7AFCF57B" w14:textId="2F79BED1" w:rsidR="004319C2" w:rsidRPr="00275A36" w:rsidRDefault="004319C2" w:rsidP="00275A36">
            <w:pPr>
              <w:autoSpaceDE/>
              <w:autoSpaceDN/>
              <w:adjustRightInd/>
              <w:jc w:val="center"/>
              <w:rPr>
                <w:sz w:val="24"/>
                <w:szCs w:val="28"/>
              </w:rPr>
            </w:pPr>
            <w:r w:rsidRPr="00275A36">
              <w:rPr>
                <w:sz w:val="24"/>
                <w:szCs w:val="28"/>
              </w:rPr>
              <w:t>5</w:t>
            </w:r>
          </w:p>
        </w:tc>
        <w:tc>
          <w:tcPr>
            <w:tcW w:w="851" w:type="dxa"/>
          </w:tcPr>
          <w:p w14:paraId="556259A2" w14:textId="77777777" w:rsidR="004319C2" w:rsidRPr="00275A36" w:rsidRDefault="004319C2" w:rsidP="00275A36">
            <w:pPr>
              <w:autoSpaceDE/>
              <w:autoSpaceDN/>
              <w:adjustRightInd/>
              <w:jc w:val="center"/>
              <w:rPr>
                <w:sz w:val="24"/>
                <w:szCs w:val="28"/>
              </w:rPr>
            </w:pPr>
            <w:r w:rsidRPr="00275A36">
              <w:rPr>
                <w:sz w:val="24"/>
                <w:szCs w:val="28"/>
              </w:rPr>
              <w:t>1</w:t>
            </w:r>
          </w:p>
        </w:tc>
        <w:tc>
          <w:tcPr>
            <w:tcW w:w="1446" w:type="dxa"/>
          </w:tcPr>
          <w:p w14:paraId="39156FB2" w14:textId="0B4D53BD" w:rsidR="004319C2" w:rsidRPr="00275A36" w:rsidRDefault="004319C2" w:rsidP="00275A36">
            <w:pPr>
              <w:autoSpaceDE/>
              <w:autoSpaceDN/>
              <w:adjustRightInd/>
              <w:jc w:val="center"/>
              <w:rPr>
                <w:sz w:val="24"/>
                <w:szCs w:val="28"/>
              </w:rPr>
            </w:pPr>
            <w:r w:rsidRPr="00275A36">
              <w:rPr>
                <w:sz w:val="24"/>
                <w:szCs w:val="28"/>
              </w:rPr>
              <w:t>4</w:t>
            </w:r>
          </w:p>
        </w:tc>
        <w:tc>
          <w:tcPr>
            <w:tcW w:w="1276" w:type="dxa"/>
          </w:tcPr>
          <w:p w14:paraId="4D9F8A98" w14:textId="5829A6FA" w:rsidR="004319C2" w:rsidRPr="00275A36" w:rsidRDefault="004319C2" w:rsidP="00275A36">
            <w:pPr>
              <w:autoSpaceDE/>
              <w:autoSpaceDN/>
              <w:adjustRightInd/>
              <w:jc w:val="center"/>
              <w:rPr>
                <w:sz w:val="24"/>
                <w:szCs w:val="28"/>
              </w:rPr>
            </w:pPr>
            <w:r w:rsidRPr="00275A36">
              <w:rPr>
                <w:sz w:val="24"/>
                <w:szCs w:val="28"/>
              </w:rPr>
              <w:t>12</w:t>
            </w:r>
          </w:p>
        </w:tc>
        <w:tc>
          <w:tcPr>
            <w:tcW w:w="1872" w:type="dxa"/>
          </w:tcPr>
          <w:p w14:paraId="7C94BFD5" w14:textId="77777777" w:rsidR="004319C2" w:rsidRPr="00275A36" w:rsidRDefault="004319C2" w:rsidP="00275A36">
            <w:pPr>
              <w:autoSpaceDE/>
              <w:autoSpaceDN/>
              <w:adjustRightInd/>
              <w:rPr>
                <w:sz w:val="24"/>
                <w:szCs w:val="28"/>
              </w:rPr>
            </w:pPr>
            <w:r w:rsidRPr="00275A36">
              <w:rPr>
                <w:sz w:val="24"/>
                <w:szCs w:val="28"/>
              </w:rPr>
              <w:t>Дискуссии, решение ситуационных задач из практики, коллективный анализ ситуаций</w:t>
            </w:r>
          </w:p>
        </w:tc>
      </w:tr>
      <w:tr w:rsidR="004319C2" w:rsidRPr="00275A36" w14:paraId="7CB37B25" w14:textId="77777777" w:rsidTr="004319C2">
        <w:tc>
          <w:tcPr>
            <w:tcW w:w="567" w:type="dxa"/>
          </w:tcPr>
          <w:p w14:paraId="4800FD6D" w14:textId="77777777" w:rsidR="004319C2" w:rsidRPr="00275A36" w:rsidRDefault="004319C2" w:rsidP="00275A36">
            <w:pPr>
              <w:autoSpaceDE/>
              <w:autoSpaceDN/>
              <w:adjustRightInd/>
              <w:jc w:val="center"/>
              <w:rPr>
                <w:sz w:val="24"/>
                <w:szCs w:val="28"/>
              </w:rPr>
            </w:pPr>
            <w:r w:rsidRPr="00275A36">
              <w:rPr>
                <w:sz w:val="24"/>
                <w:szCs w:val="28"/>
              </w:rPr>
              <w:t>3</w:t>
            </w:r>
          </w:p>
        </w:tc>
        <w:tc>
          <w:tcPr>
            <w:tcW w:w="2694" w:type="dxa"/>
          </w:tcPr>
          <w:p w14:paraId="69072A1E" w14:textId="22B52D80" w:rsidR="004319C2" w:rsidRPr="00275A36" w:rsidRDefault="004319C2" w:rsidP="00275A36">
            <w:pPr>
              <w:autoSpaceDE/>
              <w:autoSpaceDN/>
              <w:adjustRightInd/>
              <w:jc w:val="both"/>
              <w:rPr>
                <w:sz w:val="24"/>
                <w:szCs w:val="28"/>
              </w:rPr>
            </w:pPr>
            <w:r w:rsidRPr="00275A36">
              <w:rPr>
                <w:b/>
                <w:bCs/>
                <w:sz w:val="24"/>
                <w:szCs w:val="28"/>
              </w:rPr>
              <w:t>Тема 3.</w:t>
            </w:r>
            <w:r w:rsidRPr="00275A36">
              <w:rPr>
                <w:sz w:val="24"/>
                <w:szCs w:val="28"/>
              </w:rPr>
              <w:t xml:space="preserve"> </w:t>
            </w:r>
            <w:hyperlink r:id="rId8" w:anchor="3" w:history="1">
              <w:r w:rsidRPr="00275A36">
                <w:rPr>
                  <w:sz w:val="24"/>
                  <w:szCs w:val="28"/>
                </w:rPr>
                <w:t xml:space="preserve">Стандарты бухгалтерского учета и </w:t>
              </w:r>
              <w:r w:rsidRPr="00275A36">
                <w:rPr>
                  <w:sz w:val="24"/>
                  <w:szCs w:val="28"/>
                </w:rPr>
                <w:lastRenderedPageBreak/>
                <w:t>бухгалтерской (финансовой) отчётности общественного сектора общего назначения</w:t>
              </w:r>
            </w:hyperlink>
          </w:p>
        </w:tc>
        <w:tc>
          <w:tcPr>
            <w:tcW w:w="850" w:type="dxa"/>
          </w:tcPr>
          <w:p w14:paraId="52E7B3D6" w14:textId="1B3B6E9F" w:rsidR="004319C2" w:rsidRPr="00275A36" w:rsidRDefault="004319C2" w:rsidP="00275A36">
            <w:pPr>
              <w:autoSpaceDE/>
              <w:autoSpaceDN/>
              <w:adjustRightInd/>
              <w:jc w:val="center"/>
              <w:rPr>
                <w:sz w:val="24"/>
                <w:szCs w:val="28"/>
              </w:rPr>
            </w:pPr>
            <w:r w:rsidRPr="00275A36">
              <w:rPr>
                <w:sz w:val="24"/>
                <w:szCs w:val="28"/>
              </w:rPr>
              <w:lastRenderedPageBreak/>
              <w:t>17</w:t>
            </w:r>
          </w:p>
        </w:tc>
        <w:tc>
          <w:tcPr>
            <w:tcW w:w="1099" w:type="dxa"/>
          </w:tcPr>
          <w:p w14:paraId="1DEB0B03" w14:textId="75B7B48B" w:rsidR="004319C2" w:rsidRPr="00275A36" w:rsidRDefault="004319C2" w:rsidP="00275A36">
            <w:pPr>
              <w:autoSpaceDE/>
              <w:autoSpaceDN/>
              <w:adjustRightInd/>
              <w:jc w:val="center"/>
              <w:rPr>
                <w:sz w:val="24"/>
                <w:szCs w:val="28"/>
              </w:rPr>
            </w:pPr>
            <w:r w:rsidRPr="00275A36">
              <w:rPr>
                <w:sz w:val="24"/>
                <w:szCs w:val="28"/>
              </w:rPr>
              <w:t>5</w:t>
            </w:r>
          </w:p>
        </w:tc>
        <w:tc>
          <w:tcPr>
            <w:tcW w:w="851" w:type="dxa"/>
          </w:tcPr>
          <w:p w14:paraId="5D1225A4" w14:textId="77777777" w:rsidR="004319C2" w:rsidRPr="00275A36" w:rsidRDefault="004319C2" w:rsidP="00275A36">
            <w:pPr>
              <w:autoSpaceDE/>
              <w:autoSpaceDN/>
              <w:adjustRightInd/>
              <w:jc w:val="center"/>
              <w:rPr>
                <w:sz w:val="24"/>
                <w:szCs w:val="28"/>
              </w:rPr>
            </w:pPr>
            <w:r w:rsidRPr="00275A36">
              <w:rPr>
                <w:sz w:val="24"/>
                <w:szCs w:val="28"/>
              </w:rPr>
              <w:t>1</w:t>
            </w:r>
          </w:p>
        </w:tc>
        <w:tc>
          <w:tcPr>
            <w:tcW w:w="1446" w:type="dxa"/>
          </w:tcPr>
          <w:p w14:paraId="1C3ADD39" w14:textId="581E378A" w:rsidR="004319C2" w:rsidRPr="00275A36" w:rsidRDefault="004319C2" w:rsidP="00275A36">
            <w:pPr>
              <w:autoSpaceDE/>
              <w:autoSpaceDN/>
              <w:adjustRightInd/>
              <w:jc w:val="center"/>
              <w:rPr>
                <w:sz w:val="24"/>
                <w:szCs w:val="28"/>
              </w:rPr>
            </w:pPr>
            <w:r w:rsidRPr="00275A36">
              <w:rPr>
                <w:sz w:val="24"/>
                <w:szCs w:val="28"/>
              </w:rPr>
              <w:t>4</w:t>
            </w:r>
          </w:p>
        </w:tc>
        <w:tc>
          <w:tcPr>
            <w:tcW w:w="1276" w:type="dxa"/>
          </w:tcPr>
          <w:p w14:paraId="1AB08FA3" w14:textId="3A9CF84B" w:rsidR="004319C2" w:rsidRPr="00275A36" w:rsidRDefault="004319C2" w:rsidP="00275A36">
            <w:pPr>
              <w:autoSpaceDE/>
              <w:autoSpaceDN/>
              <w:adjustRightInd/>
              <w:jc w:val="center"/>
              <w:rPr>
                <w:sz w:val="24"/>
                <w:szCs w:val="28"/>
              </w:rPr>
            </w:pPr>
            <w:r w:rsidRPr="00275A36">
              <w:rPr>
                <w:sz w:val="24"/>
                <w:szCs w:val="28"/>
              </w:rPr>
              <w:t>12</w:t>
            </w:r>
          </w:p>
        </w:tc>
        <w:tc>
          <w:tcPr>
            <w:tcW w:w="1872" w:type="dxa"/>
          </w:tcPr>
          <w:p w14:paraId="02832873" w14:textId="77777777" w:rsidR="004319C2" w:rsidRPr="00275A36" w:rsidRDefault="004319C2" w:rsidP="00275A36">
            <w:pPr>
              <w:autoSpaceDE/>
              <w:autoSpaceDN/>
              <w:adjustRightInd/>
              <w:rPr>
                <w:sz w:val="24"/>
                <w:szCs w:val="28"/>
              </w:rPr>
            </w:pPr>
            <w:r w:rsidRPr="00275A36">
              <w:rPr>
                <w:sz w:val="24"/>
                <w:szCs w:val="28"/>
              </w:rPr>
              <w:t xml:space="preserve">Дискуссии, коллективный </w:t>
            </w:r>
            <w:r w:rsidRPr="00275A36">
              <w:rPr>
                <w:sz w:val="24"/>
                <w:szCs w:val="28"/>
              </w:rPr>
              <w:lastRenderedPageBreak/>
              <w:t>анализ ситуаций. тесты</w:t>
            </w:r>
          </w:p>
        </w:tc>
      </w:tr>
      <w:tr w:rsidR="004319C2" w:rsidRPr="00275A36" w14:paraId="60DDFC65" w14:textId="77777777" w:rsidTr="004319C2">
        <w:tc>
          <w:tcPr>
            <w:tcW w:w="567" w:type="dxa"/>
          </w:tcPr>
          <w:p w14:paraId="0C884391" w14:textId="77777777" w:rsidR="004319C2" w:rsidRPr="00275A36" w:rsidRDefault="004319C2" w:rsidP="00275A36">
            <w:pPr>
              <w:autoSpaceDE/>
              <w:autoSpaceDN/>
              <w:adjustRightInd/>
              <w:jc w:val="center"/>
              <w:rPr>
                <w:sz w:val="24"/>
                <w:szCs w:val="28"/>
              </w:rPr>
            </w:pPr>
            <w:r w:rsidRPr="00275A36">
              <w:rPr>
                <w:sz w:val="24"/>
                <w:szCs w:val="28"/>
              </w:rPr>
              <w:lastRenderedPageBreak/>
              <w:t>4</w:t>
            </w:r>
          </w:p>
        </w:tc>
        <w:tc>
          <w:tcPr>
            <w:tcW w:w="2694" w:type="dxa"/>
          </w:tcPr>
          <w:p w14:paraId="6294C54D" w14:textId="527FE1F3" w:rsidR="004319C2" w:rsidRPr="00275A36" w:rsidRDefault="004319C2" w:rsidP="00275A36">
            <w:pPr>
              <w:tabs>
                <w:tab w:val="left" w:pos="709"/>
              </w:tabs>
              <w:overflowPunct w:val="0"/>
              <w:jc w:val="both"/>
              <w:textAlignment w:val="baseline"/>
              <w:rPr>
                <w:sz w:val="24"/>
                <w:szCs w:val="28"/>
              </w:rPr>
            </w:pPr>
            <w:r w:rsidRPr="00275A36">
              <w:rPr>
                <w:b/>
                <w:bCs/>
                <w:sz w:val="24"/>
                <w:szCs w:val="28"/>
              </w:rPr>
              <w:t>Тема 4.</w:t>
            </w:r>
            <w:r w:rsidRPr="00275A36">
              <w:rPr>
                <w:sz w:val="24"/>
                <w:szCs w:val="28"/>
              </w:rPr>
              <w:t xml:space="preserve"> Учет нефинансовых и финансовых активов и раскрытие информации о них в финансовой отчетности в соответствии с национальными и международными стандартами общественного сектора </w:t>
            </w:r>
          </w:p>
        </w:tc>
        <w:tc>
          <w:tcPr>
            <w:tcW w:w="850" w:type="dxa"/>
          </w:tcPr>
          <w:p w14:paraId="0061FA96" w14:textId="016D44A3" w:rsidR="004319C2" w:rsidRPr="00275A36" w:rsidRDefault="004319C2" w:rsidP="00275A36">
            <w:pPr>
              <w:autoSpaceDE/>
              <w:autoSpaceDN/>
              <w:adjustRightInd/>
              <w:jc w:val="center"/>
              <w:rPr>
                <w:sz w:val="24"/>
                <w:szCs w:val="28"/>
              </w:rPr>
            </w:pPr>
            <w:r w:rsidRPr="00275A36">
              <w:rPr>
                <w:sz w:val="24"/>
                <w:szCs w:val="28"/>
              </w:rPr>
              <w:t>19</w:t>
            </w:r>
          </w:p>
        </w:tc>
        <w:tc>
          <w:tcPr>
            <w:tcW w:w="1099" w:type="dxa"/>
          </w:tcPr>
          <w:p w14:paraId="49D6F747" w14:textId="4C48D7B6" w:rsidR="004319C2" w:rsidRPr="00275A36" w:rsidRDefault="004319C2" w:rsidP="00275A36">
            <w:pPr>
              <w:autoSpaceDE/>
              <w:autoSpaceDN/>
              <w:adjustRightInd/>
              <w:jc w:val="center"/>
              <w:rPr>
                <w:sz w:val="24"/>
                <w:szCs w:val="28"/>
              </w:rPr>
            </w:pPr>
            <w:r w:rsidRPr="00275A36">
              <w:rPr>
                <w:sz w:val="24"/>
                <w:szCs w:val="28"/>
              </w:rPr>
              <w:t>5</w:t>
            </w:r>
          </w:p>
        </w:tc>
        <w:tc>
          <w:tcPr>
            <w:tcW w:w="851" w:type="dxa"/>
          </w:tcPr>
          <w:p w14:paraId="56D92DC5" w14:textId="77777777" w:rsidR="004319C2" w:rsidRPr="00275A36" w:rsidRDefault="004319C2" w:rsidP="00275A36">
            <w:pPr>
              <w:autoSpaceDE/>
              <w:autoSpaceDN/>
              <w:adjustRightInd/>
              <w:jc w:val="center"/>
              <w:rPr>
                <w:sz w:val="24"/>
                <w:szCs w:val="28"/>
              </w:rPr>
            </w:pPr>
            <w:r w:rsidRPr="00275A36">
              <w:rPr>
                <w:sz w:val="24"/>
                <w:szCs w:val="28"/>
              </w:rPr>
              <w:t>1</w:t>
            </w:r>
          </w:p>
        </w:tc>
        <w:tc>
          <w:tcPr>
            <w:tcW w:w="1446" w:type="dxa"/>
          </w:tcPr>
          <w:p w14:paraId="64BDB1A9" w14:textId="54409E14" w:rsidR="004319C2" w:rsidRPr="00275A36" w:rsidRDefault="004319C2" w:rsidP="00275A36">
            <w:pPr>
              <w:autoSpaceDE/>
              <w:autoSpaceDN/>
              <w:adjustRightInd/>
              <w:jc w:val="center"/>
              <w:rPr>
                <w:sz w:val="24"/>
                <w:szCs w:val="28"/>
              </w:rPr>
            </w:pPr>
            <w:r w:rsidRPr="00275A36">
              <w:rPr>
                <w:sz w:val="24"/>
                <w:szCs w:val="28"/>
              </w:rPr>
              <w:t>4</w:t>
            </w:r>
          </w:p>
        </w:tc>
        <w:tc>
          <w:tcPr>
            <w:tcW w:w="1276" w:type="dxa"/>
          </w:tcPr>
          <w:p w14:paraId="58C5E45F" w14:textId="6CB10850" w:rsidR="004319C2" w:rsidRPr="00275A36" w:rsidRDefault="004319C2" w:rsidP="00275A36">
            <w:pPr>
              <w:autoSpaceDE/>
              <w:autoSpaceDN/>
              <w:adjustRightInd/>
              <w:jc w:val="center"/>
              <w:rPr>
                <w:sz w:val="24"/>
                <w:szCs w:val="28"/>
              </w:rPr>
            </w:pPr>
            <w:r w:rsidRPr="00275A36">
              <w:rPr>
                <w:sz w:val="24"/>
                <w:szCs w:val="28"/>
              </w:rPr>
              <w:t>14</w:t>
            </w:r>
          </w:p>
        </w:tc>
        <w:tc>
          <w:tcPr>
            <w:tcW w:w="1872" w:type="dxa"/>
          </w:tcPr>
          <w:p w14:paraId="3AD6E362" w14:textId="77777777" w:rsidR="004319C2" w:rsidRPr="00275A36" w:rsidRDefault="004319C2" w:rsidP="00275A36">
            <w:pPr>
              <w:autoSpaceDE/>
              <w:autoSpaceDN/>
              <w:adjustRightInd/>
              <w:rPr>
                <w:sz w:val="24"/>
                <w:szCs w:val="28"/>
              </w:rPr>
            </w:pPr>
            <w:r w:rsidRPr="00275A36">
              <w:rPr>
                <w:sz w:val="24"/>
                <w:szCs w:val="28"/>
              </w:rPr>
              <w:t>Опрос, разбор ситуаций, правовая оценка ситуаций</w:t>
            </w:r>
          </w:p>
        </w:tc>
      </w:tr>
      <w:tr w:rsidR="004319C2" w:rsidRPr="00275A36" w14:paraId="0018E535" w14:textId="77777777" w:rsidTr="004319C2">
        <w:tc>
          <w:tcPr>
            <w:tcW w:w="567" w:type="dxa"/>
          </w:tcPr>
          <w:p w14:paraId="3F2887B5" w14:textId="77777777" w:rsidR="004319C2" w:rsidRPr="00275A36" w:rsidRDefault="004319C2" w:rsidP="00275A36">
            <w:pPr>
              <w:autoSpaceDE/>
              <w:autoSpaceDN/>
              <w:adjustRightInd/>
              <w:jc w:val="center"/>
              <w:rPr>
                <w:sz w:val="24"/>
                <w:szCs w:val="28"/>
              </w:rPr>
            </w:pPr>
            <w:r w:rsidRPr="00275A36">
              <w:rPr>
                <w:sz w:val="24"/>
                <w:szCs w:val="28"/>
              </w:rPr>
              <w:t>5</w:t>
            </w:r>
          </w:p>
        </w:tc>
        <w:tc>
          <w:tcPr>
            <w:tcW w:w="2694" w:type="dxa"/>
          </w:tcPr>
          <w:p w14:paraId="0072B408" w14:textId="14B08235" w:rsidR="004319C2" w:rsidRPr="00275A36" w:rsidRDefault="004319C2" w:rsidP="00275A36">
            <w:pPr>
              <w:tabs>
                <w:tab w:val="left" w:pos="709"/>
              </w:tabs>
              <w:overflowPunct w:val="0"/>
              <w:jc w:val="both"/>
              <w:textAlignment w:val="baseline"/>
              <w:rPr>
                <w:sz w:val="24"/>
                <w:szCs w:val="28"/>
              </w:rPr>
            </w:pPr>
            <w:r w:rsidRPr="00275A36">
              <w:rPr>
                <w:b/>
                <w:bCs/>
                <w:sz w:val="24"/>
                <w:szCs w:val="28"/>
              </w:rPr>
              <w:t>Тема 5.</w:t>
            </w:r>
            <w:r w:rsidRPr="00275A36">
              <w:rPr>
                <w:sz w:val="24"/>
                <w:szCs w:val="28"/>
              </w:rPr>
              <w:t xml:space="preserve"> Учет обязательств и раскрытие информации о них в финансовой отчетности в соответствии с национальными и международными стандартами</w:t>
            </w:r>
          </w:p>
        </w:tc>
        <w:tc>
          <w:tcPr>
            <w:tcW w:w="850" w:type="dxa"/>
          </w:tcPr>
          <w:p w14:paraId="4B713CAB" w14:textId="77777777" w:rsidR="004319C2" w:rsidRPr="00275A36" w:rsidRDefault="004319C2" w:rsidP="00275A36">
            <w:pPr>
              <w:autoSpaceDE/>
              <w:autoSpaceDN/>
              <w:adjustRightInd/>
              <w:jc w:val="center"/>
              <w:rPr>
                <w:sz w:val="24"/>
                <w:szCs w:val="28"/>
              </w:rPr>
            </w:pPr>
            <w:r w:rsidRPr="00275A36">
              <w:rPr>
                <w:sz w:val="24"/>
                <w:szCs w:val="28"/>
              </w:rPr>
              <w:t>17</w:t>
            </w:r>
          </w:p>
        </w:tc>
        <w:tc>
          <w:tcPr>
            <w:tcW w:w="1099" w:type="dxa"/>
          </w:tcPr>
          <w:p w14:paraId="52315AF1" w14:textId="01E0AAC7" w:rsidR="004319C2" w:rsidRPr="00275A36" w:rsidRDefault="004319C2" w:rsidP="00275A36">
            <w:pPr>
              <w:autoSpaceDE/>
              <w:autoSpaceDN/>
              <w:adjustRightInd/>
              <w:jc w:val="center"/>
              <w:rPr>
                <w:sz w:val="24"/>
                <w:szCs w:val="28"/>
              </w:rPr>
            </w:pPr>
            <w:r w:rsidRPr="00275A36">
              <w:rPr>
                <w:sz w:val="24"/>
                <w:szCs w:val="28"/>
              </w:rPr>
              <w:t>5</w:t>
            </w:r>
          </w:p>
        </w:tc>
        <w:tc>
          <w:tcPr>
            <w:tcW w:w="851" w:type="dxa"/>
          </w:tcPr>
          <w:p w14:paraId="4A7AA74B" w14:textId="77777777" w:rsidR="004319C2" w:rsidRPr="00275A36" w:rsidRDefault="004319C2" w:rsidP="00275A36">
            <w:pPr>
              <w:autoSpaceDE/>
              <w:autoSpaceDN/>
              <w:adjustRightInd/>
              <w:jc w:val="center"/>
              <w:rPr>
                <w:sz w:val="24"/>
                <w:szCs w:val="28"/>
              </w:rPr>
            </w:pPr>
            <w:r w:rsidRPr="00275A36">
              <w:rPr>
                <w:sz w:val="24"/>
                <w:szCs w:val="28"/>
              </w:rPr>
              <w:t>1</w:t>
            </w:r>
          </w:p>
        </w:tc>
        <w:tc>
          <w:tcPr>
            <w:tcW w:w="1446" w:type="dxa"/>
          </w:tcPr>
          <w:p w14:paraId="5E70B69F" w14:textId="470BE9F8" w:rsidR="004319C2" w:rsidRPr="00275A36" w:rsidRDefault="004319C2" w:rsidP="00275A36">
            <w:pPr>
              <w:autoSpaceDE/>
              <w:autoSpaceDN/>
              <w:adjustRightInd/>
              <w:jc w:val="center"/>
              <w:rPr>
                <w:sz w:val="24"/>
                <w:szCs w:val="28"/>
              </w:rPr>
            </w:pPr>
            <w:r w:rsidRPr="00275A36">
              <w:rPr>
                <w:sz w:val="24"/>
                <w:szCs w:val="28"/>
              </w:rPr>
              <w:t>4</w:t>
            </w:r>
          </w:p>
        </w:tc>
        <w:tc>
          <w:tcPr>
            <w:tcW w:w="1276" w:type="dxa"/>
          </w:tcPr>
          <w:p w14:paraId="0FFBE4E1" w14:textId="2A5296DE" w:rsidR="004319C2" w:rsidRPr="00275A36" w:rsidRDefault="004319C2" w:rsidP="00275A36">
            <w:pPr>
              <w:autoSpaceDE/>
              <w:autoSpaceDN/>
              <w:adjustRightInd/>
              <w:jc w:val="center"/>
              <w:rPr>
                <w:sz w:val="24"/>
                <w:szCs w:val="28"/>
              </w:rPr>
            </w:pPr>
            <w:r w:rsidRPr="00275A36">
              <w:rPr>
                <w:sz w:val="24"/>
                <w:szCs w:val="28"/>
              </w:rPr>
              <w:t>12</w:t>
            </w:r>
          </w:p>
        </w:tc>
        <w:tc>
          <w:tcPr>
            <w:tcW w:w="1872" w:type="dxa"/>
          </w:tcPr>
          <w:p w14:paraId="4D884702" w14:textId="77777777" w:rsidR="004319C2" w:rsidRPr="00275A36" w:rsidRDefault="004319C2" w:rsidP="00275A36">
            <w:pPr>
              <w:autoSpaceDE/>
              <w:autoSpaceDN/>
              <w:adjustRightInd/>
              <w:rPr>
                <w:sz w:val="24"/>
                <w:szCs w:val="28"/>
              </w:rPr>
            </w:pPr>
            <w:r w:rsidRPr="00275A36">
              <w:rPr>
                <w:sz w:val="24"/>
                <w:szCs w:val="28"/>
              </w:rPr>
              <w:t>Опрос, разбор ситуаций, коллективный анализ ситуаций, тесты</w:t>
            </w:r>
          </w:p>
        </w:tc>
      </w:tr>
      <w:tr w:rsidR="004319C2" w:rsidRPr="00275A36" w14:paraId="406A2299" w14:textId="77777777" w:rsidTr="004319C2">
        <w:tc>
          <w:tcPr>
            <w:tcW w:w="567" w:type="dxa"/>
          </w:tcPr>
          <w:p w14:paraId="561DCEAF" w14:textId="77777777" w:rsidR="004319C2" w:rsidRPr="00275A36" w:rsidRDefault="004319C2" w:rsidP="00275A36">
            <w:pPr>
              <w:autoSpaceDE/>
              <w:autoSpaceDN/>
              <w:adjustRightInd/>
              <w:jc w:val="center"/>
              <w:rPr>
                <w:sz w:val="24"/>
                <w:szCs w:val="28"/>
              </w:rPr>
            </w:pPr>
            <w:r w:rsidRPr="00275A36">
              <w:rPr>
                <w:sz w:val="24"/>
                <w:szCs w:val="28"/>
              </w:rPr>
              <w:t>6</w:t>
            </w:r>
          </w:p>
        </w:tc>
        <w:tc>
          <w:tcPr>
            <w:tcW w:w="2694" w:type="dxa"/>
          </w:tcPr>
          <w:p w14:paraId="508F04C3" w14:textId="0B149B72" w:rsidR="004319C2" w:rsidRPr="00275A36" w:rsidRDefault="004319C2" w:rsidP="00275A36">
            <w:pPr>
              <w:tabs>
                <w:tab w:val="left" w:pos="709"/>
              </w:tabs>
              <w:overflowPunct w:val="0"/>
              <w:jc w:val="both"/>
              <w:textAlignment w:val="baseline"/>
              <w:rPr>
                <w:sz w:val="24"/>
                <w:szCs w:val="28"/>
              </w:rPr>
            </w:pPr>
            <w:r w:rsidRPr="00275A36">
              <w:rPr>
                <w:b/>
                <w:bCs/>
                <w:sz w:val="24"/>
                <w:szCs w:val="28"/>
              </w:rPr>
              <w:t>Тема 6</w:t>
            </w:r>
            <w:r w:rsidRPr="00275A36">
              <w:rPr>
                <w:sz w:val="24"/>
                <w:szCs w:val="28"/>
              </w:rPr>
              <w:t>. Учет доходов и расходов. Раскрытие информации о них в финансовой отчетности в соответствии с Российскими правилами и международными стандартами общественного сектора</w:t>
            </w:r>
          </w:p>
        </w:tc>
        <w:tc>
          <w:tcPr>
            <w:tcW w:w="850" w:type="dxa"/>
          </w:tcPr>
          <w:p w14:paraId="19B6979E" w14:textId="442602BF" w:rsidR="004319C2" w:rsidRPr="00275A36" w:rsidRDefault="004319C2" w:rsidP="00275A36">
            <w:pPr>
              <w:autoSpaceDE/>
              <w:autoSpaceDN/>
              <w:adjustRightInd/>
              <w:jc w:val="center"/>
              <w:rPr>
                <w:sz w:val="24"/>
                <w:szCs w:val="28"/>
              </w:rPr>
            </w:pPr>
            <w:r w:rsidRPr="00275A36">
              <w:rPr>
                <w:sz w:val="24"/>
                <w:szCs w:val="28"/>
              </w:rPr>
              <w:t>18</w:t>
            </w:r>
          </w:p>
        </w:tc>
        <w:tc>
          <w:tcPr>
            <w:tcW w:w="1099" w:type="dxa"/>
          </w:tcPr>
          <w:p w14:paraId="0CE335A9" w14:textId="0F01ED17" w:rsidR="004319C2" w:rsidRPr="00275A36" w:rsidRDefault="004319C2" w:rsidP="00275A36">
            <w:pPr>
              <w:autoSpaceDE/>
              <w:autoSpaceDN/>
              <w:adjustRightInd/>
              <w:jc w:val="center"/>
              <w:rPr>
                <w:sz w:val="24"/>
                <w:szCs w:val="28"/>
              </w:rPr>
            </w:pPr>
            <w:r w:rsidRPr="00275A36">
              <w:rPr>
                <w:sz w:val="24"/>
                <w:szCs w:val="28"/>
              </w:rPr>
              <w:t>6</w:t>
            </w:r>
          </w:p>
        </w:tc>
        <w:tc>
          <w:tcPr>
            <w:tcW w:w="851" w:type="dxa"/>
          </w:tcPr>
          <w:p w14:paraId="038E3CC9" w14:textId="77777777" w:rsidR="004319C2" w:rsidRPr="00275A36" w:rsidRDefault="004319C2" w:rsidP="00275A36">
            <w:pPr>
              <w:autoSpaceDE/>
              <w:autoSpaceDN/>
              <w:adjustRightInd/>
              <w:jc w:val="center"/>
              <w:rPr>
                <w:sz w:val="24"/>
                <w:szCs w:val="28"/>
              </w:rPr>
            </w:pPr>
            <w:r w:rsidRPr="00275A36">
              <w:rPr>
                <w:sz w:val="24"/>
                <w:szCs w:val="28"/>
              </w:rPr>
              <w:t>2</w:t>
            </w:r>
          </w:p>
        </w:tc>
        <w:tc>
          <w:tcPr>
            <w:tcW w:w="1446" w:type="dxa"/>
          </w:tcPr>
          <w:p w14:paraId="02BE9AD4" w14:textId="29887322" w:rsidR="004319C2" w:rsidRPr="00275A36" w:rsidRDefault="004319C2" w:rsidP="00275A36">
            <w:pPr>
              <w:autoSpaceDE/>
              <w:autoSpaceDN/>
              <w:adjustRightInd/>
              <w:jc w:val="center"/>
              <w:rPr>
                <w:sz w:val="24"/>
                <w:szCs w:val="28"/>
              </w:rPr>
            </w:pPr>
            <w:r w:rsidRPr="00275A36">
              <w:rPr>
                <w:sz w:val="24"/>
                <w:szCs w:val="28"/>
              </w:rPr>
              <w:t>4</w:t>
            </w:r>
          </w:p>
        </w:tc>
        <w:tc>
          <w:tcPr>
            <w:tcW w:w="1276" w:type="dxa"/>
          </w:tcPr>
          <w:p w14:paraId="58C97CF3" w14:textId="70466073" w:rsidR="004319C2" w:rsidRPr="00275A36" w:rsidRDefault="004319C2" w:rsidP="00275A36">
            <w:pPr>
              <w:autoSpaceDE/>
              <w:autoSpaceDN/>
              <w:adjustRightInd/>
              <w:jc w:val="center"/>
              <w:rPr>
                <w:sz w:val="24"/>
                <w:szCs w:val="28"/>
              </w:rPr>
            </w:pPr>
            <w:r w:rsidRPr="00275A36">
              <w:rPr>
                <w:sz w:val="24"/>
                <w:szCs w:val="28"/>
              </w:rPr>
              <w:t>12</w:t>
            </w:r>
          </w:p>
        </w:tc>
        <w:tc>
          <w:tcPr>
            <w:tcW w:w="1872" w:type="dxa"/>
          </w:tcPr>
          <w:p w14:paraId="45C20C99" w14:textId="7120E42B" w:rsidR="004319C2" w:rsidRPr="00275A36" w:rsidRDefault="004319C2" w:rsidP="00275A36">
            <w:pPr>
              <w:autoSpaceDE/>
              <w:autoSpaceDN/>
              <w:adjustRightInd/>
              <w:rPr>
                <w:sz w:val="24"/>
                <w:szCs w:val="28"/>
              </w:rPr>
            </w:pPr>
            <w:r w:rsidRPr="00275A36">
              <w:rPr>
                <w:sz w:val="24"/>
                <w:szCs w:val="28"/>
              </w:rPr>
              <w:t>Решение ситуационных задач, оценка достоверности отчета о финансовых результатах, дискуссия</w:t>
            </w:r>
          </w:p>
        </w:tc>
      </w:tr>
      <w:tr w:rsidR="004319C2" w:rsidRPr="00275A36" w14:paraId="14B68312" w14:textId="77777777" w:rsidTr="004319C2">
        <w:tc>
          <w:tcPr>
            <w:tcW w:w="567" w:type="dxa"/>
          </w:tcPr>
          <w:p w14:paraId="42BE1954" w14:textId="77777777" w:rsidR="004319C2" w:rsidRPr="00275A36" w:rsidRDefault="004319C2" w:rsidP="00275A36">
            <w:pPr>
              <w:autoSpaceDE/>
              <w:autoSpaceDN/>
              <w:adjustRightInd/>
              <w:jc w:val="center"/>
              <w:rPr>
                <w:sz w:val="24"/>
                <w:szCs w:val="28"/>
              </w:rPr>
            </w:pPr>
          </w:p>
        </w:tc>
        <w:tc>
          <w:tcPr>
            <w:tcW w:w="2694" w:type="dxa"/>
          </w:tcPr>
          <w:p w14:paraId="11DE8BE0" w14:textId="77777777" w:rsidR="004319C2" w:rsidRPr="00275A36" w:rsidRDefault="004319C2" w:rsidP="00275A36">
            <w:pPr>
              <w:autoSpaceDE/>
              <w:autoSpaceDN/>
              <w:adjustRightInd/>
              <w:rPr>
                <w:b/>
                <w:bCs/>
                <w:sz w:val="24"/>
                <w:szCs w:val="28"/>
              </w:rPr>
            </w:pPr>
            <w:r w:rsidRPr="00275A36">
              <w:rPr>
                <w:b/>
                <w:bCs/>
                <w:sz w:val="24"/>
                <w:szCs w:val="28"/>
              </w:rPr>
              <w:t xml:space="preserve">В целом по дисциплине </w:t>
            </w:r>
          </w:p>
        </w:tc>
        <w:tc>
          <w:tcPr>
            <w:tcW w:w="850" w:type="dxa"/>
          </w:tcPr>
          <w:p w14:paraId="21A8DA7B" w14:textId="77777777" w:rsidR="004319C2" w:rsidRPr="00275A36" w:rsidRDefault="004319C2" w:rsidP="00275A36">
            <w:pPr>
              <w:autoSpaceDE/>
              <w:autoSpaceDN/>
              <w:adjustRightInd/>
              <w:jc w:val="center"/>
              <w:rPr>
                <w:b/>
                <w:bCs/>
                <w:sz w:val="24"/>
                <w:szCs w:val="28"/>
              </w:rPr>
            </w:pPr>
            <w:r w:rsidRPr="00275A36">
              <w:rPr>
                <w:b/>
                <w:bCs/>
                <w:sz w:val="24"/>
                <w:szCs w:val="28"/>
              </w:rPr>
              <w:t>108</w:t>
            </w:r>
          </w:p>
        </w:tc>
        <w:tc>
          <w:tcPr>
            <w:tcW w:w="1099" w:type="dxa"/>
          </w:tcPr>
          <w:p w14:paraId="65D26CCF" w14:textId="2825D0E8" w:rsidR="004319C2" w:rsidRPr="00275A36" w:rsidRDefault="004319C2" w:rsidP="00275A36">
            <w:pPr>
              <w:autoSpaceDE/>
              <w:autoSpaceDN/>
              <w:adjustRightInd/>
              <w:jc w:val="center"/>
              <w:rPr>
                <w:b/>
                <w:bCs/>
                <w:sz w:val="24"/>
                <w:szCs w:val="28"/>
              </w:rPr>
            </w:pPr>
            <w:r w:rsidRPr="00275A36">
              <w:rPr>
                <w:b/>
                <w:bCs/>
                <w:sz w:val="24"/>
                <w:szCs w:val="28"/>
              </w:rPr>
              <w:t>32</w:t>
            </w:r>
          </w:p>
        </w:tc>
        <w:tc>
          <w:tcPr>
            <w:tcW w:w="851" w:type="dxa"/>
          </w:tcPr>
          <w:p w14:paraId="54A53004" w14:textId="77777777" w:rsidR="004319C2" w:rsidRPr="00275A36" w:rsidRDefault="004319C2" w:rsidP="00275A36">
            <w:pPr>
              <w:autoSpaceDE/>
              <w:autoSpaceDN/>
              <w:adjustRightInd/>
              <w:jc w:val="center"/>
              <w:rPr>
                <w:b/>
                <w:bCs/>
                <w:sz w:val="24"/>
                <w:szCs w:val="28"/>
              </w:rPr>
            </w:pPr>
            <w:r w:rsidRPr="00275A36">
              <w:rPr>
                <w:b/>
                <w:bCs/>
                <w:sz w:val="24"/>
                <w:szCs w:val="28"/>
              </w:rPr>
              <w:t>8</w:t>
            </w:r>
          </w:p>
        </w:tc>
        <w:tc>
          <w:tcPr>
            <w:tcW w:w="1446" w:type="dxa"/>
          </w:tcPr>
          <w:p w14:paraId="602FFC17" w14:textId="1308D346" w:rsidR="004319C2" w:rsidRPr="00275A36" w:rsidRDefault="004319C2" w:rsidP="00275A36">
            <w:pPr>
              <w:autoSpaceDE/>
              <w:autoSpaceDN/>
              <w:adjustRightInd/>
              <w:jc w:val="center"/>
              <w:rPr>
                <w:b/>
                <w:bCs/>
                <w:sz w:val="24"/>
                <w:szCs w:val="28"/>
              </w:rPr>
            </w:pPr>
            <w:r w:rsidRPr="00275A36">
              <w:rPr>
                <w:b/>
                <w:bCs/>
                <w:sz w:val="24"/>
                <w:szCs w:val="28"/>
              </w:rPr>
              <w:t>24</w:t>
            </w:r>
          </w:p>
        </w:tc>
        <w:tc>
          <w:tcPr>
            <w:tcW w:w="1276" w:type="dxa"/>
          </w:tcPr>
          <w:p w14:paraId="573C4B92" w14:textId="5E236B2E" w:rsidR="004319C2" w:rsidRPr="00275A36" w:rsidRDefault="004319C2" w:rsidP="00275A36">
            <w:pPr>
              <w:autoSpaceDE/>
              <w:autoSpaceDN/>
              <w:adjustRightInd/>
              <w:jc w:val="center"/>
              <w:rPr>
                <w:b/>
                <w:bCs/>
                <w:sz w:val="24"/>
                <w:szCs w:val="28"/>
              </w:rPr>
            </w:pPr>
            <w:r w:rsidRPr="00275A36">
              <w:rPr>
                <w:b/>
                <w:bCs/>
                <w:sz w:val="24"/>
                <w:szCs w:val="28"/>
              </w:rPr>
              <w:t>76</w:t>
            </w:r>
          </w:p>
        </w:tc>
        <w:tc>
          <w:tcPr>
            <w:tcW w:w="1872" w:type="dxa"/>
          </w:tcPr>
          <w:p w14:paraId="3F2BF72E" w14:textId="080E748C" w:rsidR="004319C2" w:rsidRPr="00275A36" w:rsidRDefault="004319C2" w:rsidP="00275A36">
            <w:pPr>
              <w:autoSpaceDE/>
              <w:autoSpaceDN/>
              <w:adjustRightInd/>
              <w:rPr>
                <w:sz w:val="24"/>
                <w:szCs w:val="28"/>
              </w:rPr>
            </w:pPr>
            <w:r w:rsidRPr="00275A36">
              <w:rPr>
                <w:sz w:val="24"/>
                <w:szCs w:val="28"/>
              </w:rPr>
              <w:t>Согласно учебному плану: контрольная работа</w:t>
            </w:r>
          </w:p>
        </w:tc>
      </w:tr>
      <w:tr w:rsidR="00D93F24" w:rsidRPr="00275A36" w14:paraId="51DCFB33" w14:textId="77777777" w:rsidTr="00D52ED5">
        <w:tc>
          <w:tcPr>
            <w:tcW w:w="567" w:type="dxa"/>
            <w:shd w:val="clear" w:color="auto" w:fill="auto"/>
          </w:tcPr>
          <w:p w14:paraId="5E28BB8A" w14:textId="77777777" w:rsidR="00D93F24" w:rsidRPr="00275A36" w:rsidRDefault="00D93F24" w:rsidP="00D93F24">
            <w:pPr>
              <w:autoSpaceDE/>
              <w:autoSpaceDN/>
              <w:adjustRightInd/>
              <w:jc w:val="center"/>
              <w:rPr>
                <w:sz w:val="24"/>
                <w:szCs w:val="28"/>
              </w:rPr>
            </w:pPr>
          </w:p>
        </w:tc>
        <w:tc>
          <w:tcPr>
            <w:tcW w:w="2694" w:type="dxa"/>
            <w:shd w:val="clear" w:color="auto" w:fill="auto"/>
          </w:tcPr>
          <w:p w14:paraId="5BAF7A0B" w14:textId="01628308" w:rsidR="00D93F24" w:rsidRPr="00275A36" w:rsidRDefault="00D93F24" w:rsidP="00D93F24">
            <w:pPr>
              <w:autoSpaceDE/>
              <w:autoSpaceDN/>
              <w:adjustRightInd/>
              <w:rPr>
                <w:b/>
                <w:bCs/>
                <w:sz w:val="24"/>
                <w:szCs w:val="28"/>
              </w:rPr>
            </w:pPr>
            <w:r w:rsidRPr="005F49FA">
              <w:rPr>
                <w:sz w:val="24"/>
                <w:szCs w:val="24"/>
              </w:rPr>
              <w:t>Итого в %</w:t>
            </w:r>
          </w:p>
        </w:tc>
        <w:tc>
          <w:tcPr>
            <w:tcW w:w="850" w:type="dxa"/>
            <w:shd w:val="clear" w:color="auto" w:fill="auto"/>
          </w:tcPr>
          <w:p w14:paraId="75E9DAD3" w14:textId="3E4537A2" w:rsidR="00D93F24" w:rsidRPr="00275A36" w:rsidRDefault="00D52ED5" w:rsidP="00D93F24">
            <w:pPr>
              <w:autoSpaceDE/>
              <w:autoSpaceDN/>
              <w:adjustRightInd/>
              <w:jc w:val="center"/>
              <w:rPr>
                <w:b/>
                <w:bCs/>
                <w:sz w:val="24"/>
                <w:szCs w:val="28"/>
              </w:rPr>
            </w:pPr>
            <w:r>
              <w:rPr>
                <w:b/>
                <w:bCs/>
                <w:sz w:val="24"/>
                <w:szCs w:val="28"/>
              </w:rPr>
              <w:t>100</w:t>
            </w:r>
          </w:p>
        </w:tc>
        <w:tc>
          <w:tcPr>
            <w:tcW w:w="1099" w:type="dxa"/>
            <w:shd w:val="clear" w:color="auto" w:fill="auto"/>
          </w:tcPr>
          <w:p w14:paraId="277CC0E6" w14:textId="25CF0BF8" w:rsidR="00D93F24" w:rsidRPr="00275A36" w:rsidRDefault="00D52ED5" w:rsidP="00D93F24">
            <w:pPr>
              <w:autoSpaceDE/>
              <w:autoSpaceDN/>
              <w:adjustRightInd/>
              <w:jc w:val="center"/>
              <w:rPr>
                <w:b/>
                <w:bCs/>
                <w:sz w:val="24"/>
                <w:szCs w:val="28"/>
              </w:rPr>
            </w:pPr>
            <w:r>
              <w:rPr>
                <w:b/>
                <w:bCs/>
                <w:sz w:val="24"/>
                <w:szCs w:val="28"/>
              </w:rPr>
              <w:t>30</w:t>
            </w:r>
          </w:p>
        </w:tc>
        <w:tc>
          <w:tcPr>
            <w:tcW w:w="851" w:type="dxa"/>
            <w:shd w:val="clear" w:color="auto" w:fill="auto"/>
          </w:tcPr>
          <w:p w14:paraId="7800EEEC" w14:textId="7A02933B" w:rsidR="00D93F24" w:rsidRPr="00275A36" w:rsidRDefault="00D52ED5" w:rsidP="00D93F24">
            <w:pPr>
              <w:autoSpaceDE/>
              <w:autoSpaceDN/>
              <w:adjustRightInd/>
              <w:jc w:val="center"/>
              <w:rPr>
                <w:b/>
                <w:bCs/>
                <w:sz w:val="24"/>
                <w:szCs w:val="28"/>
              </w:rPr>
            </w:pPr>
            <w:r>
              <w:rPr>
                <w:b/>
                <w:bCs/>
                <w:sz w:val="24"/>
                <w:szCs w:val="28"/>
              </w:rPr>
              <w:t>25</w:t>
            </w:r>
          </w:p>
        </w:tc>
        <w:tc>
          <w:tcPr>
            <w:tcW w:w="1446" w:type="dxa"/>
            <w:shd w:val="clear" w:color="auto" w:fill="auto"/>
          </w:tcPr>
          <w:p w14:paraId="56DADCDA" w14:textId="70B6E246" w:rsidR="00D93F24" w:rsidRPr="00275A36" w:rsidRDefault="00D52ED5" w:rsidP="00D93F24">
            <w:pPr>
              <w:autoSpaceDE/>
              <w:autoSpaceDN/>
              <w:adjustRightInd/>
              <w:jc w:val="center"/>
              <w:rPr>
                <w:b/>
                <w:bCs/>
                <w:sz w:val="24"/>
                <w:szCs w:val="28"/>
              </w:rPr>
            </w:pPr>
            <w:r>
              <w:rPr>
                <w:b/>
                <w:bCs/>
                <w:sz w:val="24"/>
                <w:szCs w:val="28"/>
              </w:rPr>
              <w:t>75</w:t>
            </w:r>
          </w:p>
        </w:tc>
        <w:tc>
          <w:tcPr>
            <w:tcW w:w="1276" w:type="dxa"/>
            <w:shd w:val="clear" w:color="auto" w:fill="auto"/>
          </w:tcPr>
          <w:p w14:paraId="2557809F" w14:textId="06FF8335" w:rsidR="00D93F24" w:rsidRPr="00275A36" w:rsidRDefault="00D52ED5" w:rsidP="00D93F24">
            <w:pPr>
              <w:autoSpaceDE/>
              <w:autoSpaceDN/>
              <w:adjustRightInd/>
              <w:jc w:val="center"/>
              <w:rPr>
                <w:b/>
                <w:bCs/>
                <w:sz w:val="24"/>
                <w:szCs w:val="28"/>
              </w:rPr>
            </w:pPr>
            <w:r>
              <w:rPr>
                <w:b/>
                <w:bCs/>
                <w:sz w:val="24"/>
                <w:szCs w:val="28"/>
              </w:rPr>
              <w:t>70</w:t>
            </w:r>
          </w:p>
        </w:tc>
        <w:tc>
          <w:tcPr>
            <w:tcW w:w="1872" w:type="dxa"/>
            <w:shd w:val="clear" w:color="auto" w:fill="auto"/>
          </w:tcPr>
          <w:p w14:paraId="28EE1D0B" w14:textId="77777777" w:rsidR="00D93F24" w:rsidRPr="00275A36" w:rsidRDefault="00D93F24" w:rsidP="00D93F24">
            <w:pPr>
              <w:autoSpaceDE/>
              <w:autoSpaceDN/>
              <w:adjustRightInd/>
              <w:rPr>
                <w:sz w:val="24"/>
                <w:szCs w:val="28"/>
              </w:rPr>
            </w:pPr>
          </w:p>
        </w:tc>
      </w:tr>
    </w:tbl>
    <w:p w14:paraId="38CEF779" w14:textId="5277A905" w:rsidR="00A01A5E" w:rsidRDefault="00A01A5E" w:rsidP="00275A36">
      <w:pPr>
        <w:autoSpaceDE/>
        <w:autoSpaceDN/>
        <w:adjustRightInd/>
        <w:rPr>
          <w:sz w:val="28"/>
          <w:szCs w:val="28"/>
        </w:rPr>
      </w:pPr>
    </w:p>
    <w:p w14:paraId="539BF537" w14:textId="77777777" w:rsidR="009C32BD" w:rsidRPr="00D236D6" w:rsidRDefault="009C32BD" w:rsidP="00275A36">
      <w:pPr>
        <w:autoSpaceDE/>
        <w:autoSpaceDN/>
        <w:adjustRightInd/>
        <w:rPr>
          <w:sz w:val="28"/>
          <w:szCs w:val="28"/>
        </w:rPr>
      </w:pPr>
    </w:p>
    <w:p w14:paraId="0F4EF847" w14:textId="66FE4607" w:rsidR="00B863FF" w:rsidRPr="004319C2" w:rsidRDefault="0009653F" w:rsidP="004319C2">
      <w:pPr>
        <w:pStyle w:val="1"/>
        <w:spacing w:before="0"/>
        <w:ind w:firstLine="709"/>
        <w:jc w:val="both"/>
        <w:rPr>
          <w:rFonts w:ascii="Times New Roman" w:hAnsi="Times New Roman" w:cs="Times New Roman"/>
          <w:b/>
          <w:sz w:val="28"/>
          <w:szCs w:val="28"/>
        </w:rPr>
      </w:pPr>
      <w:bookmarkStart w:id="31" w:name="_Toc148010487"/>
      <w:r w:rsidRPr="004319C2">
        <w:rPr>
          <w:rFonts w:ascii="Times New Roman" w:hAnsi="Times New Roman" w:cs="Times New Roman"/>
          <w:b/>
          <w:sz w:val="28"/>
          <w:szCs w:val="28"/>
        </w:rPr>
        <w:t xml:space="preserve">5.3. </w:t>
      </w:r>
      <w:r w:rsidR="00B863FF" w:rsidRPr="004319C2">
        <w:rPr>
          <w:rFonts w:ascii="Times New Roman" w:hAnsi="Times New Roman" w:cs="Times New Roman"/>
          <w:b/>
          <w:sz w:val="28"/>
          <w:szCs w:val="28"/>
        </w:rPr>
        <w:t>Содержание семинаров, практических занятий</w:t>
      </w:r>
      <w:bookmarkEnd w:id="31"/>
    </w:p>
    <w:p w14:paraId="63977CAE" w14:textId="2313EA20" w:rsidR="00B863FF" w:rsidRPr="004319C2" w:rsidRDefault="00A4268E" w:rsidP="00275A36">
      <w:pPr>
        <w:autoSpaceDE/>
        <w:autoSpaceDN/>
        <w:adjustRightInd/>
        <w:ind w:firstLine="709"/>
        <w:jc w:val="right"/>
        <w:rPr>
          <w:bCs/>
          <w:sz w:val="24"/>
          <w:szCs w:val="28"/>
        </w:rPr>
      </w:pPr>
      <w:r w:rsidRPr="004319C2">
        <w:rPr>
          <w:bCs/>
          <w:sz w:val="24"/>
          <w:szCs w:val="28"/>
        </w:rPr>
        <w:t>Таблица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715"/>
        <w:gridCol w:w="2367"/>
      </w:tblGrid>
      <w:tr w:rsidR="00B863FF" w:rsidRPr="00275A36" w14:paraId="02518016" w14:textId="77777777" w:rsidTr="004319C2">
        <w:tc>
          <w:tcPr>
            <w:tcW w:w="2689" w:type="dxa"/>
            <w:shd w:val="clear" w:color="auto" w:fill="auto"/>
          </w:tcPr>
          <w:p w14:paraId="45970497" w14:textId="77777777" w:rsidR="00B863FF" w:rsidRPr="00275A36" w:rsidRDefault="00B863FF" w:rsidP="00275A36">
            <w:pPr>
              <w:keepNext/>
              <w:autoSpaceDE/>
              <w:autoSpaceDN/>
              <w:adjustRightInd/>
              <w:jc w:val="both"/>
              <w:rPr>
                <w:b/>
                <w:sz w:val="24"/>
                <w:szCs w:val="28"/>
              </w:rPr>
            </w:pPr>
            <w:r w:rsidRPr="00275A36">
              <w:rPr>
                <w:b/>
                <w:sz w:val="24"/>
                <w:szCs w:val="28"/>
              </w:rPr>
              <w:t>Наименование тем (разделов) дисциплины</w:t>
            </w:r>
          </w:p>
        </w:tc>
        <w:tc>
          <w:tcPr>
            <w:tcW w:w="4715" w:type="dxa"/>
            <w:shd w:val="clear" w:color="auto" w:fill="auto"/>
          </w:tcPr>
          <w:p w14:paraId="4D97E57A" w14:textId="77777777" w:rsidR="00B863FF" w:rsidRPr="00275A36" w:rsidRDefault="00B863FF" w:rsidP="00275A36">
            <w:pPr>
              <w:keepNext/>
              <w:autoSpaceDE/>
              <w:autoSpaceDN/>
              <w:adjustRightInd/>
              <w:jc w:val="both"/>
              <w:rPr>
                <w:b/>
                <w:sz w:val="24"/>
                <w:szCs w:val="28"/>
              </w:rPr>
            </w:pPr>
            <w:r w:rsidRPr="00275A36">
              <w:rPr>
                <w:b/>
                <w:sz w:val="24"/>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367" w:type="dxa"/>
            <w:shd w:val="clear" w:color="auto" w:fill="auto"/>
          </w:tcPr>
          <w:p w14:paraId="574B643E" w14:textId="77777777" w:rsidR="00B863FF" w:rsidRPr="00275A36" w:rsidRDefault="00B863FF" w:rsidP="00275A36">
            <w:pPr>
              <w:keepNext/>
              <w:autoSpaceDE/>
              <w:autoSpaceDN/>
              <w:adjustRightInd/>
              <w:jc w:val="both"/>
              <w:rPr>
                <w:b/>
                <w:sz w:val="24"/>
                <w:szCs w:val="28"/>
              </w:rPr>
            </w:pPr>
            <w:r w:rsidRPr="00275A36">
              <w:rPr>
                <w:b/>
                <w:sz w:val="24"/>
                <w:szCs w:val="28"/>
              </w:rPr>
              <w:t>Формы проведения занятий</w:t>
            </w:r>
          </w:p>
        </w:tc>
      </w:tr>
      <w:tr w:rsidR="00B863FF" w:rsidRPr="00275A36" w14:paraId="152EB5CA" w14:textId="77777777" w:rsidTr="004319C2">
        <w:tc>
          <w:tcPr>
            <w:tcW w:w="2689" w:type="dxa"/>
            <w:shd w:val="clear" w:color="auto" w:fill="auto"/>
          </w:tcPr>
          <w:p w14:paraId="0BAB6C24" w14:textId="25E07D58" w:rsidR="00B863FF" w:rsidRPr="00275A36" w:rsidRDefault="00B863FF" w:rsidP="00275A36">
            <w:pPr>
              <w:keepNext/>
              <w:autoSpaceDE/>
              <w:autoSpaceDN/>
              <w:adjustRightInd/>
              <w:jc w:val="both"/>
              <w:rPr>
                <w:b/>
                <w:sz w:val="24"/>
                <w:szCs w:val="28"/>
              </w:rPr>
            </w:pPr>
            <w:r w:rsidRPr="00275A36">
              <w:rPr>
                <w:b/>
                <w:bCs/>
                <w:sz w:val="24"/>
                <w:szCs w:val="28"/>
              </w:rPr>
              <w:t>Тема 1</w:t>
            </w:r>
            <w:r w:rsidRPr="00275A36">
              <w:rPr>
                <w:sz w:val="24"/>
                <w:szCs w:val="28"/>
              </w:rPr>
              <w:t xml:space="preserve">. </w:t>
            </w:r>
            <w:r w:rsidR="0009653F" w:rsidRPr="00275A36">
              <w:rPr>
                <w:sz w:val="24"/>
                <w:szCs w:val="28"/>
              </w:rPr>
              <w:t xml:space="preserve"> </w:t>
            </w:r>
            <w:r w:rsidR="0009653F" w:rsidRPr="00275A36">
              <w:rPr>
                <w:sz w:val="24"/>
                <w:szCs w:val="28"/>
              </w:rPr>
              <w:lastRenderedPageBreak/>
              <w:t>Концептуальные основы бухгалтерского учета</w:t>
            </w:r>
            <w:r w:rsidR="004D5E46" w:rsidRPr="00275A36">
              <w:rPr>
                <w:sz w:val="24"/>
                <w:szCs w:val="28"/>
              </w:rPr>
              <w:t xml:space="preserve"> и отчетности</w:t>
            </w:r>
            <w:r w:rsidR="0009653F" w:rsidRPr="00275A36">
              <w:rPr>
                <w:sz w:val="24"/>
                <w:szCs w:val="28"/>
              </w:rPr>
              <w:t xml:space="preserve"> организаций бюджетной сферы</w:t>
            </w:r>
          </w:p>
        </w:tc>
        <w:tc>
          <w:tcPr>
            <w:tcW w:w="4715" w:type="dxa"/>
            <w:shd w:val="clear" w:color="auto" w:fill="auto"/>
          </w:tcPr>
          <w:p w14:paraId="620BFBC6" w14:textId="664EEC71" w:rsidR="0009653F" w:rsidRPr="00275A36" w:rsidRDefault="00B863FF" w:rsidP="00275A36">
            <w:pPr>
              <w:autoSpaceDE/>
              <w:autoSpaceDN/>
              <w:adjustRightInd/>
              <w:jc w:val="both"/>
              <w:rPr>
                <w:sz w:val="24"/>
                <w:szCs w:val="28"/>
              </w:rPr>
            </w:pPr>
            <w:r w:rsidRPr="00275A36">
              <w:rPr>
                <w:sz w:val="24"/>
                <w:szCs w:val="28"/>
              </w:rPr>
              <w:lastRenderedPageBreak/>
              <w:t xml:space="preserve">Законодательные и нормативные </w:t>
            </w:r>
            <w:r w:rsidRPr="00275A36">
              <w:rPr>
                <w:sz w:val="24"/>
                <w:szCs w:val="28"/>
              </w:rPr>
              <w:lastRenderedPageBreak/>
              <w:t xml:space="preserve">документы, регулирующие бухгалтерский учет в государственных и муниципальных учреждениях. </w:t>
            </w:r>
            <w:r w:rsidR="0009653F" w:rsidRPr="00275A36">
              <w:rPr>
                <w:sz w:val="24"/>
                <w:szCs w:val="28"/>
              </w:rPr>
              <w:t>Содержание ФСБУ «Концептуальные основы бухгалтерского учета и отчетности организаций государственного сектора».</w:t>
            </w:r>
          </w:p>
          <w:p w14:paraId="4A6051A2" w14:textId="31E0B03F" w:rsidR="00B863FF" w:rsidRPr="00275A36" w:rsidRDefault="00B863FF" w:rsidP="00275A36">
            <w:pPr>
              <w:autoSpaceDE/>
              <w:autoSpaceDN/>
              <w:adjustRightInd/>
              <w:jc w:val="both"/>
              <w:rPr>
                <w:sz w:val="24"/>
                <w:szCs w:val="28"/>
              </w:rPr>
            </w:pPr>
            <w:r w:rsidRPr="00275A36">
              <w:rPr>
                <w:sz w:val="24"/>
                <w:szCs w:val="28"/>
              </w:rPr>
              <w:t>Требования к информации, содержащейся в бухгалтерской (финансовой) отчетности государственных и муниципальных учреждений. Элементы бухгалтерской (финансовой) отчетности и объекты бухгалтерского учета</w:t>
            </w:r>
          </w:p>
          <w:p w14:paraId="6C28994B" w14:textId="2AC33B17" w:rsidR="00B863FF" w:rsidRPr="00275A36" w:rsidRDefault="00A4268E" w:rsidP="00275A36">
            <w:pPr>
              <w:keepNext/>
              <w:autoSpaceDE/>
              <w:autoSpaceDN/>
              <w:adjustRightInd/>
              <w:jc w:val="both"/>
              <w:rPr>
                <w:b/>
                <w:sz w:val="24"/>
                <w:szCs w:val="28"/>
              </w:rPr>
            </w:pPr>
            <w:r w:rsidRPr="00275A36">
              <w:rPr>
                <w:bCs/>
                <w:sz w:val="24"/>
                <w:szCs w:val="28"/>
              </w:rPr>
              <w:t xml:space="preserve"> Рекомендуемые источники: </w:t>
            </w:r>
            <w:r w:rsidR="00257C8B" w:rsidRPr="00275A36">
              <w:rPr>
                <w:bCs/>
                <w:sz w:val="24"/>
                <w:szCs w:val="28"/>
              </w:rPr>
              <w:t>1-10</w:t>
            </w:r>
          </w:p>
        </w:tc>
        <w:tc>
          <w:tcPr>
            <w:tcW w:w="2367" w:type="dxa"/>
            <w:shd w:val="clear" w:color="auto" w:fill="auto"/>
          </w:tcPr>
          <w:p w14:paraId="6C8DC0EA" w14:textId="77777777" w:rsidR="00B863FF" w:rsidRPr="00275A36" w:rsidRDefault="00B863FF" w:rsidP="00275A36">
            <w:pPr>
              <w:keepNext/>
              <w:autoSpaceDE/>
              <w:autoSpaceDN/>
              <w:adjustRightInd/>
              <w:jc w:val="both"/>
              <w:rPr>
                <w:b/>
                <w:sz w:val="24"/>
                <w:szCs w:val="28"/>
              </w:rPr>
            </w:pPr>
            <w:r w:rsidRPr="00275A36">
              <w:rPr>
                <w:sz w:val="24"/>
                <w:szCs w:val="28"/>
              </w:rPr>
              <w:lastRenderedPageBreak/>
              <w:t xml:space="preserve">Доклады с </w:t>
            </w:r>
            <w:r w:rsidRPr="00275A36">
              <w:rPr>
                <w:sz w:val="24"/>
                <w:szCs w:val="28"/>
              </w:rPr>
              <w:lastRenderedPageBreak/>
              <w:t>презентацией и их обсуждение, дискуссия, устный опрос по теме лекции</w:t>
            </w:r>
          </w:p>
        </w:tc>
      </w:tr>
      <w:tr w:rsidR="00B863FF" w:rsidRPr="00275A36" w14:paraId="3B7806BD" w14:textId="77777777" w:rsidTr="004319C2">
        <w:tc>
          <w:tcPr>
            <w:tcW w:w="2689" w:type="dxa"/>
            <w:shd w:val="clear" w:color="auto" w:fill="auto"/>
          </w:tcPr>
          <w:p w14:paraId="3C00C5B3" w14:textId="3AD09F1C" w:rsidR="00B863FF" w:rsidRPr="00275A36" w:rsidRDefault="00B863FF" w:rsidP="00275A36">
            <w:pPr>
              <w:keepNext/>
              <w:autoSpaceDE/>
              <w:autoSpaceDN/>
              <w:adjustRightInd/>
              <w:jc w:val="both"/>
              <w:rPr>
                <w:b/>
                <w:sz w:val="24"/>
                <w:szCs w:val="28"/>
              </w:rPr>
            </w:pPr>
            <w:r w:rsidRPr="00275A36">
              <w:rPr>
                <w:b/>
                <w:bCs/>
                <w:sz w:val="24"/>
                <w:szCs w:val="28"/>
              </w:rPr>
              <w:lastRenderedPageBreak/>
              <w:t>Тема 2.</w:t>
            </w:r>
            <w:r w:rsidRPr="00275A36">
              <w:rPr>
                <w:sz w:val="24"/>
                <w:szCs w:val="28"/>
              </w:rPr>
              <w:t xml:space="preserve"> </w:t>
            </w:r>
            <w:r w:rsidR="004D5E46" w:rsidRPr="00275A36">
              <w:rPr>
                <w:sz w:val="24"/>
                <w:szCs w:val="28"/>
              </w:rPr>
              <w:t>Общие принципы подготовки и представления финансовой отчетности в соответствии с национальными и международными стандартами общественного сектора</w:t>
            </w:r>
          </w:p>
        </w:tc>
        <w:tc>
          <w:tcPr>
            <w:tcW w:w="4715" w:type="dxa"/>
            <w:shd w:val="clear" w:color="auto" w:fill="auto"/>
          </w:tcPr>
          <w:p w14:paraId="5CC7C3CD" w14:textId="148DC58C" w:rsidR="00D01805" w:rsidRPr="00275A36" w:rsidRDefault="00285E85" w:rsidP="00275A36">
            <w:pPr>
              <w:keepNext/>
              <w:autoSpaceDE/>
              <w:autoSpaceDN/>
              <w:adjustRightInd/>
              <w:jc w:val="both"/>
              <w:rPr>
                <w:sz w:val="24"/>
                <w:szCs w:val="28"/>
              </w:rPr>
            </w:pPr>
            <w:r w:rsidRPr="00275A36">
              <w:rPr>
                <w:sz w:val="24"/>
                <w:szCs w:val="28"/>
              </w:rPr>
              <w:t xml:space="preserve">Состав бухгалтерской (финансовой) отчетности, требования к качеству информации в отчетности. </w:t>
            </w:r>
            <w:r w:rsidR="00F46B2B" w:rsidRPr="00275A36">
              <w:rPr>
                <w:sz w:val="24"/>
                <w:szCs w:val="28"/>
              </w:rPr>
              <w:t xml:space="preserve"> ФСБУ «Представление бухгалтерской (финансовой) отчетности».</w:t>
            </w:r>
          </w:p>
          <w:p w14:paraId="66804581" w14:textId="77777777" w:rsidR="00B863FF" w:rsidRPr="00275A36" w:rsidRDefault="00D01805" w:rsidP="00275A36">
            <w:pPr>
              <w:keepNext/>
              <w:autoSpaceDE/>
              <w:autoSpaceDN/>
              <w:adjustRightInd/>
              <w:jc w:val="both"/>
              <w:rPr>
                <w:sz w:val="24"/>
                <w:szCs w:val="28"/>
              </w:rPr>
            </w:pPr>
            <w:r w:rsidRPr="00275A36">
              <w:rPr>
                <w:sz w:val="24"/>
                <w:szCs w:val="28"/>
              </w:rPr>
              <w:t>Раскрытие информации в финансовой отчетности о секторе государственного управления</w:t>
            </w:r>
          </w:p>
          <w:p w14:paraId="5BDF0449" w14:textId="57C1EC73" w:rsidR="00257C8B" w:rsidRPr="00275A36" w:rsidRDefault="00A4268E" w:rsidP="00275A36">
            <w:pPr>
              <w:autoSpaceDE/>
              <w:autoSpaceDN/>
              <w:adjustRightInd/>
              <w:rPr>
                <w:b/>
                <w:sz w:val="24"/>
                <w:szCs w:val="28"/>
              </w:rPr>
            </w:pPr>
            <w:r w:rsidRPr="00275A36">
              <w:rPr>
                <w:bCs/>
                <w:sz w:val="24"/>
                <w:szCs w:val="28"/>
                <w:lang w:eastAsia="en-US"/>
              </w:rPr>
              <w:t xml:space="preserve">Рекомендуемые источники: </w:t>
            </w:r>
            <w:r w:rsidR="00257C8B" w:rsidRPr="00275A36">
              <w:rPr>
                <w:bCs/>
                <w:sz w:val="24"/>
                <w:szCs w:val="28"/>
                <w:lang w:eastAsia="en-US"/>
              </w:rPr>
              <w:t>1-10</w:t>
            </w:r>
          </w:p>
          <w:p w14:paraId="512AF7E5" w14:textId="1EBEB4AE" w:rsidR="00AE67D7" w:rsidRPr="00275A36" w:rsidRDefault="00AE67D7" w:rsidP="00275A36">
            <w:pPr>
              <w:keepNext/>
              <w:autoSpaceDE/>
              <w:autoSpaceDN/>
              <w:adjustRightInd/>
              <w:jc w:val="both"/>
              <w:rPr>
                <w:b/>
                <w:sz w:val="24"/>
                <w:szCs w:val="28"/>
              </w:rPr>
            </w:pPr>
          </w:p>
        </w:tc>
        <w:tc>
          <w:tcPr>
            <w:tcW w:w="2367" w:type="dxa"/>
            <w:shd w:val="clear" w:color="auto" w:fill="auto"/>
          </w:tcPr>
          <w:p w14:paraId="7874FF6E" w14:textId="77777777" w:rsidR="00B863FF" w:rsidRPr="00275A36" w:rsidRDefault="00B863FF" w:rsidP="00275A36">
            <w:pPr>
              <w:autoSpaceDE/>
              <w:autoSpaceDN/>
              <w:adjustRightInd/>
              <w:rPr>
                <w:bCs/>
                <w:sz w:val="24"/>
                <w:szCs w:val="28"/>
              </w:rPr>
            </w:pPr>
            <w:r w:rsidRPr="00275A36">
              <w:rPr>
                <w:sz w:val="24"/>
                <w:szCs w:val="28"/>
              </w:rPr>
              <w:t>Дискуссия, устный опрос по теме лекции, решение и разбор ситуационных задач, коллективный анализ ситуаций</w:t>
            </w:r>
          </w:p>
        </w:tc>
      </w:tr>
      <w:tr w:rsidR="00B863FF" w:rsidRPr="00275A36" w14:paraId="4F674AC2" w14:textId="77777777" w:rsidTr="004319C2">
        <w:tc>
          <w:tcPr>
            <w:tcW w:w="2689" w:type="dxa"/>
            <w:shd w:val="clear" w:color="auto" w:fill="auto"/>
          </w:tcPr>
          <w:p w14:paraId="06A74A2B" w14:textId="2E9B00FC" w:rsidR="00B863FF" w:rsidRPr="00275A36" w:rsidRDefault="00B863FF" w:rsidP="00275A36">
            <w:pPr>
              <w:autoSpaceDE/>
              <w:autoSpaceDN/>
              <w:adjustRightInd/>
              <w:rPr>
                <w:sz w:val="24"/>
                <w:szCs w:val="28"/>
              </w:rPr>
            </w:pPr>
            <w:r w:rsidRPr="00275A36">
              <w:rPr>
                <w:b/>
                <w:bCs/>
                <w:sz w:val="24"/>
                <w:szCs w:val="28"/>
              </w:rPr>
              <w:t>Тема 3.</w:t>
            </w:r>
            <w:r w:rsidRPr="00275A36">
              <w:rPr>
                <w:sz w:val="24"/>
                <w:szCs w:val="28"/>
              </w:rPr>
              <w:t xml:space="preserve"> </w:t>
            </w:r>
            <w:hyperlink r:id="rId9" w:anchor="3" w:history="1">
              <w:r w:rsidR="004D5E46" w:rsidRPr="00275A36">
                <w:rPr>
                  <w:sz w:val="24"/>
                  <w:szCs w:val="28"/>
                </w:rPr>
                <w:t>Стандарты бухгалтерского учета и бухгалтерской (финансовой) отчётности общественного сектора общего назначения</w:t>
              </w:r>
            </w:hyperlink>
          </w:p>
        </w:tc>
        <w:tc>
          <w:tcPr>
            <w:tcW w:w="4715" w:type="dxa"/>
            <w:shd w:val="clear" w:color="auto" w:fill="auto"/>
          </w:tcPr>
          <w:p w14:paraId="294357BF" w14:textId="5C83A2F4" w:rsidR="00AE67D7" w:rsidRPr="00275A36" w:rsidRDefault="00AE67D7" w:rsidP="00275A36">
            <w:pPr>
              <w:autoSpaceDE/>
              <w:autoSpaceDN/>
              <w:adjustRightInd/>
              <w:jc w:val="both"/>
              <w:rPr>
                <w:color w:val="000000"/>
                <w:sz w:val="24"/>
                <w:szCs w:val="28"/>
              </w:rPr>
            </w:pPr>
            <w:r w:rsidRPr="00275A36">
              <w:rPr>
                <w:sz w:val="24"/>
                <w:szCs w:val="28"/>
                <w:lang w:eastAsia="en-US"/>
              </w:rPr>
              <w:t>ФСБУ «</w:t>
            </w:r>
            <w:r w:rsidRPr="00275A36">
              <w:rPr>
                <w:bCs/>
                <w:color w:val="000000"/>
                <w:sz w:val="24"/>
                <w:szCs w:val="28"/>
              </w:rPr>
              <w:t xml:space="preserve">Учётная политика, изменения оценочных значений и ошибки». Сравнение с МСФО ОС 3. </w:t>
            </w:r>
          </w:p>
          <w:p w14:paraId="7EA0FDA0" w14:textId="3AFE621B" w:rsidR="00A4268E" w:rsidRPr="00275A36" w:rsidRDefault="00A4268E" w:rsidP="00275A36">
            <w:pPr>
              <w:autoSpaceDE/>
              <w:autoSpaceDN/>
              <w:adjustRightInd/>
              <w:rPr>
                <w:bCs/>
                <w:sz w:val="24"/>
                <w:szCs w:val="28"/>
                <w:lang w:eastAsia="en-US"/>
              </w:rPr>
            </w:pPr>
            <w:r w:rsidRPr="00275A36">
              <w:rPr>
                <w:bCs/>
                <w:sz w:val="24"/>
                <w:szCs w:val="28"/>
                <w:lang w:eastAsia="en-US"/>
              </w:rPr>
              <w:t>Рекомендуемые источники:</w:t>
            </w:r>
          </w:p>
          <w:p w14:paraId="3A94EF36" w14:textId="78D9820D" w:rsidR="00B863FF" w:rsidRPr="00275A36" w:rsidRDefault="00257C8B" w:rsidP="00275A36">
            <w:pPr>
              <w:keepNext/>
              <w:autoSpaceDE/>
              <w:autoSpaceDN/>
              <w:adjustRightInd/>
              <w:jc w:val="both"/>
              <w:rPr>
                <w:bCs/>
                <w:sz w:val="24"/>
                <w:szCs w:val="28"/>
              </w:rPr>
            </w:pPr>
            <w:r w:rsidRPr="00275A36">
              <w:rPr>
                <w:bCs/>
                <w:sz w:val="24"/>
                <w:szCs w:val="28"/>
                <w:lang w:eastAsia="en-US"/>
              </w:rPr>
              <w:t>1-10</w:t>
            </w:r>
            <w:r w:rsidR="00AE67D7" w:rsidRPr="00275A36">
              <w:rPr>
                <w:sz w:val="24"/>
                <w:szCs w:val="28"/>
              </w:rPr>
              <w:t xml:space="preserve"> </w:t>
            </w:r>
          </w:p>
        </w:tc>
        <w:tc>
          <w:tcPr>
            <w:tcW w:w="2367" w:type="dxa"/>
            <w:shd w:val="clear" w:color="auto" w:fill="auto"/>
          </w:tcPr>
          <w:p w14:paraId="7EA9B3E5" w14:textId="77777777" w:rsidR="00B863FF" w:rsidRPr="00275A36" w:rsidRDefault="00B863FF" w:rsidP="00275A36">
            <w:pPr>
              <w:autoSpaceDE/>
              <w:autoSpaceDN/>
              <w:adjustRightInd/>
              <w:rPr>
                <w:bCs/>
                <w:sz w:val="24"/>
                <w:szCs w:val="28"/>
              </w:rPr>
            </w:pPr>
            <w:r w:rsidRPr="00275A36">
              <w:rPr>
                <w:sz w:val="24"/>
                <w:szCs w:val="28"/>
              </w:rPr>
              <w:t>Дискуссия, решение и разбор ситуационных задач</w:t>
            </w:r>
          </w:p>
        </w:tc>
      </w:tr>
      <w:tr w:rsidR="00B863FF" w:rsidRPr="00275A36" w14:paraId="785BD0AF" w14:textId="77777777" w:rsidTr="004319C2">
        <w:tc>
          <w:tcPr>
            <w:tcW w:w="2689" w:type="dxa"/>
            <w:shd w:val="clear" w:color="auto" w:fill="auto"/>
          </w:tcPr>
          <w:p w14:paraId="48ABC3FA" w14:textId="0FF755F6" w:rsidR="00B863FF" w:rsidRPr="00275A36" w:rsidRDefault="00B863FF" w:rsidP="00275A36">
            <w:pPr>
              <w:autoSpaceDE/>
              <w:autoSpaceDN/>
              <w:adjustRightInd/>
              <w:rPr>
                <w:sz w:val="24"/>
                <w:szCs w:val="28"/>
              </w:rPr>
            </w:pPr>
            <w:r w:rsidRPr="00275A36">
              <w:rPr>
                <w:b/>
                <w:bCs/>
                <w:sz w:val="24"/>
                <w:szCs w:val="28"/>
              </w:rPr>
              <w:t>Тема 4.</w:t>
            </w:r>
            <w:r w:rsidRPr="00275A36">
              <w:rPr>
                <w:sz w:val="24"/>
                <w:szCs w:val="28"/>
              </w:rPr>
              <w:t xml:space="preserve"> </w:t>
            </w:r>
            <w:r w:rsidR="004D5E46" w:rsidRPr="00275A36">
              <w:rPr>
                <w:sz w:val="24"/>
                <w:szCs w:val="28"/>
              </w:rPr>
              <w:t>Учет нефинансовых и финансовых активов и раскрытие информации о них в финансовой отчетности в соответствии с национальными и международными стандартами общественного сектора</w:t>
            </w:r>
          </w:p>
        </w:tc>
        <w:tc>
          <w:tcPr>
            <w:tcW w:w="4715" w:type="dxa"/>
            <w:shd w:val="clear" w:color="auto" w:fill="auto"/>
          </w:tcPr>
          <w:p w14:paraId="55BD4ED3" w14:textId="77777777" w:rsidR="00D01805" w:rsidRPr="00275A36" w:rsidRDefault="00D01805" w:rsidP="00275A36">
            <w:pPr>
              <w:autoSpaceDE/>
              <w:autoSpaceDN/>
              <w:adjustRightInd/>
              <w:rPr>
                <w:bCs/>
                <w:sz w:val="24"/>
                <w:szCs w:val="28"/>
              </w:rPr>
            </w:pPr>
            <w:r w:rsidRPr="00275A36">
              <w:rPr>
                <w:bCs/>
                <w:sz w:val="24"/>
                <w:szCs w:val="28"/>
              </w:rPr>
              <w:t>Учет основных средств</w:t>
            </w:r>
          </w:p>
          <w:p w14:paraId="5A85D26C" w14:textId="77777777" w:rsidR="00D01805" w:rsidRPr="00275A36" w:rsidRDefault="00D01805" w:rsidP="00275A36">
            <w:pPr>
              <w:autoSpaceDE/>
              <w:autoSpaceDN/>
              <w:adjustRightInd/>
              <w:rPr>
                <w:bCs/>
                <w:sz w:val="24"/>
                <w:szCs w:val="28"/>
              </w:rPr>
            </w:pPr>
            <w:r w:rsidRPr="00275A36">
              <w:rPr>
                <w:bCs/>
                <w:sz w:val="24"/>
                <w:szCs w:val="28"/>
              </w:rPr>
              <w:t>Учет нематериальных активов</w:t>
            </w:r>
          </w:p>
          <w:p w14:paraId="5AE6729E" w14:textId="77777777" w:rsidR="00D01805" w:rsidRPr="00275A36" w:rsidRDefault="00D01805" w:rsidP="00275A36">
            <w:pPr>
              <w:autoSpaceDE/>
              <w:autoSpaceDN/>
              <w:adjustRightInd/>
              <w:rPr>
                <w:bCs/>
                <w:sz w:val="24"/>
                <w:szCs w:val="28"/>
              </w:rPr>
            </w:pPr>
            <w:r w:rsidRPr="00275A36">
              <w:rPr>
                <w:bCs/>
                <w:sz w:val="24"/>
                <w:szCs w:val="28"/>
              </w:rPr>
              <w:t>Учет непроизведенных активов</w:t>
            </w:r>
          </w:p>
          <w:p w14:paraId="55C7FB21" w14:textId="6B0B8BCB" w:rsidR="00D01805" w:rsidRPr="00275A36" w:rsidRDefault="00D01805" w:rsidP="00275A36">
            <w:pPr>
              <w:autoSpaceDE/>
              <w:autoSpaceDN/>
              <w:adjustRightInd/>
              <w:rPr>
                <w:bCs/>
                <w:sz w:val="24"/>
                <w:szCs w:val="28"/>
              </w:rPr>
            </w:pPr>
            <w:r w:rsidRPr="00275A36">
              <w:rPr>
                <w:bCs/>
                <w:sz w:val="24"/>
                <w:szCs w:val="28"/>
              </w:rPr>
              <w:t xml:space="preserve">Учет материальных запасов. </w:t>
            </w:r>
            <w:r w:rsidRPr="00275A36">
              <w:rPr>
                <w:color w:val="000000"/>
                <w:sz w:val="24"/>
                <w:szCs w:val="28"/>
              </w:rPr>
              <w:t>Первоначальная стоимость объектов нефинансовых активов. Проблемы применения КОСГУ.</w:t>
            </w:r>
          </w:p>
          <w:p w14:paraId="27C6892C" w14:textId="34FECBA1" w:rsidR="00D01805" w:rsidRPr="00275A36" w:rsidRDefault="00D01805" w:rsidP="00275A36">
            <w:pPr>
              <w:autoSpaceDE/>
              <w:autoSpaceDN/>
              <w:adjustRightInd/>
              <w:rPr>
                <w:bCs/>
                <w:sz w:val="24"/>
                <w:szCs w:val="28"/>
              </w:rPr>
            </w:pPr>
            <w:r w:rsidRPr="00275A36">
              <w:rPr>
                <w:bCs/>
                <w:sz w:val="24"/>
                <w:szCs w:val="28"/>
              </w:rPr>
              <w:t xml:space="preserve">Группы финансовых активов. Учет денежных средств. </w:t>
            </w:r>
            <w:r w:rsidRPr="00275A36">
              <w:rPr>
                <w:color w:val="000000"/>
                <w:sz w:val="24"/>
                <w:szCs w:val="28"/>
              </w:rPr>
              <w:t xml:space="preserve">Денежные средства на лицевых счетах учреждения в органе казначейства, в кассе учреждения. </w:t>
            </w:r>
            <w:r w:rsidRPr="00275A36">
              <w:rPr>
                <w:sz w:val="24"/>
                <w:szCs w:val="28"/>
              </w:rPr>
              <w:t xml:space="preserve">Денежные документы. </w:t>
            </w:r>
            <w:r w:rsidRPr="00275A36">
              <w:rPr>
                <w:bCs/>
                <w:sz w:val="24"/>
                <w:szCs w:val="28"/>
              </w:rPr>
              <w:t xml:space="preserve"> Учет финансовых вложений.  Учет расчетов по доходам. Учет расчетов с подотчетными лицами.</w:t>
            </w:r>
          </w:p>
          <w:p w14:paraId="3186C787" w14:textId="43135C7D" w:rsidR="00A4268E" w:rsidRPr="00275A36" w:rsidRDefault="00A4268E" w:rsidP="00275A36">
            <w:pPr>
              <w:autoSpaceDE/>
              <w:autoSpaceDN/>
              <w:adjustRightInd/>
              <w:rPr>
                <w:bCs/>
                <w:sz w:val="24"/>
                <w:szCs w:val="28"/>
              </w:rPr>
            </w:pPr>
            <w:r w:rsidRPr="00275A36">
              <w:rPr>
                <w:bCs/>
                <w:sz w:val="24"/>
                <w:szCs w:val="28"/>
              </w:rPr>
              <w:t>Рекомендуемые источники:</w:t>
            </w:r>
          </w:p>
          <w:p w14:paraId="16932D1F" w14:textId="30BD787A" w:rsidR="00B863FF" w:rsidRPr="00275A36" w:rsidRDefault="00257C8B" w:rsidP="00275A36">
            <w:pPr>
              <w:jc w:val="both"/>
              <w:rPr>
                <w:b/>
                <w:sz w:val="24"/>
                <w:szCs w:val="28"/>
              </w:rPr>
            </w:pPr>
            <w:r w:rsidRPr="00275A36">
              <w:rPr>
                <w:bCs/>
                <w:sz w:val="24"/>
                <w:szCs w:val="28"/>
              </w:rPr>
              <w:t>1-10</w:t>
            </w:r>
          </w:p>
        </w:tc>
        <w:tc>
          <w:tcPr>
            <w:tcW w:w="2367" w:type="dxa"/>
            <w:shd w:val="clear" w:color="auto" w:fill="auto"/>
          </w:tcPr>
          <w:p w14:paraId="2736B21D" w14:textId="77777777" w:rsidR="00B863FF" w:rsidRPr="00275A36" w:rsidRDefault="00B863FF" w:rsidP="00275A36">
            <w:pPr>
              <w:autoSpaceDE/>
              <w:autoSpaceDN/>
              <w:adjustRightInd/>
              <w:rPr>
                <w:bCs/>
                <w:sz w:val="24"/>
                <w:szCs w:val="28"/>
              </w:rPr>
            </w:pPr>
            <w:r w:rsidRPr="00275A36">
              <w:rPr>
                <w:sz w:val="24"/>
                <w:szCs w:val="28"/>
              </w:rPr>
              <w:t>Устный опрос, разбор ситуационных задач, правовая оценка ситуаций</w:t>
            </w:r>
          </w:p>
        </w:tc>
      </w:tr>
      <w:tr w:rsidR="00B863FF" w:rsidRPr="00275A36" w14:paraId="1DA27478" w14:textId="77777777" w:rsidTr="004319C2">
        <w:tc>
          <w:tcPr>
            <w:tcW w:w="2689" w:type="dxa"/>
            <w:shd w:val="clear" w:color="auto" w:fill="auto"/>
          </w:tcPr>
          <w:p w14:paraId="7561B4B8" w14:textId="5B9AD444" w:rsidR="00B863FF" w:rsidRPr="00275A36" w:rsidRDefault="004D5E46" w:rsidP="00275A36">
            <w:pPr>
              <w:autoSpaceDE/>
              <w:autoSpaceDN/>
              <w:adjustRightInd/>
              <w:rPr>
                <w:b/>
                <w:bCs/>
                <w:sz w:val="24"/>
                <w:szCs w:val="28"/>
              </w:rPr>
            </w:pPr>
            <w:r w:rsidRPr="00275A36">
              <w:rPr>
                <w:b/>
                <w:bCs/>
                <w:sz w:val="24"/>
                <w:szCs w:val="28"/>
              </w:rPr>
              <w:t>Тема 5.</w:t>
            </w:r>
            <w:r w:rsidRPr="00275A36">
              <w:rPr>
                <w:sz w:val="24"/>
                <w:szCs w:val="28"/>
              </w:rPr>
              <w:t xml:space="preserve"> Учет обязательств и раскрытие информации о них в финансовой отчетности в соответствии с </w:t>
            </w:r>
            <w:r w:rsidRPr="00275A36">
              <w:rPr>
                <w:sz w:val="24"/>
                <w:szCs w:val="28"/>
              </w:rPr>
              <w:lastRenderedPageBreak/>
              <w:t>национальными и международными стандартами</w:t>
            </w:r>
          </w:p>
        </w:tc>
        <w:tc>
          <w:tcPr>
            <w:tcW w:w="4715" w:type="dxa"/>
            <w:shd w:val="clear" w:color="auto" w:fill="auto"/>
          </w:tcPr>
          <w:p w14:paraId="2A24DAA7" w14:textId="77777777" w:rsidR="00D01805" w:rsidRPr="00275A36" w:rsidRDefault="00D01805" w:rsidP="00275A36">
            <w:pPr>
              <w:autoSpaceDE/>
              <w:autoSpaceDN/>
              <w:adjustRightInd/>
              <w:jc w:val="both"/>
              <w:rPr>
                <w:sz w:val="24"/>
                <w:szCs w:val="28"/>
              </w:rPr>
            </w:pPr>
            <w:r w:rsidRPr="00275A36">
              <w:rPr>
                <w:sz w:val="24"/>
                <w:szCs w:val="28"/>
              </w:rPr>
              <w:lastRenderedPageBreak/>
              <w:t xml:space="preserve">Группы финансовых обязательств. </w:t>
            </w:r>
          </w:p>
          <w:p w14:paraId="62E506D1" w14:textId="77777777" w:rsidR="00D01805" w:rsidRPr="00275A36" w:rsidRDefault="00D01805" w:rsidP="00275A36">
            <w:pPr>
              <w:jc w:val="both"/>
              <w:rPr>
                <w:sz w:val="24"/>
                <w:szCs w:val="28"/>
              </w:rPr>
            </w:pPr>
            <w:r w:rsidRPr="00275A36">
              <w:rPr>
                <w:sz w:val="24"/>
                <w:szCs w:val="28"/>
              </w:rPr>
              <w:t xml:space="preserve">Право на принятие обязательств. </w:t>
            </w:r>
          </w:p>
          <w:p w14:paraId="645E55E3" w14:textId="77777777" w:rsidR="00D01805" w:rsidRPr="00275A36" w:rsidRDefault="00D01805" w:rsidP="00275A36">
            <w:pPr>
              <w:autoSpaceDE/>
              <w:autoSpaceDN/>
              <w:adjustRightInd/>
              <w:jc w:val="both"/>
              <w:rPr>
                <w:sz w:val="24"/>
                <w:szCs w:val="28"/>
              </w:rPr>
            </w:pPr>
            <w:r w:rsidRPr="00275A36">
              <w:rPr>
                <w:sz w:val="24"/>
                <w:szCs w:val="28"/>
              </w:rPr>
              <w:t>Учет расчетов с поставщиками и подрядчиками в соответствии с КОСГУ.</w:t>
            </w:r>
          </w:p>
          <w:p w14:paraId="1211C168" w14:textId="77777777" w:rsidR="00D01805" w:rsidRPr="00275A36" w:rsidRDefault="00D01805" w:rsidP="00275A36">
            <w:pPr>
              <w:keepNext/>
              <w:autoSpaceDE/>
              <w:autoSpaceDN/>
              <w:adjustRightInd/>
              <w:jc w:val="both"/>
              <w:rPr>
                <w:bCs/>
                <w:sz w:val="24"/>
                <w:szCs w:val="28"/>
              </w:rPr>
            </w:pPr>
            <w:r w:rsidRPr="00275A36">
              <w:rPr>
                <w:sz w:val="24"/>
                <w:szCs w:val="28"/>
              </w:rPr>
              <w:t xml:space="preserve">Учет расчетов по заработной плате и расчетов по начислениям на выплаты по </w:t>
            </w:r>
            <w:r w:rsidRPr="00275A36">
              <w:rPr>
                <w:sz w:val="24"/>
                <w:szCs w:val="28"/>
              </w:rPr>
              <w:lastRenderedPageBreak/>
              <w:t>оплате труда.</w:t>
            </w:r>
          </w:p>
          <w:p w14:paraId="678A4F29" w14:textId="60FFA4DC" w:rsidR="00B863FF" w:rsidRPr="00275A36" w:rsidRDefault="00A4268E" w:rsidP="00275A36">
            <w:pPr>
              <w:keepNext/>
              <w:autoSpaceDE/>
              <w:autoSpaceDN/>
              <w:adjustRightInd/>
              <w:jc w:val="both"/>
              <w:rPr>
                <w:b/>
                <w:sz w:val="24"/>
                <w:szCs w:val="28"/>
              </w:rPr>
            </w:pPr>
            <w:r w:rsidRPr="00275A36">
              <w:rPr>
                <w:bCs/>
                <w:sz w:val="24"/>
                <w:szCs w:val="28"/>
              </w:rPr>
              <w:t xml:space="preserve">Рекомендуемые источники: </w:t>
            </w:r>
            <w:r w:rsidR="00257C8B" w:rsidRPr="00275A36">
              <w:rPr>
                <w:bCs/>
                <w:sz w:val="24"/>
                <w:szCs w:val="28"/>
              </w:rPr>
              <w:t>1-10</w:t>
            </w:r>
          </w:p>
        </w:tc>
        <w:tc>
          <w:tcPr>
            <w:tcW w:w="2367" w:type="dxa"/>
            <w:shd w:val="clear" w:color="auto" w:fill="auto"/>
          </w:tcPr>
          <w:p w14:paraId="400BBEC5" w14:textId="2C27F3B2" w:rsidR="00B863FF" w:rsidRPr="00275A36" w:rsidRDefault="00B863FF" w:rsidP="00275A36">
            <w:pPr>
              <w:autoSpaceDE/>
              <w:autoSpaceDN/>
              <w:adjustRightInd/>
              <w:rPr>
                <w:b/>
                <w:bCs/>
                <w:sz w:val="24"/>
                <w:szCs w:val="28"/>
              </w:rPr>
            </w:pPr>
            <w:r w:rsidRPr="00275A36">
              <w:rPr>
                <w:sz w:val="24"/>
                <w:szCs w:val="28"/>
              </w:rPr>
              <w:lastRenderedPageBreak/>
              <w:t>Устный опрос, разбор и решение ситуационных задач</w:t>
            </w:r>
            <w:r w:rsidR="005B5E13" w:rsidRPr="00275A36">
              <w:rPr>
                <w:sz w:val="24"/>
                <w:szCs w:val="28"/>
              </w:rPr>
              <w:t>, оценка рисков искажения информации</w:t>
            </w:r>
          </w:p>
        </w:tc>
      </w:tr>
      <w:tr w:rsidR="00B863FF" w:rsidRPr="00275A36" w14:paraId="3BFEEEEE" w14:textId="77777777" w:rsidTr="004319C2">
        <w:tc>
          <w:tcPr>
            <w:tcW w:w="2689" w:type="dxa"/>
            <w:shd w:val="clear" w:color="auto" w:fill="auto"/>
          </w:tcPr>
          <w:p w14:paraId="7C5ADE75" w14:textId="25E26BCD" w:rsidR="00B863FF" w:rsidRPr="00275A36" w:rsidRDefault="00D01805" w:rsidP="00275A36">
            <w:pPr>
              <w:autoSpaceDE/>
              <w:autoSpaceDN/>
              <w:adjustRightInd/>
              <w:rPr>
                <w:sz w:val="24"/>
                <w:szCs w:val="28"/>
              </w:rPr>
            </w:pPr>
            <w:r w:rsidRPr="00275A36">
              <w:rPr>
                <w:b/>
                <w:bCs/>
                <w:sz w:val="24"/>
                <w:szCs w:val="28"/>
              </w:rPr>
              <w:lastRenderedPageBreak/>
              <w:t>Тема 6.</w:t>
            </w:r>
            <w:r w:rsidRPr="00275A36">
              <w:rPr>
                <w:sz w:val="24"/>
                <w:szCs w:val="28"/>
              </w:rPr>
              <w:t xml:space="preserve"> Учет доходов и расходов. Раскрытие информации о них в финансовой отчетности в соответствии с Российскими правилами и международными стандартами общественного сектора</w:t>
            </w:r>
          </w:p>
        </w:tc>
        <w:tc>
          <w:tcPr>
            <w:tcW w:w="4715" w:type="dxa"/>
            <w:shd w:val="clear" w:color="auto" w:fill="auto"/>
          </w:tcPr>
          <w:p w14:paraId="18B258F5" w14:textId="77777777" w:rsidR="00D01805" w:rsidRPr="00275A36" w:rsidRDefault="00D01805" w:rsidP="00275A36">
            <w:pPr>
              <w:autoSpaceDE/>
              <w:autoSpaceDN/>
              <w:adjustRightInd/>
              <w:jc w:val="both"/>
              <w:rPr>
                <w:color w:val="000000"/>
                <w:sz w:val="24"/>
                <w:szCs w:val="28"/>
              </w:rPr>
            </w:pPr>
            <w:r w:rsidRPr="00275A36">
              <w:rPr>
                <w:bCs/>
                <w:sz w:val="24"/>
                <w:szCs w:val="28"/>
              </w:rPr>
              <w:t xml:space="preserve">Учет доходов. Учет расходов. Учет финансового результата текущего финансового года. </w:t>
            </w:r>
            <w:r w:rsidRPr="00275A36">
              <w:rPr>
                <w:sz w:val="24"/>
                <w:szCs w:val="28"/>
              </w:rPr>
              <w:t xml:space="preserve">Операции при заключении счетов текущего финансового года. </w:t>
            </w:r>
          </w:p>
          <w:p w14:paraId="0D0B7896" w14:textId="77777777" w:rsidR="00D01805" w:rsidRPr="00275A36" w:rsidRDefault="00D01805" w:rsidP="00275A36">
            <w:pPr>
              <w:autoSpaceDE/>
              <w:autoSpaceDN/>
              <w:adjustRightInd/>
              <w:jc w:val="both"/>
              <w:rPr>
                <w:color w:val="000000"/>
                <w:sz w:val="24"/>
                <w:szCs w:val="28"/>
              </w:rPr>
            </w:pPr>
            <w:r w:rsidRPr="00275A36">
              <w:rPr>
                <w:color w:val="000000"/>
                <w:sz w:val="24"/>
                <w:szCs w:val="28"/>
              </w:rPr>
              <w:t>Отражение в учёте финансового результата прошлых отчётных периодов. Отражение в учёте доходов и расходов будущих периодов. Учет резервов</w:t>
            </w:r>
          </w:p>
          <w:p w14:paraId="55356F89" w14:textId="18762BB7" w:rsidR="00B863FF" w:rsidRPr="00275A36" w:rsidRDefault="00A4268E" w:rsidP="00275A36">
            <w:pPr>
              <w:keepNext/>
              <w:autoSpaceDE/>
              <w:autoSpaceDN/>
              <w:adjustRightInd/>
              <w:jc w:val="both"/>
              <w:rPr>
                <w:b/>
                <w:sz w:val="24"/>
                <w:szCs w:val="28"/>
              </w:rPr>
            </w:pPr>
            <w:r w:rsidRPr="00275A36">
              <w:rPr>
                <w:bCs/>
                <w:sz w:val="24"/>
                <w:szCs w:val="28"/>
              </w:rPr>
              <w:t>Рекомендуемые источники:</w:t>
            </w:r>
            <w:r w:rsidR="00257C8B" w:rsidRPr="00275A36">
              <w:rPr>
                <w:bCs/>
                <w:sz w:val="24"/>
                <w:szCs w:val="28"/>
              </w:rPr>
              <w:t xml:space="preserve"> 1-10</w:t>
            </w:r>
            <w:r w:rsidR="00D01805" w:rsidRPr="00275A36">
              <w:rPr>
                <w:bCs/>
                <w:sz w:val="24"/>
                <w:szCs w:val="28"/>
              </w:rPr>
              <w:t>.</w:t>
            </w:r>
          </w:p>
        </w:tc>
        <w:tc>
          <w:tcPr>
            <w:tcW w:w="2367" w:type="dxa"/>
            <w:shd w:val="clear" w:color="auto" w:fill="auto"/>
          </w:tcPr>
          <w:p w14:paraId="7E04C983" w14:textId="1796B60E" w:rsidR="00B863FF" w:rsidRPr="00275A36" w:rsidRDefault="00B863FF" w:rsidP="00275A36">
            <w:pPr>
              <w:autoSpaceDE/>
              <w:autoSpaceDN/>
              <w:adjustRightInd/>
              <w:rPr>
                <w:sz w:val="24"/>
                <w:szCs w:val="28"/>
              </w:rPr>
            </w:pPr>
            <w:r w:rsidRPr="00275A36">
              <w:rPr>
                <w:sz w:val="24"/>
                <w:szCs w:val="28"/>
              </w:rPr>
              <w:t xml:space="preserve">Решение задачи, заполнение </w:t>
            </w:r>
            <w:r w:rsidR="00D01805" w:rsidRPr="00275A36">
              <w:rPr>
                <w:sz w:val="24"/>
                <w:szCs w:val="28"/>
              </w:rPr>
              <w:t>отчета о финансовых результатах</w:t>
            </w:r>
            <w:r w:rsidRPr="00275A36">
              <w:rPr>
                <w:sz w:val="24"/>
                <w:szCs w:val="28"/>
              </w:rPr>
              <w:t>, оценка достоверности отчетности,</w:t>
            </w:r>
          </w:p>
          <w:p w14:paraId="18B39244" w14:textId="4D4B0371" w:rsidR="00B863FF" w:rsidRPr="00275A36" w:rsidRDefault="00B863FF" w:rsidP="00275A36">
            <w:pPr>
              <w:autoSpaceDE/>
              <w:autoSpaceDN/>
              <w:adjustRightInd/>
              <w:rPr>
                <w:b/>
                <w:bCs/>
                <w:sz w:val="24"/>
                <w:szCs w:val="28"/>
              </w:rPr>
            </w:pPr>
            <w:r w:rsidRPr="00275A36">
              <w:rPr>
                <w:sz w:val="24"/>
                <w:szCs w:val="28"/>
              </w:rPr>
              <w:t>коллективный анализ ситуаций</w:t>
            </w:r>
            <w:r w:rsidR="005B5E13" w:rsidRPr="00275A36">
              <w:rPr>
                <w:sz w:val="24"/>
                <w:szCs w:val="28"/>
              </w:rPr>
              <w:t>, оценка рисков</w:t>
            </w:r>
          </w:p>
        </w:tc>
      </w:tr>
    </w:tbl>
    <w:p w14:paraId="6D4BFFAA" w14:textId="77777777" w:rsidR="007A710A" w:rsidRPr="00275A36" w:rsidRDefault="007A710A" w:rsidP="00275A36">
      <w:pPr>
        <w:jc w:val="both"/>
        <w:rPr>
          <w:b/>
          <w:bCs/>
          <w:sz w:val="28"/>
          <w:szCs w:val="28"/>
        </w:rPr>
      </w:pPr>
    </w:p>
    <w:p w14:paraId="179C0B6E" w14:textId="77777777" w:rsidR="00C52F7B" w:rsidRPr="004319C2" w:rsidRDefault="00C52F7B" w:rsidP="004319C2">
      <w:pPr>
        <w:pStyle w:val="1"/>
        <w:spacing w:before="0"/>
        <w:ind w:firstLine="709"/>
        <w:jc w:val="both"/>
        <w:rPr>
          <w:rFonts w:ascii="Times New Roman" w:hAnsi="Times New Roman" w:cs="Times New Roman"/>
          <w:b/>
          <w:sz w:val="28"/>
          <w:szCs w:val="28"/>
        </w:rPr>
      </w:pPr>
      <w:bookmarkStart w:id="32" w:name="_Toc148010488"/>
      <w:r w:rsidRPr="004319C2">
        <w:rPr>
          <w:rFonts w:ascii="Times New Roman" w:hAnsi="Times New Roman" w:cs="Times New Roman"/>
          <w:b/>
          <w:sz w:val="28"/>
          <w:szCs w:val="28"/>
        </w:rPr>
        <w:t xml:space="preserve">6. </w:t>
      </w:r>
      <w:r w:rsidR="00E00BE6" w:rsidRPr="004319C2">
        <w:rPr>
          <w:rFonts w:ascii="Times New Roman" w:hAnsi="Times New Roman" w:cs="Times New Roman"/>
          <w:b/>
          <w:sz w:val="28"/>
          <w:szCs w:val="28"/>
        </w:rPr>
        <w:t>Перечень у</w:t>
      </w:r>
      <w:r w:rsidRPr="004319C2">
        <w:rPr>
          <w:rFonts w:ascii="Times New Roman" w:hAnsi="Times New Roman" w:cs="Times New Roman"/>
          <w:b/>
          <w:sz w:val="28"/>
          <w:szCs w:val="28"/>
        </w:rPr>
        <w:t>чебно-методическо</w:t>
      </w:r>
      <w:r w:rsidR="00E00BE6" w:rsidRPr="004319C2">
        <w:rPr>
          <w:rFonts w:ascii="Times New Roman" w:hAnsi="Times New Roman" w:cs="Times New Roman"/>
          <w:b/>
          <w:sz w:val="28"/>
          <w:szCs w:val="28"/>
        </w:rPr>
        <w:t>го</w:t>
      </w:r>
      <w:r w:rsidRPr="004319C2">
        <w:rPr>
          <w:rFonts w:ascii="Times New Roman" w:hAnsi="Times New Roman" w:cs="Times New Roman"/>
          <w:b/>
          <w:sz w:val="28"/>
          <w:szCs w:val="28"/>
        </w:rPr>
        <w:t xml:space="preserve"> обеспечени</w:t>
      </w:r>
      <w:r w:rsidR="00E00BE6" w:rsidRPr="004319C2">
        <w:rPr>
          <w:rFonts w:ascii="Times New Roman" w:hAnsi="Times New Roman" w:cs="Times New Roman"/>
          <w:b/>
          <w:sz w:val="28"/>
          <w:szCs w:val="28"/>
        </w:rPr>
        <w:t>я</w:t>
      </w:r>
      <w:r w:rsidRPr="004319C2">
        <w:rPr>
          <w:rFonts w:ascii="Times New Roman" w:hAnsi="Times New Roman" w:cs="Times New Roman"/>
          <w:b/>
          <w:sz w:val="28"/>
          <w:szCs w:val="28"/>
        </w:rPr>
        <w:t xml:space="preserve"> </w:t>
      </w:r>
      <w:r w:rsidR="00606047" w:rsidRPr="004319C2">
        <w:rPr>
          <w:rFonts w:ascii="Times New Roman" w:hAnsi="Times New Roman" w:cs="Times New Roman"/>
          <w:b/>
          <w:sz w:val="28"/>
          <w:szCs w:val="28"/>
        </w:rPr>
        <w:t xml:space="preserve">для </w:t>
      </w:r>
      <w:r w:rsidRPr="004319C2">
        <w:rPr>
          <w:rFonts w:ascii="Times New Roman" w:hAnsi="Times New Roman" w:cs="Times New Roman"/>
          <w:b/>
          <w:sz w:val="28"/>
          <w:szCs w:val="28"/>
        </w:rPr>
        <w:t xml:space="preserve">самостоятельной работы обучающихся по </w:t>
      </w:r>
      <w:r w:rsidR="00606047" w:rsidRPr="004319C2">
        <w:rPr>
          <w:rFonts w:ascii="Times New Roman" w:hAnsi="Times New Roman" w:cs="Times New Roman"/>
          <w:b/>
          <w:sz w:val="28"/>
          <w:szCs w:val="28"/>
        </w:rPr>
        <w:t>дисциплине</w:t>
      </w:r>
      <w:bookmarkEnd w:id="32"/>
      <w:r w:rsidR="007343F2" w:rsidRPr="004319C2">
        <w:rPr>
          <w:rFonts w:ascii="Times New Roman" w:hAnsi="Times New Roman" w:cs="Times New Roman"/>
          <w:b/>
          <w:sz w:val="28"/>
          <w:szCs w:val="28"/>
        </w:rPr>
        <w:t xml:space="preserve"> </w:t>
      </w:r>
    </w:p>
    <w:p w14:paraId="586F3960" w14:textId="77777777" w:rsidR="00C77435" w:rsidRPr="00275A36" w:rsidRDefault="00C77435" w:rsidP="00275A36">
      <w:pPr>
        <w:ind w:firstLine="709"/>
        <w:jc w:val="both"/>
        <w:rPr>
          <w:b/>
          <w:bCs/>
          <w:sz w:val="28"/>
          <w:szCs w:val="28"/>
        </w:rPr>
      </w:pPr>
    </w:p>
    <w:p w14:paraId="3DF8FD7A" w14:textId="77777777" w:rsidR="008E5DB9" w:rsidRPr="004319C2" w:rsidRDefault="008E5DB9" w:rsidP="004319C2">
      <w:pPr>
        <w:pStyle w:val="1"/>
        <w:spacing w:before="0"/>
        <w:ind w:firstLine="709"/>
        <w:jc w:val="both"/>
        <w:rPr>
          <w:rFonts w:ascii="Times New Roman" w:hAnsi="Times New Roman" w:cs="Times New Roman"/>
          <w:b/>
          <w:sz w:val="28"/>
          <w:szCs w:val="28"/>
        </w:rPr>
      </w:pPr>
      <w:bookmarkStart w:id="33" w:name="_Toc148010489"/>
      <w:r w:rsidRPr="004319C2">
        <w:rPr>
          <w:rFonts w:ascii="Times New Roman" w:hAnsi="Times New Roman" w:cs="Times New Roman"/>
          <w:b/>
          <w:sz w:val="28"/>
          <w:szCs w:val="28"/>
        </w:rPr>
        <w:t xml:space="preserve">6.1. </w:t>
      </w:r>
      <w:r w:rsidR="00F36684" w:rsidRPr="004319C2">
        <w:rPr>
          <w:rFonts w:ascii="Times New Roman" w:hAnsi="Times New Roman" w:cs="Times New Roman"/>
          <w:b/>
          <w:sz w:val="28"/>
          <w:szCs w:val="28"/>
        </w:rPr>
        <w:t>Перечень вопросов, отводим</w:t>
      </w:r>
      <w:r w:rsidR="00024EEA" w:rsidRPr="004319C2">
        <w:rPr>
          <w:rFonts w:ascii="Times New Roman" w:hAnsi="Times New Roman" w:cs="Times New Roman"/>
          <w:b/>
          <w:sz w:val="28"/>
          <w:szCs w:val="28"/>
        </w:rPr>
        <w:t xml:space="preserve">ых на самостоятельное освоение </w:t>
      </w:r>
      <w:r w:rsidR="00F36684" w:rsidRPr="004319C2">
        <w:rPr>
          <w:rFonts w:ascii="Times New Roman" w:hAnsi="Times New Roman" w:cs="Times New Roman"/>
          <w:b/>
          <w:sz w:val="28"/>
          <w:szCs w:val="28"/>
        </w:rPr>
        <w:t>дисциплины, ф</w:t>
      </w:r>
      <w:r w:rsidRPr="004319C2">
        <w:rPr>
          <w:rFonts w:ascii="Times New Roman" w:hAnsi="Times New Roman" w:cs="Times New Roman"/>
          <w:b/>
          <w:sz w:val="28"/>
          <w:szCs w:val="28"/>
        </w:rPr>
        <w:t>ормы внеаудиторной самостоятельной работы</w:t>
      </w:r>
      <w:bookmarkEnd w:id="33"/>
    </w:p>
    <w:p w14:paraId="16AABF59" w14:textId="3C1A0648" w:rsidR="000B128C" w:rsidRPr="004319C2" w:rsidRDefault="00A4268E" w:rsidP="00275A36">
      <w:pPr>
        <w:autoSpaceDE/>
        <w:autoSpaceDN/>
        <w:adjustRightInd/>
        <w:jc w:val="right"/>
        <w:rPr>
          <w:sz w:val="24"/>
          <w:szCs w:val="28"/>
        </w:rPr>
      </w:pPr>
      <w:r w:rsidRPr="004319C2">
        <w:rPr>
          <w:sz w:val="24"/>
          <w:szCs w:val="28"/>
        </w:rPr>
        <w:t>Таблица 5</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4323"/>
        <w:gridCol w:w="2976"/>
      </w:tblGrid>
      <w:tr w:rsidR="000B128C" w:rsidRPr="00275A36" w14:paraId="6D56C045" w14:textId="77777777" w:rsidTr="001459B3">
        <w:tc>
          <w:tcPr>
            <w:tcW w:w="1265" w:type="pct"/>
            <w:shd w:val="clear" w:color="auto" w:fill="auto"/>
          </w:tcPr>
          <w:p w14:paraId="2F7B8336" w14:textId="77777777" w:rsidR="000B128C" w:rsidRPr="00275A36" w:rsidRDefault="000B128C" w:rsidP="00275A36">
            <w:pPr>
              <w:keepNext/>
              <w:autoSpaceDE/>
              <w:autoSpaceDN/>
              <w:adjustRightInd/>
              <w:jc w:val="center"/>
              <w:rPr>
                <w:sz w:val="24"/>
                <w:szCs w:val="28"/>
              </w:rPr>
            </w:pPr>
            <w:r w:rsidRPr="00275A36">
              <w:rPr>
                <w:b/>
                <w:sz w:val="24"/>
                <w:szCs w:val="28"/>
              </w:rPr>
              <w:t>Наименование тем (разделов) дисциплины</w:t>
            </w:r>
          </w:p>
        </w:tc>
        <w:tc>
          <w:tcPr>
            <w:tcW w:w="2212" w:type="pct"/>
            <w:shd w:val="clear" w:color="auto" w:fill="auto"/>
          </w:tcPr>
          <w:p w14:paraId="30658C34" w14:textId="77777777" w:rsidR="000B128C" w:rsidRPr="00275A36" w:rsidRDefault="000B128C" w:rsidP="00275A36">
            <w:pPr>
              <w:keepNext/>
              <w:autoSpaceDE/>
              <w:autoSpaceDN/>
              <w:adjustRightInd/>
              <w:jc w:val="center"/>
              <w:rPr>
                <w:b/>
                <w:sz w:val="24"/>
                <w:szCs w:val="28"/>
              </w:rPr>
            </w:pPr>
            <w:r w:rsidRPr="00275A36">
              <w:rPr>
                <w:b/>
                <w:sz w:val="24"/>
                <w:szCs w:val="28"/>
              </w:rPr>
              <w:t xml:space="preserve">Перечень вопросов, отводимых на самостоятельное освоение </w:t>
            </w:r>
          </w:p>
        </w:tc>
        <w:tc>
          <w:tcPr>
            <w:tcW w:w="1523" w:type="pct"/>
          </w:tcPr>
          <w:p w14:paraId="42C07BB6" w14:textId="77777777" w:rsidR="000B128C" w:rsidRPr="00275A36" w:rsidRDefault="000B128C" w:rsidP="00275A36">
            <w:pPr>
              <w:keepNext/>
              <w:autoSpaceDE/>
              <w:autoSpaceDN/>
              <w:adjustRightInd/>
              <w:jc w:val="center"/>
              <w:rPr>
                <w:b/>
                <w:sz w:val="24"/>
                <w:szCs w:val="28"/>
              </w:rPr>
            </w:pPr>
            <w:r w:rsidRPr="00275A36">
              <w:rPr>
                <w:b/>
                <w:sz w:val="24"/>
                <w:szCs w:val="28"/>
              </w:rPr>
              <w:t>Формы внеаудиторной самостоятельной работы</w:t>
            </w:r>
          </w:p>
        </w:tc>
      </w:tr>
      <w:tr w:rsidR="000B128C" w:rsidRPr="00275A36" w14:paraId="6BFFC72C" w14:textId="77777777" w:rsidTr="001459B3">
        <w:tc>
          <w:tcPr>
            <w:tcW w:w="1265" w:type="pct"/>
            <w:shd w:val="clear" w:color="auto" w:fill="auto"/>
          </w:tcPr>
          <w:p w14:paraId="341AF806" w14:textId="573150D2" w:rsidR="000B128C" w:rsidRPr="00275A36" w:rsidRDefault="000B128C" w:rsidP="00275A36">
            <w:pPr>
              <w:keepNext/>
              <w:autoSpaceDE/>
              <w:autoSpaceDN/>
              <w:adjustRightInd/>
              <w:jc w:val="both"/>
              <w:rPr>
                <w:b/>
                <w:sz w:val="24"/>
                <w:szCs w:val="28"/>
              </w:rPr>
            </w:pPr>
            <w:r w:rsidRPr="00275A36">
              <w:rPr>
                <w:b/>
                <w:bCs/>
                <w:sz w:val="24"/>
                <w:szCs w:val="28"/>
              </w:rPr>
              <w:t>Тема 1</w:t>
            </w:r>
            <w:r w:rsidRPr="00275A36">
              <w:rPr>
                <w:sz w:val="24"/>
                <w:szCs w:val="28"/>
              </w:rPr>
              <w:t xml:space="preserve">.  Концептуальные основы бухгалтерского учета </w:t>
            </w:r>
            <w:r w:rsidR="00285E85" w:rsidRPr="00275A36">
              <w:rPr>
                <w:sz w:val="24"/>
                <w:szCs w:val="28"/>
              </w:rPr>
              <w:t xml:space="preserve">и отчетности </w:t>
            </w:r>
            <w:r w:rsidRPr="00275A36">
              <w:rPr>
                <w:sz w:val="24"/>
                <w:szCs w:val="28"/>
              </w:rPr>
              <w:t>организаций бюджетной сферы</w:t>
            </w:r>
          </w:p>
        </w:tc>
        <w:tc>
          <w:tcPr>
            <w:tcW w:w="2212" w:type="pct"/>
            <w:shd w:val="clear" w:color="auto" w:fill="auto"/>
          </w:tcPr>
          <w:p w14:paraId="09A9D9D2" w14:textId="409AF208" w:rsidR="000B128C" w:rsidRPr="00275A36" w:rsidRDefault="00E11087" w:rsidP="00275A36">
            <w:pPr>
              <w:autoSpaceDE/>
              <w:autoSpaceDN/>
              <w:adjustRightInd/>
              <w:jc w:val="both"/>
              <w:rPr>
                <w:sz w:val="24"/>
                <w:szCs w:val="28"/>
              </w:rPr>
            </w:pPr>
            <w:r w:rsidRPr="00275A36">
              <w:rPr>
                <w:rFonts w:eastAsia="Calibri"/>
                <w:sz w:val="24"/>
                <w:szCs w:val="28"/>
                <w:lang w:eastAsia="en-US"/>
              </w:rPr>
              <w:t xml:space="preserve">Понятие общественного и государственного сектора экономики. </w:t>
            </w:r>
            <w:r w:rsidR="000B128C" w:rsidRPr="00275A36">
              <w:rPr>
                <w:sz w:val="24"/>
                <w:szCs w:val="28"/>
              </w:rPr>
              <w:t xml:space="preserve">Законодательные и нормативные документы, регулирующие бухгалтерский учет в государственных и муниципальных учреждениях. </w:t>
            </w:r>
            <w:r w:rsidRPr="00275A36">
              <w:rPr>
                <w:sz w:val="24"/>
                <w:szCs w:val="28"/>
              </w:rPr>
              <w:t>МСФО общественного сектора</w:t>
            </w:r>
          </w:p>
        </w:tc>
        <w:tc>
          <w:tcPr>
            <w:tcW w:w="1523" w:type="pct"/>
          </w:tcPr>
          <w:p w14:paraId="54160662" w14:textId="081C1A29" w:rsidR="000B128C" w:rsidRPr="00275A36" w:rsidRDefault="000B128C" w:rsidP="00275A36">
            <w:pPr>
              <w:keepNext/>
              <w:autoSpaceDE/>
              <w:autoSpaceDN/>
              <w:adjustRightInd/>
              <w:rPr>
                <w:b/>
                <w:sz w:val="24"/>
                <w:szCs w:val="28"/>
              </w:rPr>
            </w:pPr>
            <w:r w:rsidRPr="00275A36">
              <w:rPr>
                <w:sz w:val="24"/>
                <w:szCs w:val="28"/>
              </w:rPr>
              <w:t>Изучение основной и дополнительной литературы. Изучение нормативных актов.</w:t>
            </w:r>
            <w:r w:rsidR="00645BE1" w:rsidRPr="00275A36">
              <w:rPr>
                <w:sz w:val="24"/>
                <w:szCs w:val="28"/>
              </w:rPr>
              <w:t xml:space="preserve"> Подготовка к тестированию.</w:t>
            </w:r>
          </w:p>
        </w:tc>
      </w:tr>
      <w:tr w:rsidR="000B128C" w:rsidRPr="00275A36" w14:paraId="5D783497" w14:textId="77777777" w:rsidTr="001459B3">
        <w:tc>
          <w:tcPr>
            <w:tcW w:w="1265" w:type="pct"/>
            <w:shd w:val="clear" w:color="auto" w:fill="auto"/>
          </w:tcPr>
          <w:p w14:paraId="4E88E090" w14:textId="75841688" w:rsidR="000B128C" w:rsidRPr="00275A36" w:rsidRDefault="000B128C" w:rsidP="00275A36">
            <w:pPr>
              <w:keepNext/>
              <w:autoSpaceDE/>
              <w:autoSpaceDN/>
              <w:adjustRightInd/>
              <w:jc w:val="both"/>
              <w:rPr>
                <w:b/>
                <w:sz w:val="24"/>
                <w:szCs w:val="28"/>
              </w:rPr>
            </w:pPr>
            <w:r w:rsidRPr="00275A36">
              <w:rPr>
                <w:b/>
                <w:bCs/>
                <w:sz w:val="24"/>
                <w:szCs w:val="28"/>
              </w:rPr>
              <w:t>Тема 2.</w:t>
            </w:r>
            <w:r w:rsidRPr="00275A36">
              <w:rPr>
                <w:sz w:val="24"/>
                <w:szCs w:val="28"/>
              </w:rPr>
              <w:t xml:space="preserve"> </w:t>
            </w:r>
            <w:r w:rsidR="00E11087" w:rsidRPr="00275A36">
              <w:rPr>
                <w:sz w:val="24"/>
                <w:szCs w:val="28"/>
              </w:rPr>
              <w:t>Общие принципы подготовки и представления финансовой отчетности в соответствии с национальными и международными стандартами общественного сектора</w:t>
            </w:r>
          </w:p>
        </w:tc>
        <w:tc>
          <w:tcPr>
            <w:tcW w:w="2212" w:type="pct"/>
            <w:shd w:val="clear" w:color="auto" w:fill="auto"/>
          </w:tcPr>
          <w:p w14:paraId="5DB33805" w14:textId="3A17EC28" w:rsidR="00F46B2B" w:rsidRPr="00275A36" w:rsidRDefault="00F46B2B" w:rsidP="00275A36">
            <w:pPr>
              <w:keepNext/>
              <w:autoSpaceDE/>
              <w:autoSpaceDN/>
              <w:adjustRightInd/>
              <w:jc w:val="both"/>
              <w:rPr>
                <w:sz w:val="24"/>
                <w:szCs w:val="28"/>
              </w:rPr>
            </w:pPr>
            <w:bookmarkStart w:id="34" w:name="_Toc336375930"/>
            <w:r w:rsidRPr="00275A36">
              <w:rPr>
                <w:rFonts w:eastAsia="Calibri"/>
                <w:sz w:val="24"/>
                <w:szCs w:val="28"/>
                <w:lang w:eastAsia="en-US"/>
              </w:rPr>
              <w:t>Основные принципы (допущения) подготовки бухгалтерской (финансовой) отчетности общего назначения субъектов</w:t>
            </w:r>
            <w:bookmarkEnd w:id="34"/>
            <w:r w:rsidRPr="00275A36">
              <w:rPr>
                <w:rFonts w:eastAsia="Calibri"/>
                <w:sz w:val="24"/>
                <w:szCs w:val="28"/>
                <w:lang w:eastAsia="en-US"/>
              </w:rPr>
              <w:t xml:space="preserve"> общественного сектора.</w:t>
            </w:r>
            <w:r w:rsidRPr="00275A36">
              <w:rPr>
                <w:sz w:val="24"/>
                <w:szCs w:val="28"/>
              </w:rPr>
              <w:t xml:space="preserve"> ФСБУ «Отчет о движении денежных средств». Сравнение с МСФО ОС 2</w:t>
            </w:r>
          </w:p>
          <w:p w14:paraId="741BDEA2" w14:textId="65964790" w:rsidR="004105AC" w:rsidRPr="00275A36" w:rsidRDefault="004105AC" w:rsidP="00275A36">
            <w:pPr>
              <w:autoSpaceDE/>
              <w:autoSpaceDN/>
              <w:adjustRightInd/>
              <w:rPr>
                <w:sz w:val="24"/>
                <w:szCs w:val="28"/>
              </w:rPr>
            </w:pPr>
          </w:p>
        </w:tc>
        <w:tc>
          <w:tcPr>
            <w:tcW w:w="1523" w:type="pct"/>
          </w:tcPr>
          <w:p w14:paraId="51C0BDAA" w14:textId="77777777" w:rsidR="00645BE1" w:rsidRPr="00275A36" w:rsidRDefault="00645BE1" w:rsidP="00275A36">
            <w:pPr>
              <w:rPr>
                <w:bCs/>
                <w:sz w:val="24"/>
                <w:szCs w:val="28"/>
              </w:rPr>
            </w:pPr>
            <w:r w:rsidRPr="00275A36">
              <w:rPr>
                <w:bCs/>
                <w:sz w:val="24"/>
                <w:szCs w:val="28"/>
              </w:rPr>
              <w:t>Работа с учебной литературой, справочно-информационными и Интернет-ресурсами.</w:t>
            </w:r>
          </w:p>
          <w:p w14:paraId="6C38E363" w14:textId="6A391446" w:rsidR="000B128C" w:rsidRPr="00275A36" w:rsidRDefault="00645BE1" w:rsidP="00275A36">
            <w:pPr>
              <w:keepNext/>
              <w:autoSpaceDE/>
              <w:autoSpaceDN/>
              <w:adjustRightInd/>
              <w:rPr>
                <w:b/>
                <w:sz w:val="24"/>
                <w:szCs w:val="28"/>
              </w:rPr>
            </w:pPr>
            <w:r w:rsidRPr="00275A36">
              <w:rPr>
                <w:bCs/>
                <w:sz w:val="24"/>
                <w:szCs w:val="28"/>
              </w:rPr>
              <w:t>Подготовка к тестированию</w:t>
            </w:r>
          </w:p>
        </w:tc>
      </w:tr>
      <w:tr w:rsidR="000B128C" w:rsidRPr="00275A36" w14:paraId="1EAFFAFA" w14:textId="77777777" w:rsidTr="001459B3">
        <w:tc>
          <w:tcPr>
            <w:tcW w:w="1265" w:type="pct"/>
            <w:shd w:val="clear" w:color="auto" w:fill="auto"/>
          </w:tcPr>
          <w:p w14:paraId="678666C9" w14:textId="26592000" w:rsidR="000B128C" w:rsidRPr="00275A36" w:rsidRDefault="000B128C" w:rsidP="00275A36">
            <w:pPr>
              <w:autoSpaceDE/>
              <w:autoSpaceDN/>
              <w:adjustRightInd/>
              <w:rPr>
                <w:sz w:val="24"/>
                <w:szCs w:val="28"/>
              </w:rPr>
            </w:pPr>
            <w:r w:rsidRPr="00275A36">
              <w:rPr>
                <w:b/>
                <w:bCs/>
                <w:sz w:val="24"/>
                <w:szCs w:val="28"/>
              </w:rPr>
              <w:t>Тема 3.</w:t>
            </w:r>
            <w:r w:rsidRPr="00275A36">
              <w:rPr>
                <w:sz w:val="24"/>
                <w:szCs w:val="28"/>
              </w:rPr>
              <w:t xml:space="preserve"> </w:t>
            </w:r>
            <w:hyperlink r:id="rId10" w:anchor="3" w:history="1">
              <w:r w:rsidR="00E11087" w:rsidRPr="00275A36">
                <w:rPr>
                  <w:sz w:val="24"/>
                  <w:szCs w:val="28"/>
                </w:rPr>
                <w:t>Стандарты бухгалтерского учета и бухгалтерской (финансовой) отчётности общественного сектора общего назначения</w:t>
              </w:r>
            </w:hyperlink>
          </w:p>
        </w:tc>
        <w:tc>
          <w:tcPr>
            <w:tcW w:w="2212" w:type="pct"/>
            <w:shd w:val="clear" w:color="auto" w:fill="auto"/>
          </w:tcPr>
          <w:p w14:paraId="224D6AA2" w14:textId="1DE0494E" w:rsidR="00F46B2B" w:rsidRPr="00275A36" w:rsidRDefault="00F46B2B" w:rsidP="00275A36">
            <w:pPr>
              <w:rPr>
                <w:color w:val="000000"/>
                <w:sz w:val="24"/>
                <w:szCs w:val="28"/>
              </w:rPr>
            </w:pPr>
            <w:r w:rsidRPr="00275A36">
              <w:rPr>
                <w:rFonts w:eastAsia="Calibri"/>
                <w:sz w:val="24"/>
                <w:szCs w:val="28"/>
              </w:rPr>
              <w:t xml:space="preserve">Признание и оценка объекта в бухгалтерском учете. </w:t>
            </w:r>
            <w:r w:rsidRPr="00275A36">
              <w:rPr>
                <w:color w:val="000000"/>
                <w:sz w:val="24"/>
                <w:szCs w:val="28"/>
              </w:rPr>
              <w:t xml:space="preserve">Понятие учётных оценок и методика отражения изменений в учётных оценках. Раскрытие информации об изменении в учётных оценках. </w:t>
            </w:r>
          </w:p>
          <w:p w14:paraId="2A22165F" w14:textId="0F0086E5" w:rsidR="000B128C" w:rsidRPr="00275A36" w:rsidRDefault="00F46B2B" w:rsidP="00275A36">
            <w:pPr>
              <w:tabs>
                <w:tab w:val="left" w:pos="709"/>
              </w:tabs>
              <w:overflowPunct w:val="0"/>
              <w:jc w:val="both"/>
              <w:textAlignment w:val="baseline"/>
              <w:rPr>
                <w:sz w:val="24"/>
                <w:szCs w:val="28"/>
              </w:rPr>
            </w:pPr>
            <w:r w:rsidRPr="00275A36">
              <w:rPr>
                <w:color w:val="000000"/>
                <w:sz w:val="24"/>
                <w:szCs w:val="28"/>
              </w:rPr>
              <w:t>Понятие и классификация ошибок. Раскрытие информации об ошибках в финансовой отчётности.</w:t>
            </w:r>
            <w:r w:rsidR="00092B36" w:rsidRPr="00275A36">
              <w:rPr>
                <w:rFonts w:eastAsia="Calibri"/>
                <w:sz w:val="24"/>
                <w:szCs w:val="28"/>
                <w:lang w:eastAsia="en-US"/>
              </w:rPr>
              <w:t xml:space="preserve"> </w:t>
            </w:r>
          </w:p>
        </w:tc>
        <w:tc>
          <w:tcPr>
            <w:tcW w:w="1523" w:type="pct"/>
          </w:tcPr>
          <w:p w14:paraId="78C0FCD2" w14:textId="77777777" w:rsidR="000B128C" w:rsidRPr="00275A36" w:rsidRDefault="000B128C" w:rsidP="00275A36">
            <w:pPr>
              <w:autoSpaceDE/>
              <w:autoSpaceDN/>
              <w:adjustRightInd/>
              <w:rPr>
                <w:sz w:val="24"/>
                <w:szCs w:val="28"/>
              </w:rPr>
            </w:pPr>
            <w:r w:rsidRPr="00275A36">
              <w:rPr>
                <w:sz w:val="24"/>
                <w:szCs w:val="28"/>
              </w:rPr>
              <w:t xml:space="preserve">Изучение основной и дополнительной литературы. Разбор ситуационных задач. </w:t>
            </w:r>
          </w:p>
        </w:tc>
      </w:tr>
      <w:tr w:rsidR="000B128C" w:rsidRPr="00275A36" w14:paraId="54CBD3C7" w14:textId="77777777" w:rsidTr="001459B3">
        <w:tc>
          <w:tcPr>
            <w:tcW w:w="1265" w:type="pct"/>
            <w:shd w:val="clear" w:color="auto" w:fill="auto"/>
          </w:tcPr>
          <w:p w14:paraId="603C17DE" w14:textId="42CB9B0A" w:rsidR="000B128C" w:rsidRPr="00275A36" w:rsidRDefault="000B128C" w:rsidP="00275A36">
            <w:pPr>
              <w:autoSpaceDE/>
              <w:autoSpaceDN/>
              <w:adjustRightInd/>
              <w:rPr>
                <w:sz w:val="24"/>
                <w:szCs w:val="28"/>
              </w:rPr>
            </w:pPr>
            <w:r w:rsidRPr="00275A36">
              <w:rPr>
                <w:b/>
                <w:bCs/>
                <w:sz w:val="24"/>
                <w:szCs w:val="28"/>
              </w:rPr>
              <w:lastRenderedPageBreak/>
              <w:t>Тема 4.</w:t>
            </w:r>
            <w:r w:rsidRPr="00275A36">
              <w:rPr>
                <w:sz w:val="24"/>
                <w:szCs w:val="28"/>
              </w:rPr>
              <w:t xml:space="preserve"> </w:t>
            </w:r>
            <w:r w:rsidR="00E11087" w:rsidRPr="00275A36">
              <w:rPr>
                <w:sz w:val="24"/>
                <w:szCs w:val="28"/>
              </w:rPr>
              <w:t>Учет нефинансовых и финансовых активов и раскрытие информации о них в финансовой отчетности в соответствии с национальными и международными стандартами общественного сектора</w:t>
            </w:r>
          </w:p>
        </w:tc>
        <w:tc>
          <w:tcPr>
            <w:tcW w:w="2212" w:type="pct"/>
            <w:shd w:val="clear" w:color="auto" w:fill="auto"/>
          </w:tcPr>
          <w:p w14:paraId="13AD2D3B" w14:textId="04D35581" w:rsidR="00E11087" w:rsidRPr="00275A36" w:rsidRDefault="00E11087" w:rsidP="00275A36">
            <w:pPr>
              <w:autoSpaceDE/>
              <w:autoSpaceDN/>
              <w:adjustRightInd/>
              <w:jc w:val="both"/>
              <w:rPr>
                <w:sz w:val="24"/>
                <w:szCs w:val="28"/>
              </w:rPr>
            </w:pPr>
            <w:r w:rsidRPr="00275A36">
              <w:rPr>
                <w:sz w:val="24"/>
                <w:szCs w:val="28"/>
              </w:rPr>
              <w:t xml:space="preserve">ФСБУ «Аренда». Учет у арендодателя и арендатора. Учет передачи/получения имущества в операционную аренду: у </w:t>
            </w:r>
            <w:hyperlink r:id="rId11" w:anchor="/document/16/72070/" w:history="1">
              <w:r w:rsidRPr="00275A36">
                <w:rPr>
                  <w:sz w:val="24"/>
                  <w:szCs w:val="28"/>
                </w:rPr>
                <w:t>арендодателя</w:t>
              </w:r>
            </w:hyperlink>
            <w:r w:rsidRPr="00275A36">
              <w:rPr>
                <w:sz w:val="24"/>
                <w:szCs w:val="28"/>
              </w:rPr>
              <w:t xml:space="preserve">, арендатора. Учет арендных платежей по операционной аренде: у </w:t>
            </w:r>
            <w:hyperlink r:id="rId12" w:anchor="/document/16/72082/" w:history="1">
              <w:r w:rsidRPr="00275A36">
                <w:rPr>
                  <w:sz w:val="24"/>
                  <w:szCs w:val="28"/>
                </w:rPr>
                <w:t>арендодателя</w:t>
              </w:r>
            </w:hyperlink>
            <w:r w:rsidRPr="00275A36">
              <w:rPr>
                <w:sz w:val="24"/>
                <w:szCs w:val="28"/>
              </w:rPr>
              <w:t xml:space="preserve">, </w:t>
            </w:r>
            <w:hyperlink r:id="rId13" w:anchor="/document/16/72185/" w:history="1">
              <w:r w:rsidRPr="00275A36">
                <w:rPr>
                  <w:sz w:val="24"/>
                  <w:szCs w:val="28"/>
                </w:rPr>
                <w:t>арендатора</w:t>
              </w:r>
            </w:hyperlink>
            <w:r w:rsidRPr="00275A36">
              <w:rPr>
                <w:sz w:val="24"/>
                <w:szCs w:val="28"/>
              </w:rPr>
              <w:t>.</w:t>
            </w:r>
          </w:p>
          <w:p w14:paraId="7C6C91B0" w14:textId="75ACDD76" w:rsidR="00530F1C" w:rsidRPr="00275A36" w:rsidRDefault="00E11087" w:rsidP="00275A36">
            <w:pPr>
              <w:autoSpaceDE/>
              <w:autoSpaceDN/>
              <w:adjustRightInd/>
              <w:jc w:val="both"/>
              <w:rPr>
                <w:sz w:val="24"/>
                <w:szCs w:val="28"/>
              </w:rPr>
            </w:pPr>
            <w:r w:rsidRPr="00275A36">
              <w:rPr>
                <w:sz w:val="24"/>
                <w:szCs w:val="28"/>
              </w:rPr>
              <w:t>Законодательные и нормативные документы, регулирующие бухгалтерский учет финансовых активов в государственных и муниципальных учреждениях. ФСБУ «Финансовые инструменты»</w:t>
            </w:r>
          </w:p>
        </w:tc>
        <w:tc>
          <w:tcPr>
            <w:tcW w:w="1523" w:type="pct"/>
          </w:tcPr>
          <w:p w14:paraId="6C1DF84F" w14:textId="77777777" w:rsidR="000B128C" w:rsidRPr="00275A36" w:rsidRDefault="000B128C" w:rsidP="00275A36">
            <w:pPr>
              <w:autoSpaceDE/>
              <w:autoSpaceDN/>
              <w:adjustRightInd/>
              <w:rPr>
                <w:sz w:val="24"/>
                <w:szCs w:val="28"/>
              </w:rPr>
            </w:pPr>
            <w:r w:rsidRPr="00275A36">
              <w:rPr>
                <w:sz w:val="24"/>
                <w:szCs w:val="28"/>
              </w:rPr>
              <w:t xml:space="preserve">Изучение основной и дополнительной литературы. Решение ситуационных задач. </w:t>
            </w:r>
          </w:p>
        </w:tc>
      </w:tr>
      <w:tr w:rsidR="000B128C" w:rsidRPr="00275A36" w14:paraId="042D0EEB" w14:textId="77777777" w:rsidTr="001459B3">
        <w:tc>
          <w:tcPr>
            <w:tcW w:w="1265" w:type="pct"/>
            <w:shd w:val="clear" w:color="auto" w:fill="auto"/>
          </w:tcPr>
          <w:p w14:paraId="2A88547B" w14:textId="33E13219" w:rsidR="000B128C" w:rsidRPr="00275A36" w:rsidRDefault="000B128C" w:rsidP="00275A36">
            <w:pPr>
              <w:autoSpaceDE/>
              <w:autoSpaceDN/>
              <w:adjustRightInd/>
              <w:rPr>
                <w:b/>
                <w:bCs/>
                <w:sz w:val="24"/>
                <w:szCs w:val="28"/>
              </w:rPr>
            </w:pPr>
            <w:r w:rsidRPr="00275A36">
              <w:rPr>
                <w:b/>
                <w:bCs/>
                <w:sz w:val="24"/>
                <w:szCs w:val="28"/>
              </w:rPr>
              <w:t>Тема 5.</w:t>
            </w:r>
            <w:r w:rsidRPr="00275A36">
              <w:rPr>
                <w:sz w:val="24"/>
                <w:szCs w:val="28"/>
              </w:rPr>
              <w:t xml:space="preserve"> </w:t>
            </w:r>
            <w:r w:rsidR="00E11087" w:rsidRPr="00275A36">
              <w:rPr>
                <w:sz w:val="24"/>
                <w:szCs w:val="28"/>
              </w:rPr>
              <w:t xml:space="preserve"> Учет обязательств и раскрытие информации о них в финансовой отчетности в соответствии с национальными и международными стандартами</w:t>
            </w:r>
          </w:p>
        </w:tc>
        <w:tc>
          <w:tcPr>
            <w:tcW w:w="2212" w:type="pct"/>
            <w:shd w:val="clear" w:color="auto" w:fill="auto"/>
          </w:tcPr>
          <w:p w14:paraId="69ABBA27" w14:textId="77777777" w:rsidR="00E11087" w:rsidRPr="00275A36" w:rsidRDefault="00E11087" w:rsidP="00275A36">
            <w:pPr>
              <w:autoSpaceDE/>
              <w:autoSpaceDN/>
              <w:adjustRightInd/>
              <w:jc w:val="both"/>
              <w:rPr>
                <w:sz w:val="24"/>
                <w:szCs w:val="28"/>
              </w:rPr>
            </w:pPr>
            <w:r w:rsidRPr="00275A36">
              <w:rPr>
                <w:sz w:val="24"/>
                <w:szCs w:val="28"/>
              </w:rPr>
              <w:t>Учет санкционирования расходов.</w:t>
            </w:r>
            <w:r w:rsidRPr="00275A36">
              <w:rPr>
                <w:color w:val="000000"/>
                <w:sz w:val="24"/>
                <w:szCs w:val="28"/>
              </w:rPr>
              <w:t xml:space="preserve"> </w:t>
            </w:r>
            <w:r w:rsidRPr="00275A36">
              <w:rPr>
                <w:sz w:val="24"/>
                <w:szCs w:val="28"/>
              </w:rPr>
              <w:t>Отражение на счетах санкционирования плановых назначений и обязательств в бюджетных и автономных учреждениях.</w:t>
            </w:r>
          </w:p>
          <w:p w14:paraId="4B1DCEB2" w14:textId="3F679B82" w:rsidR="000B128C" w:rsidRPr="00275A36" w:rsidRDefault="00E11087" w:rsidP="00275A36">
            <w:pPr>
              <w:autoSpaceDE/>
              <w:autoSpaceDN/>
              <w:adjustRightInd/>
              <w:jc w:val="both"/>
              <w:rPr>
                <w:sz w:val="24"/>
                <w:szCs w:val="28"/>
              </w:rPr>
            </w:pPr>
            <w:r w:rsidRPr="00275A36">
              <w:rPr>
                <w:sz w:val="24"/>
                <w:szCs w:val="28"/>
              </w:rPr>
              <w:t xml:space="preserve">ФСБУ «Выплаты персоналу». </w:t>
            </w:r>
            <w:r w:rsidR="00530F1C" w:rsidRPr="00275A36">
              <w:rPr>
                <w:sz w:val="24"/>
                <w:szCs w:val="28"/>
              </w:rPr>
              <w:t>ФСБУ «Резервы. Раскрытие информации об условных обязательствах и условных активах</w:t>
            </w:r>
            <w:r w:rsidR="00394F45" w:rsidRPr="00275A36">
              <w:rPr>
                <w:sz w:val="24"/>
                <w:szCs w:val="28"/>
              </w:rPr>
              <w:t>»</w:t>
            </w:r>
          </w:p>
        </w:tc>
        <w:tc>
          <w:tcPr>
            <w:tcW w:w="1523" w:type="pct"/>
          </w:tcPr>
          <w:p w14:paraId="518F5E9A" w14:textId="77777777" w:rsidR="000B128C" w:rsidRPr="00275A36" w:rsidRDefault="000B128C" w:rsidP="00275A36">
            <w:pPr>
              <w:autoSpaceDE/>
              <w:autoSpaceDN/>
              <w:adjustRightInd/>
              <w:rPr>
                <w:sz w:val="24"/>
                <w:szCs w:val="28"/>
              </w:rPr>
            </w:pPr>
            <w:r w:rsidRPr="00275A36">
              <w:rPr>
                <w:sz w:val="24"/>
                <w:szCs w:val="28"/>
              </w:rPr>
              <w:t xml:space="preserve">Изучение основной и дополнительной литературы. Решение ситуационных задач. </w:t>
            </w:r>
          </w:p>
        </w:tc>
      </w:tr>
      <w:tr w:rsidR="000B128C" w:rsidRPr="00275A36" w14:paraId="32E0A5D0" w14:textId="77777777" w:rsidTr="001459B3">
        <w:tc>
          <w:tcPr>
            <w:tcW w:w="1265" w:type="pct"/>
            <w:shd w:val="clear" w:color="auto" w:fill="auto"/>
          </w:tcPr>
          <w:p w14:paraId="4FA20019" w14:textId="022925AD" w:rsidR="000B128C" w:rsidRPr="00275A36" w:rsidRDefault="000B128C" w:rsidP="00275A36">
            <w:pPr>
              <w:autoSpaceDE/>
              <w:autoSpaceDN/>
              <w:adjustRightInd/>
              <w:rPr>
                <w:sz w:val="24"/>
                <w:szCs w:val="28"/>
              </w:rPr>
            </w:pPr>
            <w:r w:rsidRPr="00275A36">
              <w:rPr>
                <w:b/>
                <w:bCs/>
                <w:sz w:val="24"/>
                <w:szCs w:val="28"/>
              </w:rPr>
              <w:t>Тема 6.</w:t>
            </w:r>
            <w:r w:rsidRPr="00275A36">
              <w:rPr>
                <w:sz w:val="24"/>
                <w:szCs w:val="28"/>
              </w:rPr>
              <w:t xml:space="preserve"> </w:t>
            </w:r>
            <w:r w:rsidR="00E11087" w:rsidRPr="00275A36">
              <w:rPr>
                <w:sz w:val="24"/>
                <w:szCs w:val="28"/>
              </w:rPr>
              <w:t xml:space="preserve"> Учет доходов и расходов. Раскрытие информации о них в финансовой отчетности в соответствии с Российскими правилами и международными стандартами общественного сектора</w:t>
            </w:r>
          </w:p>
        </w:tc>
        <w:tc>
          <w:tcPr>
            <w:tcW w:w="2212" w:type="pct"/>
            <w:shd w:val="clear" w:color="auto" w:fill="auto"/>
          </w:tcPr>
          <w:p w14:paraId="14EA97CD" w14:textId="31942CC3" w:rsidR="000B128C" w:rsidRPr="00275A36" w:rsidRDefault="00F46B2B" w:rsidP="00275A36">
            <w:pPr>
              <w:autoSpaceDE/>
              <w:autoSpaceDN/>
              <w:adjustRightInd/>
              <w:jc w:val="both"/>
              <w:rPr>
                <w:sz w:val="24"/>
                <w:szCs w:val="28"/>
              </w:rPr>
            </w:pPr>
            <w:r w:rsidRPr="00275A36">
              <w:rPr>
                <w:sz w:val="24"/>
                <w:szCs w:val="28"/>
              </w:rPr>
              <w:t>Порядок формирования отчета о финансовых результатах.</w:t>
            </w:r>
          </w:p>
        </w:tc>
        <w:tc>
          <w:tcPr>
            <w:tcW w:w="1523" w:type="pct"/>
          </w:tcPr>
          <w:p w14:paraId="06CE495A" w14:textId="325FB565" w:rsidR="000B128C" w:rsidRPr="00275A36" w:rsidRDefault="000B128C" w:rsidP="00275A36">
            <w:pPr>
              <w:autoSpaceDE/>
              <w:autoSpaceDN/>
              <w:adjustRightInd/>
              <w:rPr>
                <w:sz w:val="24"/>
                <w:szCs w:val="28"/>
              </w:rPr>
            </w:pPr>
            <w:r w:rsidRPr="00275A36">
              <w:rPr>
                <w:sz w:val="24"/>
                <w:szCs w:val="28"/>
              </w:rPr>
              <w:t xml:space="preserve">Изучение основной и дополнительной литературы. Изучение нормативных документов по подготовке отчетности. Изучение современных требований к качеству отчетности. Решение ситуационной задачи, заполнение форм отчетности, оценка ее достоверности.      </w:t>
            </w:r>
          </w:p>
        </w:tc>
      </w:tr>
    </w:tbl>
    <w:p w14:paraId="142116DA" w14:textId="77777777" w:rsidR="00411845" w:rsidRPr="00275A36" w:rsidRDefault="00411845" w:rsidP="00275A36">
      <w:pPr>
        <w:rPr>
          <w:sz w:val="28"/>
          <w:szCs w:val="28"/>
        </w:rPr>
      </w:pPr>
    </w:p>
    <w:p w14:paraId="4FEC85C3" w14:textId="77777777" w:rsidR="007A710A" w:rsidRPr="004319C2" w:rsidRDefault="008E5DB9" w:rsidP="004319C2">
      <w:pPr>
        <w:pStyle w:val="1"/>
        <w:spacing w:before="0"/>
        <w:ind w:firstLine="709"/>
        <w:jc w:val="both"/>
        <w:rPr>
          <w:rFonts w:ascii="Times New Roman" w:eastAsia="Calibri" w:hAnsi="Times New Roman" w:cs="Times New Roman"/>
          <w:b/>
          <w:sz w:val="28"/>
          <w:szCs w:val="28"/>
          <w:lang w:eastAsia="en-US"/>
        </w:rPr>
      </w:pPr>
      <w:bookmarkStart w:id="35" w:name="_Toc148010490"/>
      <w:r w:rsidRPr="004319C2">
        <w:rPr>
          <w:rFonts w:ascii="Times New Roman" w:hAnsi="Times New Roman" w:cs="Times New Roman"/>
          <w:b/>
          <w:sz w:val="28"/>
          <w:szCs w:val="28"/>
        </w:rPr>
        <w:t xml:space="preserve">6.2. </w:t>
      </w:r>
      <w:r w:rsidR="007A710A" w:rsidRPr="004319C2">
        <w:rPr>
          <w:rFonts w:ascii="Times New Roman" w:hAnsi="Times New Roman" w:cs="Times New Roman"/>
          <w:b/>
          <w:sz w:val="28"/>
          <w:szCs w:val="28"/>
        </w:rPr>
        <w:t>Перечень вопросов, заданий, тем для подготовки к текущему контролю</w:t>
      </w:r>
      <w:bookmarkEnd w:id="35"/>
      <w:r w:rsidR="007A710A" w:rsidRPr="004319C2">
        <w:rPr>
          <w:rFonts w:ascii="Times New Roman" w:eastAsia="Calibri" w:hAnsi="Times New Roman" w:cs="Times New Roman"/>
          <w:b/>
          <w:sz w:val="28"/>
          <w:szCs w:val="28"/>
          <w:lang w:eastAsia="en-US"/>
        </w:rPr>
        <w:t xml:space="preserve"> </w:t>
      </w:r>
    </w:p>
    <w:p w14:paraId="55569579" w14:textId="77777777" w:rsidR="0083054E" w:rsidRPr="00275A36" w:rsidRDefault="004C161E" w:rsidP="00275A36">
      <w:pPr>
        <w:keepNext/>
        <w:ind w:firstLine="709"/>
        <w:jc w:val="both"/>
        <w:rPr>
          <w:rFonts w:eastAsia="Calibri"/>
          <w:sz w:val="28"/>
          <w:szCs w:val="28"/>
          <w:lang w:eastAsia="en-US"/>
        </w:rPr>
      </w:pPr>
      <w:r w:rsidRPr="00275A36">
        <w:rPr>
          <w:rFonts w:eastAsia="Calibri"/>
          <w:sz w:val="28"/>
          <w:szCs w:val="28"/>
          <w:lang w:eastAsia="en-US"/>
        </w:rPr>
        <w:t xml:space="preserve">Текущий контроль осуществляется в ходе учебного процесса и консультирования студентов. Основными формами текущего контроля знаний являются: </w:t>
      </w:r>
    </w:p>
    <w:p w14:paraId="75B12004" w14:textId="4BBDA5BF" w:rsidR="004F5FB1" w:rsidRPr="00275A36" w:rsidRDefault="0083054E" w:rsidP="00564E74">
      <w:pPr>
        <w:numPr>
          <w:ilvl w:val="0"/>
          <w:numId w:val="4"/>
        </w:numPr>
        <w:tabs>
          <w:tab w:val="left" w:pos="993"/>
        </w:tabs>
        <w:ind w:left="0" w:firstLine="709"/>
        <w:jc w:val="both"/>
        <w:rPr>
          <w:rFonts w:eastAsia="Calibri"/>
          <w:sz w:val="28"/>
          <w:szCs w:val="28"/>
          <w:lang w:eastAsia="en-US"/>
        </w:rPr>
      </w:pPr>
      <w:r w:rsidRPr="00275A36">
        <w:rPr>
          <w:rFonts w:eastAsia="Calibri"/>
          <w:sz w:val="28"/>
          <w:szCs w:val="28"/>
          <w:lang w:eastAsia="en-US"/>
        </w:rPr>
        <w:t xml:space="preserve">проведение опросов, в ходе которых происходит обсуждение содержания </w:t>
      </w:r>
      <w:r w:rsidR="00394F45" w:rsidRPr="00275A36">
        <w:rPr>
          <w:rFonts w:eastAsia="Calibri"/>
          <w:sz w:val="28"/>
          <w:szCs w:val="28"/>
          <w:lang w:eastAsia="en-US"/>
        </w:rPr>
        <w:t xml:space="preserve">федеральных </w:t>
      </w:r>
      <w:r w:rsidRPr="00275A36">
        <w:rPr>
          <w:rFonts w:eastAsia="Calibri"/>
          <w:sz w:val="28"/>
          <w:szCs w:val="28"/>
          <w:lang w:eastAsia="en-US"/>
        </w:rPr>
        <w:t xml:space="preserve">стандартов </w:t>
      </w:r>
      <w:r w:rsidR="00394F45" w:rsidRPr="00275A36">
        <w:rPr>
          <w:rFonts w:eastAsia="Calibri"/>
          <w:sz w:val="28"/>
          <w:szCs w:val="28"/>
          <w:lang w:eastAsia="en-US"/>
        </w:rPr>
        <w:t xml:space="preserve">бухгалтерского учета </w:t>
      </w:r>
      <w:r w:rsidR="00F005C5" w:rsidRPr="00275A36">
        <w:rPr>
          <w:rFonts w:eastAsia="Calibri"/>
          <w:sz w:val="28"/>
          <w:szCs w:val="28"/>
          <w:lang w:eastAsia="en-US"/>
        </w:rPr>
        <w:t>и проблем их применения</w:t>
      </w:r>
      <w:r w:rsidRPr="00275A36">
        <w:rPr>
          <w:rFonts w:eastAsia="Calibri"/>
          <w:sz w:val="28"/>
          <w:szCs w:val="28"/>
          <w:lang w:eastAsia="en-US"/>
        </w:rPr>
        <w:t>;</w:t>
      </w:r>
    </w:p>
    <w:p w14:paraId="27262A39" w14:textId="1CF7E4D8" w:rsidR="004C161E" w:rsidRPr="00275A36" w:rsidRDefault="004C161E" w:rsidP="00564E74">
      <w:pPr>
        <w:numPr>
          <w:ilvl w:val="0"/>
          <w:numId w:val="4"/>
        </w:numPr>
        <w:tabs>
          <w:tab w:val="left" w:pos="993"/>
        </w:tabs>
        <w:ind w:left="0" w:firstLine="709"/>
        <w:jc w:val="both"/>
        <w:rPr>
          <w:rFonts w:eastAsia="Calibri"/>
          <w:sz w:val="28"/>
          <w:szCs w:val="28"/>
          <w:lang w:eastAsia="en-US"/>
        </w:rPr>
      </w:pPr>
      <w:r w:rsidRPr="00275A36">
        <w:rPr>
          <w:rFonts w:eastAsia="Calibri"/>
          <w:sz w:val="28"/>
          <w:szCs w:val="28"/>
          <w:lang w:eastAsia="en-US"/>
        </w:rPr>
        <w:t xml:space="preserve">решение </w:t>
      </w:r>
      <w:r w:rsidR="00D52ED5">
        <w:rPr>
          <w:rFonts w:eastAsia="Calibri"/>
          <w:sz w:val="28"/>
          <w:szCs w:val="28"/>
          <w:lang w:eastAsia="en-US"/>
        </w:rPr>
        <w:t xml:space="preserve">контрольной работы, </w:t>
      </w:r>
      <w:r w:rsidRPr="00275A36">
        <w:rPr>
          <w:rFonts w:eastAsia="Calibri"/>
          <w:sz w:val="28"/>
          <w:szCs w:val="28"/>
          <w:lang w:eastAsia="en-US"/>
        </w:rPr>
        <w:t>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A94D24" w:rsidRPr="00275A36">
        <w:rPr>
          <w:rFonts w:eastAsia="Calibri"/>
          <w:sz w:val="28"/>
          <w:szCs w:val="28"/>
          <w:lang w:eastAsia="en-US"/>
        </w:rPr>
        <w:t>, ставить проблемы и решать их</w:t>
      </w:r>
      <w:r w:rsidR="00D34F15" w:rsidRPr="00275A36">
        <w:rPr>
          <w:rFonts w:eastAsia="Calibri"/>
          <w:sz w:val="28"/>
          <w:szCs w:val="28"/>
          <w:lang w:eastAsia="en-US"/>
        </w:rPr>
        <w:t>.</w:t>
      </w:r>
    </w:p>
    <w:p w14:paraId="7E2E8E6A" w14:textId="77777777" w:rsidR="00B24A7E" w:rsidRPr="00275A36" w:rsidRDefault="00B24A7E" w:rsidP="00275A36">
      <w:pPr>
        <w:tabs>
          <w:tab w:val="left" w:pos="0"/>
          <w:tab w:val="left" w:pos="993"/>
        </w:tabs>
        <w:autoSpaceDE/>
        <w:autoSpaceDN/>
        <w:adjustRightInd/>
        <w:ind w:firstLine="709"/>
        <w:contextualSpacing/>
        <w:jc w:val="center"/>
        <w:rPr>
          <w:rFonts w:eastAsia="Calibri"/>
          <w:b/>
          <w:i/>
          <w:sz w:val="28"/>
          <w:szCs w:val="28"/>
          <w:lang w:eastAsia="en-US"/>
        </w:rPr>
      </w:pPr>
    </w:p>
    <w:p w14:paraId="5B1A842C" w14:textId="77777777" w:rsidR="002922EC" w:rsidRPr="00275A36" w:rsidRDefault="002922EC" w:rsidP="00275A36">
      <w:pPr>
        <w:tabs>
          <w:tab w:val="left" w:pos="0"/>
          <w:tab w:val="left" w:pos="993"/>
        </w:tabs>
        <w:autoSpaceDE/>
        <w:autoSpaceDN/>
        <w:adjustRightInd/>
        <w:ind w:firstLine="709"/>
        <w:contextualSpacing/>
        <w:jc w:val="center"/>
        <w:rPr>
          <w:rFonts w:eastAsia="Calibri"/>
          <w:b/>
          <w:i/>
          <w:sz w:val="28"/>
          <w:szCs w:val="28"/>
          <w:lang w:eastAsia="en-US"/>
        </w:rPr>
      </w:pPr>
      <w:r w:rsidRPr="00275A36">
        <w:rPr>
          <w:rFonts w:eastAsia="Calibri"/>
          <w:b/>
          <w:i/>
          <w:sz w:val="28"/>
          <w:szCs w:val="28"/>
          <w:lang w:eastAsia="en-US"/>
        </w:rPr>
        <w:t xml:space="preserve">Примерный перечень </w:t>
      </w:r>
      <w:r w:rsidR="00F005C5" w:rsidRPr="00275A36">
        <w:rPr>
          <w:rFonts w:eastAsia="Calibri"/>
          <w:b/>
          <w:i/>
          <w:sz w:val="28"/>
          <w:szCs w:val="28"/>
          <w:lang w:eastAsia="en-US"/>
        </w:rPr>
        <w:t>вопросов для самостоятельной работы</w:t>
      </w:r>
    </w:p>
    <w:p w14:paraId="6BD3AF4B" w14:textId="62810C60" w:rsidR="009D3495" w:rsidRPr="00275A36" w:rsidRDefault="009D3495" w:rsidP="00275A36">
      <w:pPr>
        <w:autoSpaceDE/>
        <w:autoSpaceDN/>
        <w:adjustRightInd/>
        <w:ind w:firstLine="709"/>
        <w:jc w:val="both"/>
        <w:rPr>
          <w:sz w:val="28"/>
          <w:szCs w:val="28"/>
        </w:rPr>
      </w:pPr>
      <w:r w:rsidRPr="00275A36">
        <w:rPr>
          <w:sz w:val="28"/>
          <w:szCs w:val="28"/>
        </w:rPr>
        <w:lastRenderedPageBreak/>
        <w:t>1.</w:t>
      </w:r>
      <w:hyperlink r:id="rId14" w:anchor="/document/16/71611/" w:history="1">
        <w:r w:rsidRPr="00275A36">
          <w:rPr>
            <w:sz w:val="28"/>
            <w:szCs w:val="28"/>
          </w:rPr>
          <w:t>Порядок составления учетной политики для целей бухгалтерского учета</w:t>
        </w:r>
      </w:hyperlink>
      <w:r w:rsidRPr="00275A36">
        <w:rPr>
          <w:sz w:val="28"/>
          <w:szCs w:val="28"/>
        </w:rPr>
        <w:t>;</w:t>
      </w:r>
    </w:p>
    <w:p w14:paraId="32F8B33A" w14:textId="10A4D056" w:rsidR="009D3495" w:rsidRPr="00275A36" w:rsidRDefault="009D3495" w:rsidP="00275A36">
      <w:pPr>
        <w:autoSpaceDE/>
        <w:autoSpaceDN/>
        <w:adjustRightInd/>
        <w:ind w:firstLine="709"/>
        <w:jc w:val="both"/>
        <w:rPr>
          <w:sz w:val="28"/>
          <w:szCs w:val="28"/>
        </w:rPr>
      </w:pPr>
      <w:r w:rsidRPr="00275A36">
        <w:rPr>
          <w:sz w:val="28"/>
          <w:szCs w:val="28"/>
        </w:rPr>
        <w:t>2.</w:t>
      </w:r>
      <w:hyperlink r:id="rId15" w:anchor="/document/16/71792/" w:history="1">
        <w:r w:rsidRPr="00275A36">
          <w:rPr>
            <w:sz w:val="28"/>
            <w:szCs w:val="28"/>
          </w:rPr>
          <w:t>Изменение учетной политики</w:t>
        </w:r>
      </w:hyperlink>
      <w:r w:rsidRPr="00275A36">
        <w:rPr>
          <w:sz w:val="28"/>
          <w:szCs w:val="28"/>
        </w:rPr>
        <w:t>;</w:t>
      </w:r>
    </w:p>
    <w:p w14:paraId="0A008FF7" w14:textId="0D44B316" w:rsidR="009D3495" w:rsidRPr="00275A36" w:rsidRDefault="009D3495" w:rsidP="00275A36">
      <w:pPr>
        <w:autoSpaceDE/>
        <w:autoSpaceDN/>
        <w:adjustRightInd/>
        <w:ind w:firstLine="709"/>
        <w:jc w:val="both"/>
        <w:rPr>
          <w:sz w:val="28"/>
          <w:szCs w:val="28"/>
        </w:rPr>
      </w:pPr>
      <w:r w:rsidRPr="00275A36">
        <w:rPr>
          <w:sz w:val="28"/>
          <w:szCs w:val="28"/>
        </w:rPr>
        <w:t xml:space="preserve">3. Содержание </w:t>
      </w:r>
      <w:hyperlink r:id="rId16" w:anchor="/document/118/80442/" w:history="1">
        <w:r w:rsidRPr="00275A36">
          <w:rPr>
            <w:sz w:val="28"/>
            <w:szCs w:val="28"/>
          </w:rPr>
          <w:t>учетной политики казенного учреждения</w:t>
        </w:r>
      </w:hyperlink>
      <w:r w:rsidRPr="00275A36">
        <w:rPr>
          <w:sz w:val="28"/>
          <w:szCs w:val="28"/>
        </w:rPr>
        <w:t>;</w:t>
      </w:r>
    </w:p>
    <w:p w14:paraId="529FACAE" w14:textId="7C943AC1" w:rsidR="009D3495" w:rsidRPr="00275A36" w:rsidRDefault="009D3495" w:rsidP="00275A36">
      <w:pPr>
        <w:autoSpaceDE/>
        <w:autoSpaceDN/>
        <w:adjustRightInd/>
        <w:ind w:firstLine="709"/>
        <w:jc w:val="both"/>
        <w:rPr>
          <w:sz w:val="28"/>
          <w:szCs w:val="28"/>
        </w:rPr>
      </w:pPr>
      <w:r w:rsidRPr="00275A36">
        <w:rPr>
          <w:sz w:val="28"/>
          <w:szCs w:val="28"/>
        </w:rPr>
        <w:t xml:space="preserve">4. Содержание </w:t>
      </w:r>
      <w:hyperlink r:id="rId17" w:anchor="/document/118/80013/" w:history="1">
        <w:r w:rsidRPr="00275A36">
          <w:rPr>
            <w:sz w:val="28"/>
            <w:szCs w:val="28"/>
          </w:rPr>
          <w:t>учетной политики бюджетного и автономного учреждения для целей бухгалтерского учета</w:t>
        </w:r>
      </w:hyperlink>
      <w:r w:rsidRPr="00275A36">
        <w:rPr>
          <w:sz w:val="28"/>
          <w:szCs w:val="28"/>
        </w:rPr>
        <w:t>;</w:t>
      </w:r>
    </w:p>
    <w:p w14:paraId="5378F7E1" w14:textId="6339CD8A" w:rsidR="009D3495" w:rsidRPr="00275A36" w:rsidRDefault="006E72DE" w:rsidP="00275A36">
      <w:pPr>
        <w:autoSpaceDE/>
        <w:autoSpaceDN/>
        <w:adjustRightInd/>
        <w:ind w:firstLine="709"/>
        <w:jc w:val="both"/>
        <w:rPr>
          <w:sz w:val="28"/>
          <w:szCs w:val="28"/>
        </w:rPr>
      </w:pPr>
      <w:r w:rsidRPr="00275A36">
        <w:rPr>
          <w:sz w:val="28"/>
          <w:szCs w:val="28"/>
        </w:rPr>
        <w:t xml:space="preserve">5. </w:t>
      </w:r>
      <w:hyperlink r:id="rId18" w:anchor="/document/16/73088/" w:history="1">
        <w:r w:rsidRPr="00275A36">
          <w:rPr>
            <w:sz w:val="28"/>
            <w:szCs w:val="28"/>
          </w:rPr>
          <w:t>Порядок</w:t>
        </w:r>
        <w:r w:rsidR="009D3495" w:rsidRPr="00275A36">
          <w:rPr>
            <w:sz w:val="28"/>
            <w:szCs w:val="28"/>
          </w:rPr>
          <w:t xml:space="preserve"> исправ</w:t>
        </w:r>
        <w:r w:rsidRPr="00275A36">
          <w:rPr>
            <w:sz w:val="28"/>
            <w:szCs w:val="28"/>
          </w:rPr>
          <w:t>ления</w:t>
        </w:r>
        <w:r w:rsidR="009D3495" w:rsidRPr="00275A36">
          <w:rPr>
            <w:sz w:val="28"/>
            <w:szCs w:val="28"/>
          </w:rPr>
          <w:t xml:space="preserve"> ошибки в бух</w:t>
        </w:r>
        <w:r w:rsidRPr="00275A36">
          <w:rPr>
            <w:sz w:val="28"/>
            <w:szCs w:val="28"/>
          </w:rPr>
          <w:t xml:space="preserve">галтерском </w:t>
        </w:r>
        <w:r w:rsidR="009D3495" w:rsidRPr="00275A36">
          <w:rPr>
            <w:sz w:val="28"/>
            <w:szCs w:val="28"/>
          </w:rPr>
          <w:t>учете и отчетности</w:t>
        </w:r>
      </w:hyperlink>
      <w:r w:rsidR="009D3495" w:rsidRPr="00275A36">
        <w:rPr>
          <w:sz w:val="28"/>
          <w:szCs w:val="28"/>
        </w:rPr>
        <w:t>;</w:t>
      </w:r>
    </w:p>
    <w:p w14:paraId="62CA4D53" w14:textId="1EE4EB0A" w:rsidR="009D3495" w:rsidRPr="00275A36" w:rsidRDefault="006E72DE" w:rsidP="00275A36">
      <w:pPr>
        <w:autoSpaceDE/>
        <w:autoSpaceDN/>
        <w:adjustRightInd/>
        <w:ind w:firstLine="709"/>
        <w:jc w:val="both"/>
        <w:rPr>
          <w:sz w:val="28"/>
          <w:szCs w:val="28"/>
        </w:rPr>
      </w:pPr>
      <w:r w:rsidRPr="00275A36">
        <w:rPr>
          <w:sz w:val="28"/>
          <w:szCs w:val="28"/>
        </w:rPr>
        <w:t>6.</w:t>
      </w:r>
      <w:r w:rsidR="009D3495" w:rsidRPr="00275A36">
        <w:rPr>
          <w:sz w:val="28"/>
          <w:szCs w:val="28"/>
        </w:rPr>
        <w:t xml:space="preserve"> </w:t>
      </w:r>
      <w:hyperlink r:id="rId19" w:anchor="/document/118/62330/" w:history="1">
        <w:r w:rsidR="009D3495" w:rsidRPr="00275A36">
          <w:rPr>
            <w:sz w:val="28"/>
            <w:szCs w:val="28"/>
          </w:rPr>
          <w:t>«Профессиональное суждение бухгалтера» о существенности изменений учетной политики</w:t>
        </w:r>
      </w:hyperlink>
      <w:r w:rsidR="009D3495" w:rsidRPr="00275A36">
        <w:rPr>
          <w:sz w:val="28"/>
          <w:szCs w:val="28"/>
        </w:rPr>
        <w:t>.</w:t>
      </w:r>
    </w:p>
    <w:p w14:paraId="4F198FEF" w14:textId="776EFAA7" w:rsidR="00B304AD" w:rsidRPr="00275A36" w:rsidRDefault="00B304AD" w:rsidP="00275A36">
      <w:pPr>
        <w:autoSpaceDE/>
        <w:autoSpaceDN/>
        <w:adjustRightInd/>
        <w:ind w:firstLine="709"/>
        <w:jc w:val="both"/>
        <w:rPr>
          <w:sz w:val="28"/>
          <w:szCs w:val="28"/>
        </w:rPr>
      </w:pPr>
      <w:r w:rsidRPr="00275A36">
        <w:rPr>
          <w:sz w:val="28"/>
          <w:szCs w:val="28"/>
        </w:rPr>
        <w:t xml:space="preserve">7. Основные признаки операционной и </w:t>
      </w:r>
      <w:proofErr w:type="spellStart"/>
      <w:r w:rsidRPr="00275A36">
        <w:rPr>
          <w:sz w:val="28"/>
          <w:szCs w:val="28"/>
        </w:rPr>
        <w:t>неоперационной</w:t>
      </w:r>
      <w:proofErr w:type="spellEnd"/>
      <w:r w:rsidRPr="00275A36">
        <w:rPr>
          <w:sz w:val="28"/>
          <w:szCs w:val="28"/>
        </w:rPr>
        <w:t xml:space="preserve"> аренды.</w:t>
      </w:r>
    </w:p>
    <w:p w14:paraId="7792C875" w14:textId="5F8EE5B5" w:rsidR="00B304AD" w:rsidRPr="00275A36" w:rsidRDefault="00B304AD" w:rsidP="00275A36">
      <w:pPr>
        <w:autoSpaceDE/>
        <w:autoSpaceDN/>
        <w:adjustRightInd/>
        <w:ind w:firstLine="709"/>
        <w:jc w:val="both"/>
        <w:rPr>
          <w:sz w:val="28"/>
          <w:szCs w:val="28"/>
        </w:rPr>
      </w:pPr>
      <w:r w:rsidRPr="00275A36">
        <w:rPr>
          <w:sz w:val="28"/>
          <w:szCs w:val="28"/>
        </w:rPr>
        <w:t xml:space="preserve">8. Отражение в учете права </w:t>
      </w:r>
      <w:r w:rsidR="004319C2" w:rsidRPr="00275A36">
        <w:rPr>
          <w:sz w:val="28"/>
          <w:szCs w:val="28"/>
        </w:rPr>
        <w:t>пользования,</w:t>
      </w:r>
      <w:r w:rsidRPr="00275A36">
        <w:rPr>
          <w:sz w:val="28"/>
          <w:szCs w:val="28"/>
        </w:rPr>
        <w:t xml:space="preserve"> полученного в аренду основного средства.</w:t>
      </w:r>
    </w:p>
    <w:p w14:paraId="5E489EC8" w14:textId="070143EC" w:rsidR="00B304AD" w:rsidRPr="00275A36" w:rsidRDefault="00B304AD" w:rsidP="00275A36">
      <w:pPr>
        <w:autoSpaceDE/>
        <w:autoSpaceDN/>
        <w:adjustRightInd/>
        <w:ind w:firstLine="709"/>
        <w:jc w:val="both"/>
        <w:rPr>
          <w:sz w:val="28"/>
          <w:szCs w:val="28"/>
        </w:rPr>
      </w:pPr>
      <w:r w:rsidRPr="00275A36">
        <w:rPr>
          <w:sz w:val="28"/>
          <w:szCs w:val="28"/>
        </w:rPr>
        <w:t>9. Начисление амортизации арендатором на полученные в аренду основные средства.</w:t>
      </w:r>
    </w:p>
    <w:p w14:paraId="569765D0" w14:textId="473D39B3" w:rsidR="00B304AD" w:rsidRPr="00275A36" w:rsidRDefault="00B304AD" w:rsidP="00275A36">
      <w:pPr>
        <w:autoSpaceDE/>
        <w:autoSpaceDN/>
        <w:adjustRightInd/>
        <w:ind w:firstLine="709"/>
        <w:jc w:val="both"/>
        <w:rPr>
          <w:sz w:val="28"/>
          <w:szCs w:val="28"/>
        </w:rPr>
      </w:pPr>
      <w:r w:rsidRPr="00275A36">
        <w:rPr>
          <w:sz w:val="28"/>
          <w:szCs w:val="28"/>
        </w:rPr>
        <w:t xml:space="preserve">10. Аренда на льготных условиях. </w:t>
      </w:r>
    </w:p>
    <w:p w14:paraId="12DB5595" w14:textId="01F83E5A" w:rsidR="00B304AD" w:rsidRPr="00275A36" w:rsidRDefault="00B304AD" w:rsidP="00275A36">
      <w:pPr>
        <w:autoSpaceDE/>
        <w:autoSpaceDN/>
        <w:adjustRightInd/>
        <w:ind w:firstLine="709"/>
        <w:jc w:val="both"/>
        <w:rPr>
          <w:sz w:val="28"/>
          <w:szCs w:val="28"/>
        </w:rPr>
      </w:pPr>
      <w:r w:rsidRPr="00275A36">
        <w:rPr>
          <w:sz w:val="28"/>
          <w:szCs w:val="28"/>
        </w:rPr>
        <w:t>11. Учет поступления имущества по договору безвозмездного пользования.</w:t>
      </w:r>
    </w:p>
    <w:p w14:paraId="2B7CAA7C" w14:textId="5FDA0BC8" w:rsidR="00B304AD" w:rsidRPr="00275A36" w:rsidRDefault="00B304AD" w:rsidP="00275A36">
      <w:pPr>
        <w:autoSpaceDE/>
        <w:autoSpaceDN/>
        <w:adjustRightInd/>
        <w:ind w:firstLine="709"/>
        <w:jc w:val="both"/>
        <w:rPr>
          <w:sz w:val="28"/>
          <w:szCs w:val="28"/>
        </w:rPr>
      </w:pPr>
      <w:r w:rsidRPr="00275A36">
        <w:rPr>
          <w:sz w:val="28"/>
          <w:szCs w:val="28"/>
        </w:rPr>
        <w:t>12. Арендные платежи при операционной аренде.</w:t>
      </w:r>
    </w:p>
    <w:p w14:paraId="4B02D0F8" w14:textId="7B30F30E" w:rsidR="007A4EF7" w:rsidRPr="00275A36" w:rsidRDefault="007A4EF7" w:rsidP="00275A36">
      <w:pPr>
        <w:autoSpaceDE/>
        <w:autoSpaceDN/>
        <w:adjustRightInd/>
        <w:ind w:firstLine="709"/>
        <w:jc w:val="both"/>
        <w:rPr>
          <w:sz w:val="28"/>
          <w:szCs w:val="28"/>
        </w:rPr>
      </w:pPr>
      <w:r w:rsidRPr="00275A36">
        <w:rPr>
          <w:sz w:val="28"/>
          <w:szCs w:val="28"/>
        </w:rPr>
        <w:t>13. Содержание стандарта «Финансовые инструменты».</w:t>
      </w:r>
    </w:p>
    <w:p w14:paraId="1FE94B29" w14:textId="0E68F5F5" w:rsidR="007A4EF7" w:rsidRPr="00275A36" w:rsidRDefault="007A4EF7" w:rsidP="00275A36">
      <w:pPr>
        <w:autoSpaceDE/>
        <w:autoSpaceDN/>
        <w:adjustRightInd/>
        <w:ind w:firstLine="709"/>
        <w:jc w:val="both"/>
        <w:rPr>
          <w:sz w:val="28"/>
          <w:szCs w:val="28"/>
        </w:rPr>
      </w:pPr>
      <w:r w:rsidRPr="00275A36">
        <w:rPr>
          <w:sz w:val="28"/>
          <w:szCs w:val="28"/>
        </w:rPr>
        <w:t>14. Учет денежных средств на лицевом счете в казначействе.</w:t>
      </w:r>
    </w:p>
    <w:p w14:paraId="6BB07764" w14:textId="6F901D45" w:rsidR="007A4EF7" w:rsidRPr="00275A36" w:rsidRDefault="007A4EF7" w:rsidP="00275A36">
      <w:pPr>
        <w:autoSpaceDE/>
        <w:autoSpaceDN/>
        <w:adjustRightInd/>
        <w:ind w:firstLine="709"/>
        <w:jc w:val="both"/>
        <w:rPr>
          <w:sz w:val="28"/>
          <w:szCs w:val="28"/>
        </w:rPr>
      </w:pPr>
      <w:r w:rsidRPr="00275A36">
        <w:rPr>
          <w:sz w:val="28"/>
          <w:szCs w:val="28"/>
        </w:rPr>
        <w:t>15. Учет финансовой дебиторской задолженности.</w:t>
      </w:r>
    </w:p>
    <w:p w14:paraId="06BFDFF9" w14:textId="695B067D" w:rsidR="007A4EF7" w:rsidRPr="00275A36" w:rsidRDefault="007A4EF7" w:rsidP="00275A36">
      <w:pPr>
        <w:autoSpaceDE/>
        <w:autoSpaceDN/>
        <w:adjustRightInd/>
        <w:ind w:firstLine="709"/>
        <w:jc w:val="both"/>
        <w:rPr>
          <w:sz w:val="28"/>
          <w:szCs w:val="28"/>
        </w:rPr>
      </w:pPr>
      <w:r w:rsidRPr="00275A36">
        <w:rPr>
          <w:sz w:val="28"/>
          <w:szCs w:val="28"/>
        </w:rPr>
        <w:t>16. Учет финансовых активов, удерживаемых до погашения.</w:t>
      </w:r>
    </w:p>
    <w:p w14:paraId="6414E172" w14:textId="35A7DE4A" w:rsidR="007A4EF7" w:rsidRPr="00275A36" w:rsidRDefault="007A4EF7" w:rsidP="00275A36">
      <w:pPr>
        <w:autoSpaceDE/>
        <w:autoSpaceDN/>
        <w:adjustRightInd/>
        <w:ind w:firstLine="709"/>
        <w:jc w:val="both"/>
        <w:rPr>
          <w:sz w:val="28"/>
          <w:szCs w:val="28"/>
        </w:rPr>
      </w:pPr>
      <w:r w:rsidRPr="00275A36">
        <w:rPr>
          <w:sz w:val="28"/>
          <w:szCs w:val="28"/>
        </w:rPr>
        <w:t>17. Учет финансовых активов, предназначенных для перепродажи.</w:t>
      </w:r>
    </w:p>
    <w:p w14:paraId="040796CD" w14:textId="6459BC04" w:rsidR="007A4EF7" w:rsidRPr="00275A36" w:rsidRDefault="007A4EF7" w:rsidP="00275A36">
      <w:pPr>
        <w:autoSpaceDE/>
        <w:autoSpaceDN/>
        <w:adjustRightInd/>
        <w:ind w:firstLine="709"/>
        <w:jc w:val="both"/>
        <w:rPr>
          <w:sz w:val="28"/>
          <w:szCs w:val="28"/>
        </w:rPr>
      </w:pPr>
      <w:r w:rsidRPr="00275A36">
        <w:rPr>
          <w:sz w:val="28"/>
          <w:szCs w:val="28"/>
        </w:rPr>
        <w:t>18. Учет финансовых активов, предназначенных для получения доходов от участия.</w:t>
      </w:r>
    </w:p>
    <w:p w14:paraId="618ED65E" w14:textId="774309ED" w:rsidR="00C27ECE" w:rsidRPr="00275A36" w:rsidRDefault="00C27ECE" w:rsidP="00275A36">
      <w:pPr>
        <w:autoSpaceDE/>
        <w:autoSpaceDN/>
        <w:adjustRightInd/>
        <w:ind w:firstLine="709"/>
        <w:jc w:val="both"/>
        <w:rPr>
          <w:sz w:val="28"/>
          <w:szCs w:val="28"/>
        </w:rPr>
      </w:pPr>
      <w:r w:rsidRPr="00275A36">
        <w:rPr>
          <w:sz w:val="28"/>
          <w:szCs w:val="28"/>
        </w:rPr>
        <w:t>19. Формирование и учет резерва на оплату предстоящих отпусков.</w:t>
      </w:r>
    </w:p>
    <w:p w14:paraId="61E0CCE5" w14:textId="0557D3E9" w:rsidR="00C27ECE" w:rsidRPr="00275A36" w:rsidRDefault="00C27ECE" w:rsidP="00275A36">
      <w:pPr>
        <w:autoSpaceDE/>
        <w:autoSpaceDN/>
        <w:adjustRightInd/>
        <w:ind w:firstLine="709"/>
        <w:jc w:val="both"/>
        <w:rPr>
          <w:sz w:val="28"/>
          <w:szCs w:val="28"/>
        </w:rPr>
      </w:pPr>
      <w:r w:rsidRPr="00275A36">
        <w:rPr>
          <w:sz w:val="28"/>
          <w:szCs w:val="28"/>
        </w:rPr>
        <w:t xml:space="preserve">20. </w:t>
      </w:r>
      <w:bookmarkStart w:id="36" w:name="_Hlk68544899"/>
      <w:r w:rsidRPr="00275A36">
        <w:rPr>
          <w:sz w:val="28"/>
          <w:szCs w:val="28"/>
        </w:rPr>
        <w:t xml:space="preserve">Методика расчета резерва на оплату отпусков </w:t>
      </w:r>
      <w:bookmarkEnd w:id="36"/>
      <w:r w:rsidRPr="00275A36">
        <w:rPr>
          <w:sz w:val="28"/>
          <w:szCs w:val="28"/>
        </w:rPr>
        <w:t>по учреждению в целом.</w:t>
      </w:r>
    </w:p>
    <w:p w14:paraId="156951DC" w14:textId="5A4C0510" w:rsidR="00C27ECE" w:rsidRPr="00275A36" w:rsidRDefault="00C27ECE" w:rsidP="00275A36">
      <w:pPr>
        <w:autoSpaceDE/>
        <w:autoSpaceDN/>
        <w:adjustRightInd/>
        <w:ind w:firstLine="709"/>
        <w:jc w:val="both"/>
        <w:rPr>
          <w:sz w:val="28"/>
          <w:szCs w:val="28"/>
        </w:rPr>
      </w:pPr>
      <w:r w:rsidRPr="00275A36">
        <w:rPr>
          <w:sz w:val="28"/>
          <w:szCs w:val="28"/>
        </w:rPr>
        <w:t>21. Методика расчета резерва на оплату отпусков по категориям персонала.</w:t>
      </w:r>
    </w:p>
    <w:p w14:paraId="316B2F60" w14:textId="431D778A" w:rsidR="00C27ECE" w:rsidRPr="00275A36" w:rsidRDefault="00C27ECE" w:rsidP="00275A36">
      <w:pPr>
        <w:autoSpaceDE/>
        <w:autoSpaceDN/>
        <w:adjustRightInd/>
        <w:ind w:firstLine="709"/>
        <w:jc w:val="both"/>
        <w:rPr>
          <w:sz w:val="28"/>
          <w:szCs w:val="28"/>
        </w:rPr>
      </w:pPr>
      <w:r w:rsidRPr="00275A36">
        <w:rPr>
          <w:sz w:val="28"/>
          <w:szCs w:val="28"/>
        </w:rPr>
        <w:t>22. Методика расчета резерва на оплату отпусков отдельно по каждому сотруднику.</w:t>
      </w:r>
    </w:p>
    <w:p w14:paraId="465B7625" w14:textId="2BE9B5F9" w:rsidR="00C27ECE" w:rsidRPr="00275A36" w:rsidRDefault="00C27ECE" w:rsidP="00275A36">
      <w:pPr>
        <w:autoSpaceDE/>
        <w:autoSpaceDN/>
        <w:adjustRightInd/>
        <w:ind w:firstLine="709"/>
        <w:jc w:val="both"/>
        <w:rPr>
          <w:sz w:val="28"/>
          <w:szCs w:val="28"/>
        </w:rPr>
      </w:pPr>
      <w:r w:rsidRPr="00275A36">
        <w:rPr>
          <w:sz w:val="28"/>
          <w:szCs w:val="28"/>
        </w:rPr>
        <w:t>23. Формирование и учет пенсионных и иных аналогичных отложенных выплат персоналу.</w:t>
      </w:r>
    </w:p>
    <w:p w14:paraId="3FF6E29B" w14:textId="07D30F4A" w:rsidR="00C27ECE" w:rsidRPr="00275A36" w:rsidRDefault="00C27ECE" w:rsidP="00275A36">
      <w:pPr>
        <w:autoSpaceDE/>
        <w:autoSpaceDN/>
        <w:adjustRightInd/>
        <w:ind w:firstLine="709"/>
        <w:jc w:val="both"/>
        <w:rPr>
          <w:sz w:val="28"/>
          <w:szCs w:val="28"/>
        </w:rPr>
      </w:pPr>
      <w:r w:rsidRPr="00275A36">
        <w:rPr>
          <w:sz w:val="28"/>
          <w:szCs w:val="28"/>
        </w:rPr>
        <w:t>24. Отражение показателей резерва предстоящих расходов по выплатам персоналу в балансе, отчете о финансовых результатах деятельности, сведениях по дебиторской и кредиторской задолженности.</w:t>
      </w:r>
    </w:p>
    <w:p w14:paraId="46FE3498" w14:textId="7ADA7772" w:rsidR="00FA6EEE" w:rsidRPr="00275A36" w:rsidRDefault="00FA6EEE" w:rsidP="00275A36">
      <w:pPr>
        <w:autoSpaceDE/>
        <w:autoSpaceDN/>
        <w:adjustRightInd/>
        <w:ind w:firstLine="709"/>
        <w:jc w:val="both"/>
        <w:rPr>
          <w:sz w:val="28"/>
          <w:szCs w:val="28"/>
        </w:rPr>
      </w:pPr>
      <w:r w:rsidRPr="00275A36">
        <w:rPr>
          <w:sz w:val="28"/>
          <w:szCs w:val="28"/>
        </w:rPr>
        <w:t>25. Учет и оценка резерва по гарантийному ремонту.</w:t>
      </w:r>
    </w:p>
    <w:p w14:paraId="2A254BF9" w14:textId="7F1CD99C" w:rsidR="00FA6EEE" w:rsidRPr="00275A36" w:rsidRDefault="00FA6EEE" w:rsidP="00275A36">
      <w:pPr>
        <w:autoSpaceDE/>
        <w:autoSpaceDN/>
        <w:adjustRightInd/>
        <w:ind w:firstLine="709"/>
        <w:jc w:val="both"/>
        <w:rPr>
          <w:sz w:val="28"/>
          <w:szCs w:val="28"/>
        </w:rPr>
      </w:pPr>
      <w:r w:rsidRPr="00275A36">
        <w:rPr>
          <w:sz w:val="28"/>
          <w:szCs w:val="28"/>
        </w:rPr>
        <w:t>26. Учет и оценка резерва по претензиям и искам.</w:t>
      </w:r>
    </w:p>
    <w:p w14:paraId="10D53906" w14:textId="52F0A50F" w:rsidR="00FA6EEE" w:rsidRPr="00275A36" w:rsidRDefault="00FA6EEE" w:rsidP="00275A36">
      <w:pPr>
        <w:autoSpaceDE/>
        <w:autoSpaceDN/>
        <w:adjustRightInd/>
        <w:ind w:firstLine="709"/>
        <w:jc w:val="both"/>
        <w:rPr>
          <w:sz w:val="28"/>
          <w:szCs w:val="28"/>
        </w:rPr>
      </w:pPr>
      <w:r w:rsidRPr="00275A36">
        <w:rPr>
          <w:sz w:val="28"/>
          <w:szCs w:val="28"/>
        </w:rPr>
        <w:t>27. Учет и оценка резерва по реструктуризации.</w:t>
      </w:r>
    </w:p>
    <w:p w14:paraId="74F90078" w14:textId="3C740CB2" w:rsidR="00FA6EEE" w:rsidRPr="00275A36" w:rsidRDefault="00FA6EEE" w:rsidP="00275A36">
      <w:pPr>
        <w:autoSpaceDE/>
        <w:autoSpaceDN/>
        <w:adjustRightInd/>
        <w:ind w:firstLine="709"/>
        <w:jc w:val="both"/>
        <w:rPr>
          <w:sz w:val="28"/>
          <w:szCs w:val="28"/>
        </w:rPr>
      </w:pPr>
      <w:r w:rsidRPr="00275A36">
        <w:rPr>
          <w:sz w:val="28"/>
          <w:szCs w:val="28"/>
        </w:rPr>
        <w:t>28. Учет и оценка резерва по убыточным договорным обязательствам.</w:t>
      </w:r>
    </w:p>
    <w:p w14:paraId="4B17DE75" w14:textId="7BAF0176" w:rsidR="00FA6EEE" w:rsidRPr="00275A36" w:rsidRDefault="00FA6EEE" w:rsidP="00275A36">
      <w:pPr>
        <w:autoSpaceDE/>
        <w:autoSpaceDN/>
        <w:adjustRightInd/>
        <w:ind w:firstLine="709"/>
        <w:jc w:val="both"/>
        <w:rPr>
          <w:sz w:val="28"/>
          <w:szCs w:val="28"/>
        </w:rPr>
      </w:pPr>
      <w:r w:rsidRPr="00275A36">
        <w:rPr>
          <w:sz w:val="28"/>
          <w:szCs w:val="28"/>
        </w:rPr>
        <w:t>29. Учет и оценка резерва на демонтаж и вывод основных средств из эксплуатации.</w:t>
      </w:r>
    </w:p>
    <w:p w14:paraId="61A2CC3A" w14:textId="7533E985" w:rsidR="00C27ECE" w:rsidRPr="00275A36" w:rsidRDefault="00FA6EEE" w:rsidP="00275A36">
      <w:pPr>
        <w:autoSpaceDE/>
        <w:autoSpaceDN/>
        <w:adjustRightInd/>
        <w:ind w:firstLine="709"/>
        <w:jc w:val="both"/>
        <w:rPr>
          <w:sz w:val="28"/>
          <w:szCs w:val="28"/>
        </w:rPr>
      </w:pPr>
      <w:r w:rsidRPr="00275A36">
        <w:rPr>
          <w:sz w:val="28"/>
          <w:szCs w:val="28"/>
        </w:rPr>
        <w:t xml:space="preserve">30. </w:t>
      </w:r>
      <w:r w:rsidRPr="00275A36">
        <w:rPr>
          <w:color w:val="222222"/>
          <w:sz w:val="28"/>
          <w:szCs w:val="28"/>
          <w:shd w:val="clear" w:color="auto" w:fill="FFFFFF"/>
        </w:rPr>
        <w:t>Отражение в бухгалтерском учете резерва по сомнительной дебиторской задолженности.</w:t>
      </w:r>
    </w:p>
    <w:p w14:paraId="10B4E0E3" w14:textId="0ED6E5AE" w:rsidR="00FA6EEE" w:rsidRPr="00275A36" w:rsidRDefault="00FA6EEE"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31. Состав операций в отчете о движении денежных средств, относящи</w:t>
      </w:r>
      <w:r w:rsidR="000B7777" w:rsidRPr="00275A36">
        <w:rPr>
          <w:color w:val="222222"/>
          <w:sz w:val="28"/>
          <w:szCs w:val="28"/>
          <w:shd w:val="clear" w:color="auto" w:fill="FFFFFF"/>
        </w:rPr>
        <w:t>х</w:t>
      </w:r>
      <w:r w:rsidRPr="00275A36">
        <w:rPr>
          <w:color w:val="222222"/>
          <w:sz w:val="28"/>
          <w:szCs w:val="28"/>
          <w:shd w:val="clear" w:color="auto" w:fill="FFFFFF"/>
        </w:rPr>
        <w:t>ся к текущим, инвестиционн</w:t>
      </w:r>
      <w:r w:rsidR="000B7777" w:rsidRPr="00275A36">
        <w:rPr>
          <w:color w:val="222222"/>
          <w:sz w:val="28"/>
          <w:szCs w:val="28"/>
          <w:shd w:val="clear" w:color="auto" w:fill="FFFFFF"/>
        </w:rPr>
        <w:t>ы</w:t>
      </w:r>
      <w:r w:rsidRPr="00275A36">
        <w:rPr>
          <w:color w:val="222222"/>
          <w:sz w:val="28"/>
          <w:szCs w:val="28"/>
          <w:shd w:val="clear" w:color="auto" w:fill="FFFFFF"/>
        </w:rPr>
        <w:t>м и финансовым по</w:t>
      </w:r>
      <w:r w:rsidR="000B7777" w:rsidRPr="00275A36">
        <w:rPr>
          <w:color w:val="222222"/>
          <w:sz w:val="28"/>
          <w:szCs w:val="28"/>
          <w:shd w:val="clear" w:color="auto" w:fill="FFFFFF"/>
        </w:rPr>
        <w:t>токам.</w:t>
      </w:r>
    </w:p>
    <w:p w14:paraId="6535FCA1" w14:textId="4DD00329" w:rsidR="000B7777" w:rsidRPr="00275A36" w:rsidRDefault="000B7777"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32. Отличие событий после отчетной даты от ошибки.</w:t>
      </w:r>
    </w:p>
    <w:p w14:paraId="40160E04" w14:textId="3150A21C" w:rsidR="000B7777" w:rsidRPr="00275A36" w:rsidRDefault="000B7777"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 xml:space="preserve">33. Условия признания дохода в государственных и муниципальных </w:t>
      </w:r>
      <w:r w:rsidRPr="00275A36">
        <w:rPr>
          <w:color w:val="222222"/>
          <w:sz w:val="28"/>
          <w:szCs w:val="28"/>
          <w:shd w:val="clear" w:color="auto" w:fill="FFFFFF"/>
        </w:rPr>
        <w:lastRenderedPageBreak/>
        <w:t>учреждениях.</w:t>
      </w:r>
    </w:p>
    <w:p w14:paraId="7D67E8B4" w14:textId="7406FC98" w:rsidR="000B7777" w:rsidRPr="00275A36" w:rsidRDefault="000B7777"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34. Состав доходов от обменных и необменных операций в государственных и муниципальных учреждениях.</w:t>
      </w:r>
    </w:p>
    <w:p w14:paraId="4B155811" w14:textId="260DAAD7" w:rsidR="000206EA" w:rsidRPr="00275A36" w:rsidRDefault="000206EA"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35. Особенности признания и учета отдельных видов доходов от реализации.</w:t>
      </w:r>
    </w:p>
    <w:p w14:paraId="755FB8BE" w14:textId="39C45677" w:rsidR="000206EA" w:rsidRPr="00275A36" w:rsidRDefault="000206EA"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36. Особенности признания и учета отдельных видов прочих доходов от необменных операций.</w:t>
      </w:r>
    </w:p>
    <w:p w14:paraId="3C35E4E7" w14:textId="0C810D46" w:rsidR="000206EA" w:rsidRPr="00275A36" w:rsidRDefault="000206EA"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37. Раскрытие информации о доходах в отчетности государственных и муниципальных учреждений.</w:t>
      </w:r>
    </w:p>
    <w:p w14:paraId="497FFB14" w14:textId="79A377F5" w:rsidR="000B7777" w:rsidRPr="00275A36" w:rsidRDefault="000206EA"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38. Виды отчетности государственных и муниципальных учреждений по назначению.</w:t>
      </w:r>
    </w:p>
    <w:p w14:paraId="0F3DF19C" w14:textId="6480CC28" w:rsidR="00EB7270" w:rsidRPr="00275A36" w:rsidRDefault="00EB7270"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39. Принципы и характеристики отчетности.</w:t>
      </w:r>
    </w:p>
    <w:p w14:paraId="3C2518C9" w14:textId="4217EEBF" w:rsidR="00EB7270" w:rsidRPr="00275A36" w:rsidRDefault="00EB7270" w:rsidP="00275A36">
      <w:pPr>
        <w:tabs>
          <w:tab w:val="left" w:pos="0"/>
          <w:tab w:val="left" w:pos="993"/>
        </w:tabs>
        <w:autoSpaceDE/>
        <w:autoSpaceDN/>
        <w:adjustRightInd/>
        <w:ind w:firstLine="709"/>
        <w:contextualSpacing/>
        <w:jc w:val="both"/>
        <w:rPr>
          <w:color w:val="222222"/>
          <w:sz w:val="28"/>
          <w:szCs w:val="28"/>
          <w:shd w:val="clear" w:color="auto" w:fill="FFFFFF"/>
        </w:rPr>
      </w:pPr>
      <w:r w:rsidRPr="00275A36">
        <w:rPr>
          <w:color w:val="222222"/>
          <w:sz w:val="28"/>
          <w:szCs w:val="28"/>
          <w:shd w:val="clear" w:color="auto" w:fill="FFFFFF"/>
        </w:rPr>
        <w:t>40. Состав отчетности и порядок ее представления в зависимости от типа государственного учреждения.</w:t>
      </w:r>
    </w:p>
    <w:p w14:paraId="3355379A" w14:textId="1C01539F" w:rsidR="00FA6EEE" w:rsidRPr="00275A36" w:rsidRDefault="00FA6EEE" w:rsidP="00275A36">
      <w:pPr>
        <w:tabs>
          <w:tab w:val="left" w:pos="0"/>
          <w:tab w:val="left" w:pos="993"/>
        </w:tabs>
        <w:autoSpaceDE/>
        <w:autoSpaceDN/>
        <w:adjustRightInd/>
        <w:contextualSpacing/>
        <w:jc w:val="both"/>
        <w:rPr>
          <w:color w:val="222222"/>
          <w:sz w:val="28"/>
          <w:szCs w:val="28"/>
          <w:shd w:val="clear" w:color="auto" w:fill="FFFFFF"/>
        </w:rPr>
      </w:pPr>
    </w:p>
    <w:p w14:paraId="0DF288DC" w14:textId="5F01882C" w:rsidR="007A710A" w:rsidRPr="00275A36" w:rsidRDefault="00E05D37" w:rsidP="00275A36">
      <w:pPr>
        <w:tabs>
          <w:tab w:val="left" w:pos="0"/>
          <w:tab w:val="left" w:pos="993"/>
        </w:tabs>
        <w:autoSpaceDE/>
        <w:autoSpaceDN/>
        <w:adjustRightInd/>
        <w:ind w:firstLine="709"/>
        <w:contextualSpacing/>
        <w:jc w:val="center"/>
        <w:rPr>
          <w:b/>
          <w:bCs/>
          <w:sz w:val="28"/>
          <w:szCs w:val="28"/>
        </w:rPr>
      </w:pPr>
      <w:r w:rsidRPr="00275A36">
        <w:rPr>
          <w:b/>
          <w:bCs/>
          <w:sz w:val="28"/>
          <w:szCs w:val="28"/>
        </w:rPr>
        <w:t>Контрольная работа</w:t>
      </w:r>
    </w:p>
    <w:p w14:paraId="6869DA28" w14:textId="6973C3C5" w:rsidR="00102293" w:rsidRPr="00275A36" w:rsidRDefault="00102293" w:rsidP="00275A36">
      <w:pPr>
        <w:ind w:firstLine="900"/>
        <w:jc w:val="both"/>
        <w:rPr>
          <w:rFonts w:eastAsia="Calibri"/>
          <w:sz w:val="28"/>
          <w:szCs w:val="28"/>
          <w:lang w:eastAsia="en-US"/>
        </w:rPr>
      </w:pPr>
      <w:r w:rsidRPr="00275A36">
        <w:rPr>
          <w:rFonts w:eastAsia="Calibri"/>
          <w:sz w:val="28"/>
          <w:szCs w:val="28"/>
          <w:lang w:eastAsia="en-US"/>
        </w:rPr>
        <w:t>Цель контрольной работы</w:t>
      </w:r>
      <w:r w:rsidRPr="00275A36">
        <w:rPr>
          <w:rFonts w:eastAsia="Calibri"/>
          <w:b/>
          <w:sz w:val="28"/>
          <w:szCs w:val="28"/>
          <w:lang w:eastAsia="en-US"/>
        </w:rPr>
        <w:t xml:space="preserve"> </w:t>
      </w:r>
      <w:r w:rsidRPr="00275A36">
        <w:rPr>
          <w:rFonts w:eastAsia="Calibri"/>
          <w:sz w:val="28"/>
          <w:szCs w:val="28"/>
          <w:lang w:eastAsia="en-US"/>
        </w:rPr>
        <w:t>заключается в усвоении классификации и оценки объектов бухгалтерского учета учреждения, порядка отражения на счетах бухгалтерского учета фактов хозяйственной жизни и формирования основных форм отчетности государственных учреждений.</w:t>
      </w:r>
    </w:p>
    <w:p w14:paraId="3FE31336" w14:textId="77777777" w:rsidR="00102293" w:rsidRPr="00275A36" w:rsidRDefault="00102293" w:rsidP="00275A36">
      <w:pPr>
        <w:autoSpaceDE/>
        <w:autoSpaceDN/>
        <w:adjustRightInd/>
        <w:ind w:firstLine="900"/>
        <w:jc w:val="both"/>
        <w:rPr>
          <w:rFonts w:eastAsia="Calibri"/>
          <w:sz w:val="28"/>
          <w:szCs w:val="28"/>
          <w:lang w:eastAsia="en-US"/>
        </w:rPr>
      </w:pPr>
      <w:r w:rsidRPr="00275A36">
        <w:rPr>
          <w:rFonts w:eastAsia="Calibri"/>
          <w:sz w:val="28"/>
          <w:szCs w:val="28"/>
          <w:lang w:eastAsia="en-US"/>
        </w:rPr>
        <w:t>Контрольная работа выполняется обучающимися самостоятельно.</w:t>
      </w:r>
    </w:p>
    <w:p w14:paraId="0564E0ED" w14:textId="4155A13C" w:rsidR="00102293" w:rsidRPr="00275A36" w:rsidRDefault="00102293" w:rsidP="004319C2">
      <w:pPr>
        <w:autoSpaceDE/>
        <w:autoSpaceDN/>
        <w:adjustRightInd/>
        <w:ind w:firstLine="900"/>
        <w:jc w:val="both"/>
        <w:rPr>
          <w:rFonts w:eastAsia="Calibri"/>
          <w:sz w:val="28"/>
          <w:szCs w:val="28"/>
          <w:lang w:eastAsia="en-US"/>
        </w:rPr>
      </w:pPr>
      <w:r w:rsidRPr="00275A36">
        <w:rPr>
          <w:rFonts w:eastAsia="Calibri"/>
          <w:sz w:val="28"/>
          <w:szCs w:val="28"/>
          <w:lang w:eastAsia="en-US"/>
        </w:rPr>
        <w:t xml:space="preserve">Контрольная работа содержит комплекс заданий по основным темам изучаемого курса, выполнение которых позволит проконтролировать усвоение теоретических и практических аспектов дисциплины </w:t>
      </w:r>
      <w:r w:rsidR="009C32BD">
        <w:rPr>
          <w:rFonts w:eastAsia="Calibri"/>
          <w:sz w:val="28"/>
          <w:szCs w:val="28"/>
          <w:lang w:eastAsia="en-US"/>
        </w:rPr>
        <w:t>Бухгалтерский учет и отчетность организаций Вооруженных Сил Российской Федерации</w:t>
      </w:r>
      <w:r w:rsidRPr="00275A36">
        <w:rPr>
          <w:rFonts w:eastAsia="Calibri"/>
          <w:sz w:val="28"/>
          <w:szCs w:val="28"/>
          <w:lang w:eastAsia="en-US"/>
        </w:rPr>
        <w:t>.</w:t>
      </w:r>
    </w:p>
    <w:p w14:paraId="0A15A391" w14:textId="77777777" w:rsidR="00102293" w:rsidRPr="00275A36" w:rsidRDefault="00102293" w:rsidP="004319C2">
      <w:pPr>
        <w:autoSpaceDE/>
        <w:autoSpaceDN/>
        <w:adjustRightInd/>
        <w:ind w:firstLine="900"/>
        <w:jc w:val="both"/>
        <w:rPr>
          <w:rFonts w:eastAsia="Calibri"/>
          <w:sz w:val="28"/>
          <w:szCs w:val="28"/>
          <w:lang w:eastAsia="en-US"/>
        </w:rPr>
      </w:pPr>
      <w:r w:rsidRPr="00275A36">
        <w:rPr>
          <w:rFonts w:eastAsia="Calibri"/>
          <w:sz w:val="28"/>
          <w:szCs w:val="28"/>
          <w:lang w:eastAsia="en-US"/>
        </w:rPr>
        <w:t>Работа состоит из 6 комплектов заданий, включающих в себя 15 вариантов. Количество комплектов заданий соответствует количеству тем. Вариант определяет преподаватель. Каждое задание оценивается отдельно.</w:t>
      </w:r>
    </w:p>
    <w:p w14:paraId="7B309F61" w14:textId="77777777" w:rsidR="00102293" w:rsidRPr="00275A36" w:rsidRDefault="00102293" w:rsidP="004319C2">
      <w:pPr>
        <w:autoSpaceDE/>
        <w:autoSpaceDN/>
        <w:adjustRightInd/>
        <w:ind w:firstLine="900"/>
        <w:jc w:val="both"/>
        <w:rPr>
          <w:rFonts w:eastAsia="Calibri"/>
          <w:sz w:val="28"/>
          <w:szCs w:val="28"/>
          <w:lang w:eastAsia="en-US"/>
        </w:rPr>
      </w:pPr>
      <w:r w:rsidRPr="00275A36">
        <w:rPr>
          <w:rFonts w:eastAsia="Calibri"/>
          <w:sz w:val="28"/>
          <w:szCs w:val="28"/>
          <w:lang w:eastAsia="en-US"/>
        </w:rPr>
        <w:t>По итогам всех выполненных заданий выставляется оценка, которая является составной частью оценки работы в модуле обучающегося по изучаемому курсу.</w:t>
      </w:r>
    </w:p>
    <w:p w14:paraId="135F44CD" w14:textId="77777777" w:rsidR="00102293" w:rsidRPr="00275A36" w:rsidRDefault="00102293" w:rsidP="004319C2">
      <w:pPr>
        <w:autoSpaceDE/>
        <w:autoSpaceDN/>
        <w:adjustRightInd/>
        <w:ind w:firstLine="900"/>
        <w:jc w:val="both"/>
        <w:rPr>
          <w:rFonts w:eastAsia="Calibri"/>
          <w:sz w:val="28"/>
          <w:szCs w:val="28"/>
          <w:lang w:eastAsia="en-US"/>
        </w:rPr>
      </w:pPr>
      <w:r w:rsidRPr="00275A36">
        <w:rPr>
          <w:rFonts w:eastAsia="Calibri"/>
          <w:sz w:val="28"/>
          <w:szCs w:val="28"/>
          <w:lang w:eastAsia="en-US"/>
        </w:rPr>
        <w:t>Контрольная работа оценивается следующим образом:</w:t>
      </w:r>
    </w:p>
    <w:p w14:paraId="48DF29FD" w14:textId="77777777" w:rsidR="00102293" w:rsidRPr="00275A36" w:rsidRDefault="00102293" w:rsidP="004319C2">
      <w:pPr>
        <w:autoSpaceDE/>
        <w:autoSpaceDN/>
        <w:adjustRightInd/>
        <w:ind w:firstLine="900"/>
        <w:jc w:val="both"/>
        <w:rPr>
          <w:rFonts w:eastAsia="Calibri"/>
          <w:sz w:val="28"/>
          <w:szCs w:val="28"/>
          <w:lang w:eastAsia="en-US"/>
        </w:rPr>
      </w:pPr>
      <w:r w:rsidRPr="00275A36">
        <w:rPr>
          <w:rFonts w:eastAsia="Calibri"/>
          <w:sz w:val="28"/>
          <w:szCs w:val="28"/>
          <w:lang w:eastAsia="en-US"/>
        </w:rPr>
        <w:t>- задание 1 – 0 – 1 балл;</w:t>
      </w:r>
    </w:p>
    <w:p w14:paraId="345AAD9F" w14:textId="77777777" w:rsidR="00102293" w:rsidRPr="00275A36" w:rsidRDefault="00102293" w:rsidP="004319C2">
      <w:pPr>
        <w:autoSpaceDE/>
        <w:autoSpaceDN/>
        <w:adjustRightInd/>
        <w:ind w:firstLine="900"/>
        <w:jc w:val="both"/>
        <w:rPr>
          <w:rFonts w:eastAsia="Calibri"/>
          <w:sz w:val="28"/>
          <w:szCs w:val="28"/>
          <w:lang w:eastAsia="en-US"/>
        </w:rPr>
      </w:pPr>
      <w:r w:rsidRPr="00275A36">
        <w:rPr>
          <w:rFonts w:eastAsia="Calibri"/>
          <w:sz w:val="28"/>
          <w:szCs w:val="28"/>
          <w:lang w:eastAsia="en-US"/>
        </w:rPr>
        <w:t>- задание 2 – 0 – 2 балла;</w:t>
      </w:r>
    </w:p>
    <w:p w14:paraId="15C37705" w14:textId="77777777" w:rsidR="00102293" w:rsidRPr="00275A36" w:rsidRDefault="00102293" w:rsidP="004319C2">
      <w:pPr>
        <w:autoSpaceDE/>
        <w:autoSpaceDN/>
        <w:adjustRightInd/>
        <w:ind w:firstLine="900"/>
        <w:jc w:val="both"/>
        <w:rPr>
          <w:rFonts w:eastAsia="Calibri"/>
          <w:sz w:val="28"/>
          <w:szCs w:val="28"/>
          <w:lang w:eastAsia="en-US"/>
        </w:rPr>
      </w:pPr>
      <w:r w:rsidRPr="00275A36">
        <w:rPr>
          <w:rFonts w:eastAsia="Calibri"/>
          <w:sz w:val="28"/>
          <w:szCs w:val="28"/>
          <w:lang w:eastAsia="en-US"/>
        </w:rPr>
        <w:t>- задание 3 – 0 – 2 балла;</w:t>
      </w:r>
    </w:p>
    <w:p w14:paraId="06B9AE85" w14:textId="77777777" w:rsidR="00102293" w:rsidRPr="00275A36" w:rsidRDefault="00102293" w:rsidP="004319C2">
      <w:pPr>
        <w:autoSpaceDE/>
        <w:autoSpaceDN/>
        <w:adjustRightInd/>
        <w:ind w:firstLine="900"/>
        <w:jc w:val="both"/>
        <w:rPr>
          <w:rFonts w:eastAsia="Calibri"/>
          <w:sz w:val="28"/>
          <w:szCs w:val="28"/>
          <w:lang w:eastAsia="en-US"/>
        </w:rPr>
      </w:pPr>
      <w:r w:rsidRPr="00275A36">
        <w:rPr>
          <w:rFonts w:eastAsia="Calibri"/>
          <w:sz w:val="28"/>
          <w:szCs w:val="28"/>
          <w:lang w:eastAsia="en-US"/>
        </w:rPr>
        <w:t>- задание 4 – 0 – 2 балла;</w:t>
      </w:r>
    </w:p>
    <w:p w14:paraId="1C68E488" w14:textId="5E1364DF" w:rsidR="00102293" w:rsidRPr="00275A36" w:rsidRDefault="00102293" w:rsidP="004319C2">
      <w:pPr>
        <w:autoSpaceDE/>
        <w:autoSpaceDN/>
        <w:adjustRightInd/>
        <w:ind w:firstLine="900"/>
        <w:jc w:val="both"/>
        <w:rPr>
          <w:rFonts w:eastAsia="Calibri"/>
          <w:sz w:val="28"/>
          <w:szCs w:val="28"/>
          <w:lang w:eastAsia="en-US"/>
        </w:rPr>
      </w:pPr>
      <w:r w:rsidRPr="00275A36">
        <w:rPr>
          <w:rFonts w:eastAsia="Calibri"/>
          <w:sz w:val="28"/>
          <w:szCs w:val="28"/>
          <w:lang w:eastAsia="en-US"/>
        </w:rPr>
        <w:t>- задание 5 – 0 – 2 балл</w:t>
      </w:r>
      <w:r w:rsidR="0047559D" w:rsidRPr="00275A36">
        <w:rPr>
          <w:rFonts w:eastAsia="Calibri"/>
          <w:sz w:val="28"/>
          <w:szCs w:val="28"/>
          <w:lang w:eastAsia="en-US"/>
        </w:rPr>
        <w:t>а</w:t>
      </w:r>
      <w:r w:rsidRPr="00275A36">
        <w:rPr>
          <w:rFonts w:eastAsia="Calibri"/>
          <w:sz w:val="28"/>
          <w:szCs w:val="28"/>
          <w:lang w:eastAsia="en-US"/>
        </w:rPr>
        <w:t>;</w:t>
      </w:r>
    </w:p>
    <w:p w14:paraId="2C79272E" w14:textId="7B754CE2" w:rsidR="002922EC" w:rsidRPr="00275A36" w:rsidRDefault="00102293" w:rsidP="004319C2">
      <w:pPr>
        <w:tabs>
          <w:tab w:val="left" w:pos="0"/>
          <w:tab w:val="left" w:pos="993"/>
        </w:tabs>
        <w:autoSpaceDE/>
        <w:autoSpaceDN/>
        <w:adjustRightInd/>
        <w:ind w:firstLine="900"/>
        <w:contextualSpacing/>
        <w:rPr>
          <w:rFonts w:eastAsia="Calibri"/>
          <w:b/>
          <w:bCs/>
          <w:i/>
          <w:sz w:val="28"/>
          <w:szCs w:val="28"/>
          <w:lang w:eastAsia="en-US"/>
        </w:rPr>
      </w:pPr>
      <w:r w:rsidRPr="00275A36">
        <w:rPr>
          <w:rFonts w:eastAsia="Calibri"/>
          <w:sz w:val="28"/>
          <w:szCs w:val="28"/>
          <w:lang w:eastAsia="en-US"/>
        </w:rPr>
        <w:t xml:space="preserve">- задание 6 -  0 – </w:t>
      </w:r>
      <w:r w:rsidR="0047559D" w:rsidRPr="00275A36">
        <w:rPr>
          <w:rFonts w:eastAsia="Calibri"/>
          <w:sz w:val="28"/>
          <w:szCs w:val="28"/>
          <w:lang w:eastAsia="en-US"/>
        </w:rPr>
        <w:t>3</w:t>
      </w:r>
      <w:r w:rsidRPr="00275A36">
        <w:rPr>
          <w:rFonts w:eastAsia="Calibri"/>
          <w:sz w:val="28"/>
          <w:szCs w:val="28"/>
          <w:lang w:eastAsia="en-US"/>
        </w:rPr>
        <w:t xml:space="preserve"> балл</w:t>
      </w:r>
      <w:r w:rsidR="0047559D" w:rsidRPr="00275A36">
        <w:rPr>
          <w:rFonts w:eastAsia="Calibri"/>
          <w:sz w:val="28"/>
          <w:szCs w:val="28"/>
          <w:lang w:eastAsia="en-US"/>
        </w:rPr>
        <w:t>а</w:t>
      </w:r>
      <w:r w:rsidRPr="00275A36">
        <w:rPr>
          <w:rFonts w:eastAsia="Calibri"/>
          <w:sz w:val="28"/>
          <w:szCs w:val="28"/>
          <w:lang w:eastAsia="en-US"/>
        </w:rPr>
        <w:t>.</w:t>
      </w:r>
    </w:p>
    <w:p w14:paraId="3DC1AAD5" w14:textId="77777777" w:rsidR="00844276" w:rsidRPr="00275A36" w:rsidRDefault="00844276" w:rsidP="00275A36">
      <w:pPr>
        <w:shd w:val="clear" w:color="auto" w:fill="FFFFFF"/>
        <w:tabs>
          <w:tab w:val="left" w:pos="567"/>
          <w:tab w:val="left" w:pos="709"/>
          <w:tab w:val="left" w:pos="1134"/>
        </w:tabs>
        <w:autoSpaceDE/>
        <w:autoSpaceDN/>
        <w:adjustRightInd/>
        <w:ind w:firstLine="709"/>
        <w:contextualSpacing/>
        <w:jc w:val="both"/>
        <w:rPr>
          <w:sz w:val="28"/>
          <w:szCs w:val="28"/>
        </w:rPr>
      </w:pPr>
    </w:p>
    <w:p w14:paraId="49C39215" w14:textId="77777777" w:rsidR="007A710A" w:rsidRPr="00275A36" w:rsidRDefault="007A710A" w:rsidP="00275A36">
      <w:pPr>
        <w:pStyle w:val="ab"/>
        <w:widowControl w:val="0"/>
        <w:ind w:firstLine="709"/>
        <w:jc w:val="both"/>
        <w:rPr>
          <w:b w:val="0"/>
          <w:szCs w:val="28"/>
        </w:rPr>
      </w:pPr>
      <w:r w:rsidRPr="00275A36">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296E5EB" w14:textId="77777777" w:rsidR="00275A36" w:rsidRDefault="00275A36" w:rsidP="00275A36">
      <w:pPr>
        <w:pStyle w:val="ab"/>
        <w:widowControl w:val="0"/>
        <w:jc w:val="both"/>
        <w:rPr>
          <w:bCs/>
          <w:szCs w:val="28"/>
        </w:rPr>
      </w:pPr>
    </w:p>
    <w:p w14:paraId="6EC80E43" w14:textId="1BDDA2E0" w:rsidR="00055F41" w:rsidRPr="00275A36" w:rsidRDefault="00266D42" w:rsidP="00275A36">
      <w:pPr>
        <w:pStyle w:val="ab"/>
        <w:widowControl w:val="0"/>
        <w:jc w:val="both"/>
        <w:rPr>
          <w:bCs/>
          <w:szCs w:val="28"/>
        </w:rPr>
      </w:pPr>
      <w:r w:rsidRPr="00275A36">
        <w:rPr>
          <w:bCs/>
          <w:szCs w:val="28"/>
        </w:rPr>
        <w:t>Вариант 1</w:t>
      </w:r>
    </w:p>
    <w:p w14:paraId="3D3BD6A4" w14:textId="5927C31F" w:rsidR="00266D42" w:rsidRPr="00275A36" w:rsidRDefault="00266D42" w:rsidP="00275A36">
      <w:pPr>
        <w:pStyle w:val="ab"/>
        <w:widowControl w:val="0"/>
        <w:jc w:val="both"/>
        <w:rPr>
          <w:bCs/>
          <w:szCs w:val="28"/>
        </w:rPr>
      </w:pPr>
      <w:r w:rsidRPr="00275A36">
        <w:rPr>
          <w:bCs/>
          <w:szCs w:val="28"/>
        </w:rPr>
        <w:t xml:space="preserve"> Задание 1.</w:t>
      </w:r>
    </w:p>
    <w:p w14:paraId="6D7CD546" w14:textId="77777777" w:rsidR="00266D42" w:rsidRPr="00275A36" w:rsidRDefault="00266D42" w:rsidP="00275A36">
      <w:pPr>
        <w:pStyle w:val="af1"/>
        <w:widowControl w:val="0"/>
        <w:spacing w:after="0"/>
        <w:ind w:firstLine="709"/>
        <w:jc w:val="both"/>
        <w:rPr>
          <w:sz w:val="28"/>
          <w:szCs w:val="28"/>
        </w:rPr>
      </w:pPr>
      <w:r w:rsidRPr="00275A36">
        <w:rPr>
          <w:sz w:val="28"/>
          <w:szCs w:val="28"/>
        </w:rPr>
        <w:lastRenderedPageBreak/>
        <w:t>Дайте</w:t>
      </w:r>
      <w:r w:rsidRPr="00275A36">
        <w:rPr>
          <w:spacing w:val="-4"/>
          <w:sz w:val="28"/>
          <w:szCs w:val="28"/>
        </w:rPr>
        <w:t xml:space="preserve"> </w:t>
      </w:r>
      <w:r w:rsidRPr="00275A36">
        <w:rPr>
          <w:sz w:val="28"/>
          <w:szCs w:val="28"/>
        </w:rPr>
        <w:t>ответ</w:t>
      </w:r>
      <w:r w:rsidRPr="00275A36">
        <w:rPr>
          <w:spacing w:val="-1"/>
          <w:sz w:val="28"/>
          <w:szCs w:val="28"/>
        </w:rPr>
        <w:t xml:space="preserve"> </w:t>
      </w:r>
      <w:r w:rsidRPr="00275A36">
        <w:rPr>
          <w:sz w:val="28"/>
          <w:szCs w:val="28"/>
        </w:rPr>
        <w:t>на</w:t>
      </w:r>
      <w:r w:rsidRPr="00275A36">
        <w:rPr>
          <w:spacing w:val="-1"/>
          <w:sz w:val="28"/>
          <w:szCs w:val="28"/>
        </w:rPr>
        <w:t xml:space="preserve"> </w:t>
      </w:r>
      <w:r w:rsidRPr="00275A36">
        <w:rPr>
          <w:sz w:val="28"/>
          <w:szCs w:val="28"/>
        </w:rPr>
        <w:t>вопрос:</w:t>
      </w:r>
    </w:p>
    <w:p w14:paraId="690ED6FD" w14:textId="77777777" w:rsidR="00266D42" w:rsidRPr="00275A36" w:rsidRDefault="00266D42" w:rsidP="00564E74">
      <w:pPr>
        <w:pStyle w:val="a6"/>
        <w:numPr>
          <w:ilvl w:val="0"/>
          <w:numId w:val="9"/>
        </w:numPr>
        <w:tabs>
          <w:tab w:val="left" w:pos="990"/>
        </w:tabs>
        <w:adjustRightInd/>
        <w:ind w:left="0" w:firstLine="709"/>
        <w:jc w:val="both"/>
        <w:rPr>
          <w:sz w:val="28"/>
          <w:szCs w:val="28"/>
        </w:rPr>
      </w:pPr>
      <w:r w:rsidRPr="00275A36">
        <w:rPr>
          <w:sz w:val="28"/>
          <w:szCs w:val="28"/>
        </w:rPr>
        <w:t xml:space="preserve">Сфера  </w:t>
      </w:r>
      <w:r w:rsidRPr="00275A36">
        <w:rPr>
          <w:spacing w:val="7"/>
          <w:sz w:val="28"/>
          <w:szCs w:val="28"/>
        </w:rPr>
        <w:t xml:space="preserve"> </w:t>
      </w:r>
      <w:r w:rsidRPr="00275A36">
        <w:rPr>
          <w:sz w:val="28"/>
          <w:szCs w:val="28"/>
        </w:rPr>
        <w:t xml:space="preserve">действия   </w:t>
      </w:r>
      <w:r w:rsidRPr="00275A36">
        <w:rPr>
          <w:spacing w:val="5"/>
          <w:sz w:val="28"/>
          <w:szCs w:val="28"/>
        </w:rPr>
        <w:t xml:space="preserve"> </w:t>
      </w:r>
      <w:r w:rsidRPr="00275A36">
        <w:rPr>
          <w:sz w:val="28"/>
          <w:szCs w:val="28"/>
        </w:rPr>
        <w:t xml:space="preserve">Федерального   </w:t>
      </w:r>
      <w:r w:rsidRPr="00275A36">
        <w:rPr>
          <w:spacing w:val="9"/>
          <w:sz w:val="28"/>
          <w:szCs w:val="28"/>
        </w:rPr>
        <w:t xml:space="preserve"> </w:t>
      </w:r>
      <w:r w:rsidRPr="00275A36">
        <w:rPr>
          <w:sz w:val="28"/>
          <w:szCs w:val="28"/>
        </w:rPr>
        <w:t xml:space="preserve">стандарта   </w:t>
      </w:r>
      <w:r w:rsidRPr="00275A36">
        <w:rPr>
          <w:spacing w:val="6"/>
          <w:sz w:val="28"/>
          <w:szCs w:val="28"/>
        </w:rPr>
        <w:t xml:space="preserve"> </w:t>
      </w:r>
      <w:r w:rsidRPr="00275A36">
        <w:rPr>
          <w:sz w:val="28"/>
          <w:szCs w:val="28"/>
        </w:rPr>
        <w:t xml:space="preserve">бухгалтерского   </w:t>
      </w:r>
      <w:r w:rsidRPr="00275A36">
        <w:rPr>
          <w:spacing w:val="5"/>
          <w:sz w:val="28"/>
          <w:szCs w:val="28"/>
        </w:rPr>
        <w:t xml:space="preserve"> </w:t>
      </w:r>
      <w:r w:rsidRPr="00275A36">
        <w:rPr>
          <w:sz w:val="28"/>
          <w:szCs w:val="28"/>
        </w:rPr>
        <w:t>учета</w:t>
      </w:r>
    </w:p>
    <w:p w14:paraId="795A8BC9" w14:textId="62F84937" w:rsidR="00266D42" w:rsidRPr="00275A36" w:rsidRDefault="00266D42" w:rsidP="00275A36">
      <w:pPr>
        <w:pStyle w:val="af1"/>
        <w:widowControl w:val="0"/>
        <w:spacing w:after="0"/>
        <w:ind w:firstLine="709"/>
        <w:jc w:val="both"/>
        <w:rPr>
          <w:sz w:val="28"/>
          <w:szCs w:val="28"/>
        </w:rPr>
      </w:pPr>
      <w:r w:rsidRPr="00275A36">
        <w:rPr>
          <w:sz w:val="28"/>
          <w:szCs w:val="28"/>
        </w:rPr>
        <w:t>«Концептуальные основы бухгалтерского</w:t>
      </w:r>
      <w:r w:rsidRPr="00275A36">
        <w:rPr>
          <w:spacing w:val="1"/>
          <w:sz w:val="28"/>
          <w:szCs w:val="28"/>
        </w:rPr>
        <w:t xml:space="preserve"> </w:t>
      </w:r>
      <w:r w:rsidRPr="00275A36">
        <w:rPr>
          <w:sz w:val="28"/>
          <w:szCs w:val="28"/>
        </w:rPr>
        <w:t>учета и отчетности организаций</w:t>
      </w:r>
      <w:r w:rsidRPr="00275A36">
        <w:rPr>
          <w:spacing w:val="1"/>
          <w:sz w:val="28"/>
          <w:szCs w:val="28"/>
        </w:rPr>
        <w:t xml:space="preserve"> </w:t>
      </w:r>
      <w:r w:rsidRPr="00275A36">
        <w:rPr>
          <w:sz w:val="28"/>
          <w:szCs w:val="28"/>
        </w:rPr>
        <w:t>государственного сектора».</w:t>
      </w:r>
    </w:p>
    <w:p w14:paraId="10603012" w14:textId="769A8891" w:rsidR="00266D42" w:rsidRPr="00275A36" w:rsidRDefault="00266D42" w:rsidP="00275A36">
      <w:pPr>
        <w:pStyle w:val="af1"/>
        <w:widowControl w:val="0"/>
        <w:spacing w:after="0"/>
        <w:ind w:firstLine="709"/>
        <w:jc w:val="both"/>
        <w:rPr>
          <w:b/>
          <w:bCs/>
          <w:sz w:val="28"/>
          <w:szCs w:val="28"/>
        </w:rPr>
      </w:pPr>
      <w:r w:rsidRPr="00275A36">
        <w:rPr>
          <w:b/>
          <w:bCs/>
          <w:sz w:val="28"/>
          <w:szCs w:val="28"/>
        </w:rPr>
        <w:t>Задание 2.</w:t>
      </w:r>
    </w:p>
    <w:p w14:paraId="06F7904D" w14:textId="77777777" w:rsidR="00F95056" w:rsidRPr="00275A36" w:rsidRDefault="00F95056" w:rsidP="00275A36">
      <w:pPr>
        <w:pStyle w:val="af1"/>
        <w:widowControl w:val="0"/>
        <w:spacing w:after="0"/>
        <w:ind w:firstLine="709"/>
        <w:jc w:val="both"/>
        <w:rPr>
          <w:sz w:val="28"/>
          <w:szCs w:val="28"/>
        </w:rPr>
      </w:pPr>
      <w:r w:rsidRPr="00275A36">
        <w:rPr>
          <w:sz w:val="28"/>
          <w:szCs w:val="28"/>
        </w:rPr>
        <w:t>Задача</w:t>
      </w:r>
      <w:r w:rsidRPr="00275A36">
        <w:rPr>
          <w:spacing w:val="1"/>
          <w:sz w:val="28"/>
          <w:szCs w:val="28"/>
        </w:rPr>
        <w:t xml:space="preserve"> </w:t>
      </w:r>
      <w:r w:rsidRPr="00275A36">
        <w:rPr>
          <w:sz w:val="28"/>
          <w:szCs w:val="28"/>
        </w:rPr>
        <w:t>1.</w:t>
      </w:r>
      <w:r w:rsidRPr="00275A36">
        <w:rPr>
          <w:spacing w:val="1"/>
          <w:sz w:val="28"/>
          <w:szCs w:val="28"/>
        </w:rPr>
        <w:t xml:space="preserve"> </w:t>
      </w:r>
      <w:r w:rsidRPr="00275A36">
        <w:rPr>
          <w:sz w:val="28"/>
          <w:szCs w:val="28"/>
        </w:rPr>
        <w:t>Отразите</w:t>
      </w:r>
      <w:r w:rsidRPr="00275A36">
        <w:rPr>
          <w:spacing w:val="1"/>
          <w:sz w:val="28"/>
          <w:szCs w:val="28"/>
        </w:rPr>
        <w:t xml:space="preserve"> </w:t>
      </w:r>
      <w:r w:rsidRPr="00275A36">
        <w:rPr>
          <w:sz w:val="28"/>
          <w:szCs w:val="28"/>
        </w:rPr>
        <w:t>в</w:t>
      </w:r>
      <w:r w:rsidRPr="00275A36">
        <w:rPr>
          <w:spacing w:val="1"/>
          <w:sz w:val="28"/>
          <w:szCs w:val="28"/>
        </w:rPr>
        <w:t xml:space="preserve"> </w:t>
      </w:r>
      <w:r w:rsidRPr="00275A36">
        <w:rPr>
          <w:sz w:val="28"/>
          <w:szCs w:val="28"/>
        </w:rPr>
        <w:t>учете</w:t>
      </w:r>
      <w:r w:rsidRPr="00275A36">
        <w:rPr>
          <w:spacing w:val="1"/>
          <w:sz w:val="28"/>
          <w:szCs w:val="28"/>
        </w:rPr>
        <w:t xml:space="preserve"> </w:t>
      </w:r>
      <w:r w:rsidRPr="00275A36">
        <w:rPr>
          <w:sz w:val="28"/>
          <w:szCs w:val="28"/>
        </w:rPr>
        <w:t>бюджетного</w:t>
      </w:r>
      <w:r w:rsidRPr="00275A36">
        <w:rPr>
          <w:spacing w:val="1"/>
          <w:sz w:val="28"/>
          <w:szCs w:val="28"/>
        </w:rPr>
        <w:t xml:space="preserve"> </w:t>
      </w:r>
      <w:r w:rsidRPr="00275A36">
        <w:rPr>
          <w:sz w:val="28"/>
          <w:szCs w:val="28"/>
        </w:rPr>
        <w:t>учреждения</w:t>
      </w:r>
      <w:r w:rsidRPr="00275A36">
        <w:rPr>
          <w:spacing w:val="1"/>
          <w:sz w:val="28"/>
          <w:szCs w:val="28"/>
        </w:rPr>
        <w:t xml:space="preserve"> </w:t>
      </w:r>
      <w:r w:rsidRPr="00275A36">
        <w:rPr>
          <w:sz w:val="28"/>
          <w:szCs w:val="28"/>
        </w:rPr>
        <w:t>приобретение</w:t>
      </w:r>
      <w:r w:rsidRPr="00275A36">
        <w:rPr>
          <w:spacing w:val="1"/>
          <w:sz w:val="28"/>
          <w:szCs w:val="28"/>
        </w:rPr>
        <w:t xml:space="preserve"> </w:t>
      </w:r>
      <w:r w:rsidRPr="00275A36">
        <w:rPr>
          <w:sz w:val="28"/>
          <w:szCs w:val="28"/>
        </w:rPr>
        <w:t>ноутбука</w:t>
      </w:r>
      <w:r w:rsidRPr="00275A36">
        <w:rPr>
          <w:spacing w:val="1"/>
          <w:sz w:val="28"/>
          <w:szCs w:val="28"/>
        </w:rPr>
        <w:t xml:space="preserve"> </w:t>
      </w:r>
      <w:r w:rsidRPr="00275A36">
        <w:rPr>
          <w:sz w:val="28"/>
          <w:szCs w:val="28"/>
        </w:rPr>
        <w:t>за</w:t>
      </w:r>
      <w:r w:rsidRPr="00275A36">
        <w:rPr>
          <w:spacing w:val="1"/>
          <w:sz w:val="28"/>
          <w:szCs w:val="28"/>
        </w:rPr>
        <w:t xml:space="preserve"> </w:t>
      </w:r>
      <w:r w:rsidRPr="00275A36">
        <w:rPr>
          <w:sz w:val="28"/>
          <w:szCs w:val="28"/>
        </w:rPr>
        <w:t>счет</w:t>
      </w:r>
      <w:r w:rsidRPr="00275A36">
        <w:rPr>
          <w:spacing w:val="1"/>
          <w:sz w:val="28"/>
          <w:szCs w:val="28"/>
        </w:rPr>
        <w:t xml:space="preserve"> </w:t>
      </w:r>
      <w:r w:rsidRPr="00275A36">
        <w:rPr>
          <w:sz w:val="28"/>
          <w:szCs w:val="28"/>
        </w:rPr>
        <w:t>собственных</w:t>
      </w:r>
      <w:r w:rsidRPr="00275A36">
        <w:rPr>
          <w:spacing w:val="1"/>
          <w:sz w:val="28"/>
          <w:szCs w:val="28"/>
        </w:rPr>
        <w:t xml:space="preserve"> </w:t>
      </w:r>
      <w:r w:rsidRPr="00275A36">
        <w:rPr>
          <w:sz w:val="28"/>
          <w:szCs w:val="28"/>
        </w:rPr>
        <w:t>доходов.</w:t>
      </w:r>
      <w:r w:rsidRPr="00275A36">
        <w:rPr>
          <w:spacing w:val="1"/>
          <w:sz w:val="28"/>
          <w:szCs w:val="28"/>
        </w:rPr>
        <w:t xml:space="preserve"> </w:t>
      </w:r>
      <w:r w:rsidRPr="00275A36">
        <w:rPr>
          <w:sz w:val="28"/>
          <w:szCs w:val="28"/>
        </w:rPr>
        <w:t>Ноутбук</w:t>
      </w:r>
      <w:r w:rsidRPr="00275A36">
        <w:rPr>
          <w:spacing w:val="1"/>
          <w:sz w:val="28"/>
          <w:szCs w:val="28"/>
        </w:rPr>
        <w:t xml:space="preserve"> </w:t>
      </w:r>
      <w:r w:rsidRPr="00275A36">
        <w:rPr>
          <w:sz w:val="28"/>
          <w:szCs w:val="28"/>
        </w:rPr>
        <w:t>будет</w:t>
      </w:r>
      <w:r w:rsidRPr="00275A36">
        <w:rPr>
          <w:spacing w:val="1"/>
          <w:sz w:val="28"/>
          <w:szCs w:val="28"/>
        </w:rPr>
        <w:t xml:space="preserve"> </w:t>
      </w:r>
      <w:r w:rsidRPr="00275A36">
        <w:rPr>
          <w:sz w:val="28"/>
          <w:szCs w:val="28"/>
        </w:rPr>
        <w:t>использоваться</w:t>
      </w:r>
      <w:r w:rsidRPr="00275A36">
        <w:rPr>
          <w:spacing w:val="1"/>
          <w:sz w:val="28"/>
          <w:szCs w:val="28"/>
        </w:rPr>
        <w:t xml:space="preserve"> </w:t>
      </w:r>
      <w:r w:rsidRPr="00275A36">
        <w:rPr>
          <w:sz w:val="28"/>
          <w:szCs w:val="28"/>
        </w:rPr>
        <w:t>в</w:t>
      </w:r>
      <w:r w:rsidRPr="00275A36">
        <w:rPr>
          <w:spacing w:val="1"/>
          <w:sz w:val="28"/>
          <w:szCs w:val="28"/>
        </w:rPr>
        <w:t xml:space="preserve"> </w:t>
      </w:r>
      <w:r w:rsidRPr="00275A36">
        <w:rPr>
          <w:sz w:val="28"/>
          <w:szCs w:val="28"/>
        </w:rPr>
        <w:t>приносящей доход деятельности учреждения, необлагаемой НДС. Договором</w:t>
      </w:r>
      <w:r w:rsidRPr="00275A36">
        <w:rPr>
          <w:spacing w:val="-67"/>
          <w:sz w:val="28"/>
          <w:szCs w:val="28"/>
        </w:rPr>
        <w:t xml:space="preserve"> </w:t>
      </w:r>
      <w:r w:rsidRPr="00275A36">
        <w:rPr>
          <w:sz w:val="28"/>
          <w:szCs w:val="28"/>
        </w:rPr>
        <w:t>на</w:t>
      </w:r>
      <w:r w:rsidRPr="00275A36">
        <w:rPr>
          <w:spacing w:val="-1"/>
          <w:sz w:val="28"/>
          <w:szCs w:val="28"/>
        </w:rPr>
        <w:t xml:space="preserve"> </w:t>
      </w:r>
      <w:r w:rsidRPr="00275A36">
        <w:rPr>
          <w:sz w:val="28"/>
          <w:szCs w:val="28"/>
        </w:rPr>
        <w:t>поставку</w:t>
      </w:r>
      <w:r w:rsidRPr="00275A36">
        <w:rPr>
          <w:spacing w:val="-4"/>
          <w:sz w:val="28"/>
          <w:szCs w:val="28"/>
        </w:rPr>
        <w:t xml:space="preserve"> </w:t>
      </w:r>
      <w:r w:rsidRPr="00275A36">
        <w:rPr>
          <w:sz w:val="28"/>
          <w:szCs w:val="28"/>
        </w:rPr>
        <w:t>ноутбука предусмотрена</w:t>
      </w:r>
      <w:r w:rsidRPr="00275A36">
        <w:rPr>
          <w:spacing w:val="-3"/>
          <w:sz w:val="28"/>
          <w:szCs w:val="28"/>
        </w:rPr>
        <w:t xml:space="preserve"> </w:t>
      </w:r>
      <w:r w:rsidRPr="00275A36">
        <w:rPr>
          <w:sz w:val="28"/>
          <w:szCs w:val="28"/>
        </w:rPr>
        <w:t>предоплата.</w:t>
      </w:r>
    </w:p>
    <w:p w14:paraId="62677E89" w14:textId="7F55C3BD" w:rsidR="00F95056" w:rsidRPr="00275A36" w:rsidRDefault="00F95056" w:rsidP="00275A36">
      <w:pPr>
        <w:pStyle w:val="af1"/>
        <w:widowControl w:val="0"/>
        <w:spacing w:after="0"/>
        <w:ind w:firstLine="709"/>
        <w:jc w:val="both"/>
        <w:rPr>
          <w:sz w:val="28"/>
          <w:szCs w:val="28"/>
        </w:rPr>
      </w:pPr>
      <w:r w:rsidRPr="00275A36">
        <w:rPr>
          <w:sz w:val="28"/>
          <w:szCs w:val="28"/>
        </w:rPr>
        <w:t>Задача</w:t>
      </w:r>
      <w:r w:rsidRPr="00275A36">
        <w:rPr>
          <w:spacing w:val="1"/>
          <w:sz w:val="28"/>
          <w:szCs w:val="28"/>
        </w:rPr>
        <w:t xml:space="preserve"> </w:t>
      </w:r>
      <w:r w:rsidRPr="00275A36">
        <w:rPr>
          <w:sz w:val="28"/>
          <w:szCs w:val="28"/>
        </w:rPr>
        <w:t>2.</w:t>
      </w:r>
      <w:r w:rsidRPr="00275A36">
        <w:rPr>
          <w:spacing w:val="1"/>
          <w:sz w:val="28"/>
          <w:szCs w:val="28"/>
        </w:rPr>
        <w:t xml:space="preserve"> </w:t>
      </w:r>
      <w:r w:rsidRPr="00275A36">
        <w:rPr>
          <w:sz w:val="28"/>
          <w:szCs w:val="28"/>
        </w:rPr>
        <w:t>Отразите</w:t>
      </w:r>
      <w:r w:rsidRPr="00275A36">
        <w:rPr>
          <w:spacing w:val="1"/>
          <w:sz w:val="28"/>
          <w:szCs w:val="28"/>
        </w:rPr>
        <w:t xml:space="preserve"> </w:t>
      </w:r>
      <w:r w:rsidRPr="00275A36">
        <w:rPr>
          <w:sz w:val="28"/>
          <w:szCs w:val="28"/>
        </w:rPr>
        <w:t>в</w:t>
      </w:r>
      <w:r w:rsidRPr="00275A36">
        <w:rPr>
          <w:spacing w:val="1"/>
          <w:sz w:val="28"/>
          <w:szCs w:val="28"/>
        </w:rPr>
        <w:t xml:space="preserve"> </w:t>
      </w:r>
      <w:r w:rsidRPr="00275A36">
        <w:rPr>
          <w:sz w:val="28"/>
          <w:szCs w:val="28"/>
        </w:rPr>
        <w:t>учете</w:t>
      </w:r>
      <w:r w:rsidRPr="00275A36">
        <w:rPr>
          <w:spacing w:val="1"/>
          <w:sz w:val="28"/>
          <w:szCs w:val="28"/>
        </w:rPr>
        <w:t xml:space="preserve"> </w:t>
      </w:r>
      <w:r w:rsidRPr="00275A36">
        <w:rPr>
          <w:sz w:val="28"/>
          <w:szCs w:val="28"/>
        </w:rPr>
        <w:t>автономного учреждения</w:t>
      </w:r>
      <w:r w:rsidRPr="00275A36">
        <w:rPr>
          <w:spacing w:val="1"/>
          <w:sz w:val="28"/>
          <w:szCs w:val="28"/>
        </w:rPr>
        <w:t xml:space="preserve"> </w:t>
      </w:r>
      <w:r w:rsidRPr="00275A36">
        <w:rPr>
          <w:sz w:val="28"/>
          <w:szCs w:val="28"/>
        </w:rPr>
        <w:t>приобретение</w:t>
      </w:r>
      <w:r w:rsidRPr="00275A36">
        <w:rPr>
          <w:spacing w:val="1"/>
          <w:sz w:val="28"/>
          <w:szCs w:val="28"/>
        </w:rPr>
        <w:t xml:space="preserve"> </w:t>
      </w:r>
      <w:r w:rsidRPr="00275A36">
        <w:rPr>
          <w:sz w:val="28"/>
          <w:szCs w:val="28"/>
        </w:rPr>
        <w:t>массажного</w:t>
      </w:r>
      <w:r w:rsidRPr="00275A36">
        <w:rPr>
          <w:spacing w:val="1"/>
          <w:sz w:val="28"/>
          <w:szCs w:val="28"/>
        </w:rPr>
        <w:t xml:space="preserve"> </w:t>
      </w:r>
      <w:r w:rsidRPr="00275A36">
        <w:rPr>
          <w:sz w:val="28"/>
          <w:szCs w:val="28"/>
        </w:rPr>
        <w:t>стола</w:t>
      </w:r>
      <w:r w:rsidRPr="00275A36">
        <w:rPr>
          <w:spacing w:val="1"/>
          <w:sz w:val="28"/>
          <w:szCs w:val="28"/>
        </w:rPr>
        <w:t xml:space="preserve"> </w:t>
      </w:r>
      <w:r w:rsidRPr="00275A36">
        <w:rPr>
          <w:sz w:val="28"/>
          <w:szCs w:val="28"/>
        </w:rPr>
        <w:t>за</w:t>
      </w:r>
      <w:r w:rsidRPr="00275A36">
        <w:rPr>
          <w:spacing w:val="1"/>
          <w:sz w:val="28"/>
          <w:szCs w:val="28"/>
        </w:rPr>
        <w:t xml:space="preserve"> </w:t>
      </w:r>
      <w:r w:rsidRPr="00275A36">
        <w:rPr>
          <w:sz w:val="28"/>
          <w:szCs w:val="28"/>
        </w:rPr>
        <w:t>счет</w:t>
      </w:r>
      <w:r w:rsidRPr="00275A36">
        <w:rPr>
          <w:spacing w:val="1"/>
          <w:sz w:val="28"/>
          <w:szCs w:val="28"/>
        </w:rPr>
        <w:t xml:space="preserve"> </w:t>
      </w:r>
      <w:r w:rsidRPr="00275A36">
        <w:rPr>
          <w:sz w:val="28"/>
          <w:szCs w:val="28"/>
        </w:rPr>
        <w:t>средств</w:t>
      </w:r>
      <w:r w:rsidRPr="00275A36">
        <w:rPr>
          <w:spacing w:val="1"/>
          <w:sz w:val="28"/>
          <w:szCs w:val="28"/>
        </w:rPr>
        <w:t xml:space="preserve"> </w:t>
      </w:r>
      <w:r w:rsidRPr="00275A36">
        <w:rPr>
          <w:sz w:val="28"/>
          <w:szCs w:val="28"/>
        </w:rPr>
        <w:t>субсидии,</w:t>
      </w:r>
      <w:r w:rsidRPr="00275A36">
        <w:rPr>
          <w:spacing w:val="1"/>
          <w:sz w:val="28"/>
          <w:szCs w:val="28"/>
        </w:rPr>
        <w:t xml:space="preserve"> </w:t>
      </w:r>
      <w:r w:rsidRPr="00275A36">
        <w:rPr>
          <w:sz w:val="28"/>
          <w:szCs w:val="28"/>
        </w:rPr>
        <w:t>полученной</w:t>
      </w:r>
      <w:r w:rsidRPr="00275A36">
        <w:rPr>
          <w:spacing w:val="1"/>
          <w:sz w:val="28"/>
          <w:szCs w:val="28"/>
        </w:rPr>
        <w:t xml:space="preserve"> </w:t>
      </w:r>
      <w:r w:rsidRPr="00275A36">
        <w:rPr>
          <w:sz w:val="28"/>
          <w:szCs w:val="28"/>
        </w:rPr>
        <w:t>на</w:t>
      </w:r>
      <w:r w:rsidRPr="00275A36">
        <w:rPr>
          <w:spacing w:val="1"/>
          <w:sz w:val="28"/>
          <w:szCs w:val="28"/>
        </w:rPr>
        <w:t xml:space="preserve"> </w:t>
      </w:r>
      <w:r w:rsidRPr="00275A36">
        <w:rPr>
          <w:sz w:val="28"/>
          <w:szCs w:val="28"/>
        </w:rPr>
        <w:t>выполнение</w:t>
      </w:r>
      <w:r w:rsidRPr="00275A36">
        <w:rPr>
          <w:spacing w:val="1"/>
          <w:sz w:val="28"/>
          <w:szCs w:val="28"/>
        </w:rPr>
        <w:t xml:space="preserve"> </w:t>
      </w:r>
      <w:r w:rsidRPr="00275A36">
        <w:rPr>
          <w:sz w:val="28"/>
          <w:szCs w:val="28"/>
        </w:rPr>
        <w:t>государственного</w:t>
      </w:r>
      <w:r w:rsidRPr="00275A36">
        <w:rPr>
          <w:spacing w:val="1"/>
          <w:sz w:val="28"/>
          <w:szCs w:val="28"/>
        </w:rPr>
        <w:t xml:space="preserve"> </w:t>
      </w:r>
      <w:r w:rsidRPr="00275A36">
        <w:rPr>
          <w:sz w:val="28"/>
          <w:szCs w:val="28"/>
        </w:rPr>
        <w:t>задания.</w:t>
      </w:r>
      <w:r w:rsidRPr="00275A36">
        <w:rPr>
          <w:spacing w:val="1"/>
          <w:sz w:val="28"/>
          <w:szCs w:val="28"/>
        </w:rPr>
        <w:t xml:space="preserve"> </w:t>
      </w:r>
      <w:r w:rsidRPr="00275A36">
        <w:rPr>
          <w:sz w:val="28"/>
          <w:szCs w:val="28"/>
        </w:rPr>
        <w:t>Дополнительно</w:t>
      </w:r>
      <w:r w:rsidRPr="00275A36">
        <w:rPr>
          <w:spacing w:val="1"/>
          <w:sz w:val="28"/>
          <w:szCs w:val="28"/>
        </w:rPr>
        <w:t xml:space="preserve"> </w:t>
      </w:r>
      <w:r w:rsidRPr="00275A36">
        <w:rPr>
          <w:sz w:val="28"/>
          <w:szCs w:val="28"/>
        </w:rPr>
        <w:t>оказаны</w:t>
      </w:r>
      <w:r w:rsidRPr="00275A36">
        <w:rPr>
          <w:spacing w:val="1"/>
          <w:sz w:val="28"/>
          <w:szCs w:val="28"/>
        </w:rPr>
        <w:t xml:space="preserve"> </w:t>
      </w:r>
      <w:r w:rsidRPr="00275A36">
        <w:rPr>
          <w:sz w:val="28"/>
          <w:szCs w:val="28"/>
        </w:rPr>
        <w:t>услуги</w:t>
      </w:r>
      <w:r w:rsidRPr="00275A36">
        <w:rPr>
          <w:spacing w:val="1"/>
          <w:sz w:val="28"/>
          <w:szCs w:val="28"/>
        </w:rPr>
        <w:t xml:space="preserve"> </w:t>
      </w:r>
      <w:r w:rsidRPr="00275A36">
        <w:rPr>
          <w:sz w:val="28"/>
          <w:szCs w:val="28"/>
        </w:rPr>
        <w:t>транспортной</w:t>
      </w:r>
      <w:r w:rsidRPr="00275A36">
        <w:rPr>
          <w:spacing w:val="1"/>
          <w:sz w:val="28"/>
          <w:szCs w:val="28"/>
        </w:rPr>
        <w:t xml:space="preserve"> </w:t>
      </w:r>
      <w:r w:rsidRPr="00275A36">
        <w:rPr>
          <w:sz w:val="28"/>
          <w:szCs w:val="28"/>
        </w:rPr>
        <w:t>компанией</w:t>
      </w:r>
      <w:r w:rsidRPr="00275A36">
        <w:rPr>
          <w:spacing w:val="-1"/>
          <w:sz w:val="28"/>
          <w:szCs w:val="28"/>
        </w:rPr>
        <w:t xml:space="preserve"> </w:t>
      </w:r>
      <w:r w:rsidRPr="00275A36">
        <w:rPr>
          <w:sz w:val="28"/>
          <w:szCs w:val="28"/>
        </w:rPr>
        <w:t>по</w:t>
      </w:r>
      <w:r w:rsidRPr="00275A36">
        <w:rPr>
          <w:spacing w:val="1"/>
          <w:sz w:val="28"/>
          <w:szCs w:val="28"/>
        </w:rPr>
        <w:t xml:space="preserve"> </w:t>
      </w:r>
      <w:r w:rsidRPr="00275A36">
        <w:rPr>
          <w:sz w:val="28"/>
          <w:szCs w:val="28"/>
        </w:rPr>
        <w:t>доставке, оплачена</w:t>
      </w:r>
      <w:r w:rsidRPr="00275A36">
        <w:rPr>
          <w:spacing w:val="-1"/>
          <w:sz w:val="28"/>
          <w:szCs w:val="28"/>
        </w:rPr>
        <w:t xml:space="preserve"> </w:t>
      </w:r>
      <w:r w:rsidRPr="00275A36">
        <w:rPr>
          <w:sz w:val="28"/>
          <w:szCs w:val="28"/>
        </w:rPr>
        <w:t>доставка стола.</w:t>
      </w:r>
    </w:p>
    <w:p w14:paraId="4933C55E" w14:textId="61E84926" w:rsidR="00266D42" w:rsidRPr="00275A36" w:rsidRDefault="00F95056" w:rsidP="00275A36">
      <w:pPr>
        <w:pStyle w:val="af1"/>
        <w:widowControl w:val="0"/>
        <w:spacing w:after="0"/>
        <w:ind w:firstLine="709"/>
        <w:jc w:val="both"/>
        <w:rPr>
          <w:b/>
          <w:bCs/>
          <w:sz w:val="28"/>
          <w:szCs w:val="28"/>
        </w:rPr>
      </w:pPr>
      <w:r w:rsidRPr="00275A36">
        <w:rPr>
          <w:b/>
          <w:bCs/>
          <w:sz w:val="28"/>
          <w:szCs w:val="28"/>
        </w:rPr>
        <w:t>Задание 3.</w:t>
      </w:r>
    </w:p>
    <w:p w14:paraId="488FDAC9" w14:textId="147C94A7" w:rsidR="00F95056" w:rsidRPr="00275A36" w:rsidRDefault="00F95056" w:rsidP="00275A36">
      <w:pPr>
        <w:pStyle w:val="a6"/>
        <w:tabs>
          <w:tab w:val="left" w:pos="1698"/>
        </w:tabs>
        <w:adjustRightInd/>
        <w:ind w:left="0" w:firstLine="709"/>
        <w:jc w:val="both"/>
        <w:rPr>
          <w:sz w:val="28"/>
          <w:szCs w:val="28"/>
        </w:rPr>
      </w:pPr>
      <w:r w:rsidRPr="00275A36">
        <w:rPr>
          <w:sz w:val="28"/>
          <w:szCs w:val="28"/>
        </w:rPr>
        <w:t>Задача 1. Работнику</w:t>
      </w:r>
      <w:r w:rsidRPr="00275A36">
        <w:rPr>
          <w:spacing w:val="1"/>
          <w:sz w:val="28"/>
          <w:szCs w:val="28"/>
        </w:rPr>
        <w:t xml:space="preserve"> </w:t>
      </w:r>
      <w:r w:rsidRPr="00275A36">
        <w:rPr>
          <w:sz w:val="28"/>
          <w:szCs w:val="28"/>
        </w:rPr>
        <w:t>учреждения</w:t>
      </w:r>
      <w:r w:rsidRPr="00275A36">
        <w:rPr>
          <w:spacing w:val="1"/>
          <w:sz w:val="28"/>
          <w:szCs w:val="28"/>
        </w:rPr>
        <w:t xml:space="preserve"> </w:t>
      </w:r>
      <w:r w:rsidRPr="00275A36">
        <w:rPr>
          <w:sz w:val="28"/>
          <w:szCs w:val="28"/>
        </w:rPr>
        <w:t>выданы</w:t>
      </w:r>
      <w:r w:rsidRPr="00275A36">
        <w:rPr>
          <w:spacing w:val="1"/>
          <w:sz w:val="28"/>
          <w:szCs w:val="28"/>
        </w:rPr>
        <w:t xml:space="preserve"> </w:t>
      </w:r>
      <w:r w:rsidRPr="00275A36">
        <w:rPr>
          <w:sz w:val="28"/>
          <w:szCs w:val="28"/>
        </w:rPr>
        <w:t>под</w:t>
      </w:r>
      <w:r w:rsidRPr="00275A36">
        <w:rPr>
          <w:spacing w:val="1"/>
          <w:sz w:val="28"/>
          <w:szCs w:val="28"/>
        </w:rPr>
        <w:t xml:space="preserve"> </w:t>
      </w:r>
      <w:r w:rsidRPr="00275A36">
        <w:rPr>
          <w:sz w:val="28"/>
          <w:szCs w:val="28"/>
        </w:rPr>
        <w:t>отчет</w:t>
      </w:r>
      <w:r w:rsidRPr="00275A36">
        <w:rPr>
          <w:spacing w:val="1"/>
          <w:sz w:val="28"/>
          <w:szCs w:val="28"/>
        </w:rPr>
        <w:t xml:space="preserve"> </w:t>
      </w:r>
      <w:r w:rsidRPr="00275A36">
        <w:rPr>
          <w:sz w:val="28"/>
          <w:szCs w:val="28"/>
        </w:rPr>
        <w:t>денежные</w:t>
      </w:r>
      <w:r w:rsidRPr="00275A36">
        <w:rPr>
          <w:spacing w:val="1"/>
          <w:sz w:val="28"/>
          <w:szCs w:val="28"/>
        </w:rPr>
        <w:t xml:space="preserve"> </w:t>
      </w:r>
      <w:r w:rsidRPr="00275A36">
        <w:rPr>
          <w:sz w:val="28"/>
          <w:szCs w:val="28"/>
        </w:rPr>
        <w:t>средства</w:t>
      </w:r>
      <w:r w:rsidRPr="00275A36">
        <w:rPr>
          <w:spacing w:val="1"/>
          <w:sz w:val="28"/>
          <w:szCs w:val="28"/>
        </w:rPr>
        <w:t xml:space="preserve"> </w:t>
      </w:r>
      <w:r w:rsidRPr="00275A36">
        <w:rPr>
          <w:sz w:val="28"/>
          <w:szCs w:val="28"/>
        </w:rPr>
        <w:t>путем</w:t>
      </w:r>
      <w:r w:rsidRPr="00275A36">
        <w:rPr>
          <w:spacing w:val="1"/>
          <w:sz w:val="28"/>
          <w:szCs w:val="28"/>
        </w:rPr>
        <w:t xml:space="preserve"> </w:t>
      </w:r>
      <w:r w:rsidRPr="00275A36">
        <w:rPr>
          <w:sz w:val="28"/>
          <w:szCs w:val="28"/>
        </w:rPr>
        <w:t>зачисления</w:t>
      </w:r>
      <w:r w:rsidRPr="00275A36">
        <w:rPr>
          <w:spacing w:val="1"/>
          <w:sz w:val="28"/>
          <w:szCs w:val="28"/>
        </w:rPr>
        <w:t xml:space="preserve"> </w:t>
      </w:r>
      <w:r w:rsidRPr="00275A36">
        <w:rPr>
          <w:sz w:val="28"/>
          <w:szCs w:val="28"/>
        </w:rPr>
        <w:t>их</w:t>
      </w:r>
      <w:r w:rsidRPr="00275A36">
        <w:rPr>
          <w:spacing w:val="1"/>
          <w:sz w:val="28"/>
          <w:szCs w:val="28"/>
        </w:rPr>
        <w:t xml:space="preserve"> </w:t>
      </w:r>
      <w:r w:rsidRPr="00275A36">
        <w:rPr>
          <w:sz w:val="28"/>
          <w:szCs w:val="28"/>
        </w:rPr>
        <w:t>на</w:t>
      </w:r>
      <w:r w:rsidRPr="00275A36">
        <w:rPr>
          <w:spacing w:val="1"/>
          <w:sz w:val="28"/>
          <w:szCs w:val="28"/>
        </w:rPr>
        <w:t xml:space="preserve"> </w:t>
      </w:r>
      <w:r w:rsidRPr="00275A36">
        <w:rPr>
          <w:sz w:val="28"/>
          <w:szCs w:val="28"/>
        </w:rPr>
        <w:t>корпоративную</w:t>
      </w:r>
      <w:r w:rsidRPr="00275A36">
        <w:rPr>
          <w:spacing w:val="1"/>
          <w:sz w:val="28"/>
          <w:szCs w:val="28"/>
        </w:rPr>
        <w:t xml:space="preserve"> </w:t>
      </w:r>
      <w:r w:rsidRPr="00275A36">
        <w:rPr>
          <w:sz w:val="28"/>
          <w:szCs w:val="28"/>
        </w:rPr>
        <w:t>банковскую</w:t>
      </w:r>
      <w:r w:rsidRPr="00275A36">
        <w:rPr>
          <w:spacing w:val="1"/>
          <w:sz w:val="28"/>
          <w:szCs w:val="28"/>
        </w:rPr>
        <w:t xml:space="preserve"> </w:t>
      </w:r>
      <w:r w:rsidRPr="00275A36">
        <w:rPr>
          <w:sz w:val="28"/>
          <w:szCs w:val="28"/>
        </w:rPr>
        <w:t>карту</w:t>
      </w:r>
      <w:r w:rsidRPr="00275A36">
        <w:rPr>
          <w:spacing w:val="1"/>
          <w:sz w:val="28"/>
          <w:szCs w:val="28"/>
        </w:rPr>
        <w:t xml:space="preserve"> </w:t>
      </w:r>
      <w:r w:rsidRPr="00275A36">
        <w:rPr>
          <w:sz w:val="28"/>
          <w:szCs w:val="28"/>
        </w:rPr>
        <w:t>учреждения.</w:t>
      </w:r>
      <w:r w:rsidRPr="00275A36">
        <w:rPr>
          <w:spacing w:val="1"/>
          <w:sz w:val="28"/>
          <w:szCs w:val="28"/>
        </w:rPr>
        <w:t xml:space="preserve"> </w:t>
      </w:r>
      <w:r w:rsidRPr="00275A36">
        <w:rPr>
          <w:sz w:val="28"/>
          <w:szCs w:val="28"/>
        </w:rPr>
        <w:t>Неиспользованные денежные средства внесены работником на карту через</w:t>
      </w:r>
      <w:r w:rsidRPr="00275A36">
        <w:rPr>
          <w:spacing w:val="1"/>
          <w:sz w:val="28"/>
          <w:szCs w:val="28"/>
        </w:rPr>
        <w:t xml:space="preserve"> </w:t>
      </w:r>
      <w:r w:rsidRPr="00275A36">
        <w:rPr>
          <w:sz w:val="28"/>
          <w:szCs w:val="28"/>
        </w:rPr>
        <w:t>банкомат</w:t>
      </w:r>
      <w:r w:rsidRPr="00275A36">
        <w:rPr>
          <w:spacing w:val="1"/>
          <w:sz w:val="28"/>
          <w:szCs w:val="28"/>
        </w:rPr>
        <w:t xml:space="preserve"> </w:t>
      </w:r>
      <w:r w:rsidRPr="00275A36">
        <w:rPr>
          <w:sz w:val="28"/>
          <w:szCs w:val="28"/>
        </w:rPr>
        <w:t>в</w:t>
      </w:r>
      <w:r w:rsidRPr="00275A36">
        <w:rPr>
          <w:spacing w:val="1"/>
          <w:sz w:val="28"/>
          <w:szCs w:val="28"/>
        </w:rPr>
        <w:t xml:space="preserve"> </w:t>
      </w:r>
      <w:r w:rsidRPr="00275A36">
        <w:rPr>
          <w:sz w:val="28"/>
          <w:szCs w:val="28"/>
        </w:rPr>
        <w:t>последний</w:t>
      </w:r>
      <w:r w:rsidRPr="00275A36">
        <w:rPr>
          <w:spacing w:val="1"/>
          <w:sz w:val="28"/>
          <w:szCs w:val="28"/>
        </w:rPr>
        <w:t xml:space="preserve"> </w:t>
      </w:r>
      <w:r w:rsidRPr="00275A36">
        <w:rPr>
          <w:sz w:val="28"/>
          <w:szCs w:val="28"/>
        </w:rPr>
        <w:t>рабочий</w:t>
      </w:r>
      <w:r w:rsidRPr="00275A36">
        <w:rPr>
          <w:spacing w:val="1"/>
          <w:sz w:val="28"/>
          <w:szCs w:val="28"/>
        </w:rPr>
        <w:t xml:space="preserve"> </w:t>
      </w:r>
      <w:r w:rsidRPr="00275A36">
        <w:rPr>
          <w:sz w:val="28"/>
          <w:szCs w:val="28"/>
        </w:rPr>
        <w:t>день</w:t>
      </w:r>
      <w:r w:rsidRPr="00275A36">
        <w:rPr>
          <w:spacing w:val="1"/>
          <w:sz w:val="28"/>
          <w:szCs w:val="28"/>
        </w:rPr>
        <w:t xml:space="preserve"> </w:t>
      </w:r>
      <w:r w:rsidRPr="00275A36">
        <w:rPr>
          <w:sz w:val="28"/>
          <w:szCs w:val="28"/>
        </w:rPr>
        <w:t>отчетного</w:t>
      </w:r>
      <w:r w:rsidRPr="00275A36">
        <w:rPr>
          <w:spacing w:val="1"/>
          <w:sz w:val="28"/>
          <w:szCs w:val="28"/>
        </w:rPr>
        <w:t xml:space="preserve"> </w:t>
      </w:r>
      <w:r w:rsidRPr="00275A36">
        <w:rPr>
          <w:sz w:val="28"/>
          <w:szCs w:val="28"/>
        </w:rPr>
        <w:t>периода</w:t>
      </w:r>
      <w:r w:rsidRPr="00275A36">
        <w:rPr>
          <w:spacing w:val="1"/>
          <w:sz w:val="28"/>
          <w:szCs w:val="28"/>
        </w:rPr>
        <w:t xml:space="preserve"> </w:t>
      </w:r>
      <w:r w:rsidRPr="00275A36">
        <w:rPr>
          <w:sz w:val="28"/>
          <w:szCs w:val="28"/>
        </w:rPr>
        <w:t>и</w:t>
      </w:r>
      <w:r w:rsidRPr="00275A36">
        <w:rPr>
          <w:spacing w:val="1"/>
          <w:sz w:val="28"/>
          <w:szCs w:val="28"/>
        </w:rPr>
        <w:t xml:space="preserve"> </w:t>
      </w:r>
      <w:r w:rsidRPr="00275A36">
        <w:rPr>
          <w:sz w:val="28"/>
          <w:szCs w:val="28"/>
        </w:rPr>
        <w:t>зачислены</w:t>
      </w:r>
      <w:r w:rsidRPr="00275A36">
        <w:rPr>
          <w:spacing w:val="1"/>
          <w:sz w:val="28"/>
          <w:szCs w:val="28"/>
        </w:rPr>
        <w:t xml:space="preserve"> </w:t>
      </w:r>
      <w:r w:rsidRPr="00275A36">
        <w:rPr>
          <w:sz w:val="28"/>
          <w:szCs w:val="28"/>
        </w:rPr>
        <w:t>на</w:t>
      </w:r>
      <w:r w:rsidRPr="00275A36">
        <w:rPr>
          <w:spacing w:val="1"/>
          <w:sz w:val="28"/>
          <w:szCs w:val="28"/>
        </w:rPr>
        <w:t xml:space="preserve"> </w:t>
      </w:r>
      <w:r w:rsidRPr="00275A36">
        <w:rPr>
          <w:sz w:val="28"/>
          <w:szCs w:val="28"/>
        </w:rPr>
        <w:t>лицевой</w:t>
      </w:r>
      <w:r w:rsidRPr="00275A36">
        <w:rPr>
          <w:spacing w:val="-1"/>
          <w:sz w:val="28"/>
          <w:szCs w:val="28"/>
        </w:rPr>
        <w:t xml:space="preserve"> </w:t>
      </w:r>
      <w:r w:rsidRPr="00275A36">
        <w:rPr>
          <w:sz w:val="28"/>
          <w:szCs w:val="28"/>
        </w:rPr>
        <w:t>счет</w:t>
      </w:r>
      <w:r w:rsidRPr="00275A36">
        <w:rPr>
          <w:spacing w:val="-1"/>
          <w:sz w:val="28"/>
          <w:szCs w:val="28"/>
        </w:rPr>
        <w:t xml:space="preserve"> </w:t>
      </w:r>
      <w:r w:rsidRPr="00275A36">
        <w:rPr>
          <w:sz w:val="28"/>
          <w:szCs w:val="28"/>
        </w:rPr>
        <w:t>в</w:t>
      </w:r>
      <w:r w:rsidRPr="00275A36">
        <w:rPr>
          <w:spacing w:val="-2"/>
          <w:sz w:val="28"/>
          <w:szCs w:val="28"/>
        </w:rPr>
        <w:t xml:space="preserve"> </w:t>
      </w:r>
      <w:r w:rsidRPr="00275A36">
        <w:rPr>
          <w:sz w:val="28"/>
          <w:szCs w:val="28"/>
        </w:rPr>
        <w:t>следующем</w:t>
      </w:r>
      <w:r w:rsidRPr="00275A36">
        <w:rPr>
          <w:spacing w:val="-1"/>
          <w:sz w:val="28"/>
          <w:szCs w:val="28"/>
        </w:rPr>
        <w:t xml:space="preserve"> </w:t>
      </w:r>
      <w:r w:rsidRPr="00275A36">
        <w:rPr>
          <w:sz w:val="28"/>
          <w:szCs w:val="28"/>
        </w:rPr>
        <w:t>году.</w:t>
      </w:r>
      <w:r w:rsidRPr="00275A36">
        <w:rPr>
          <w:spacing w:val="-2"/>
          <w:sz w:val="28"/>
          <w:szCs w:val="28"/>
        </w:rPr>
        <w:t xml:space="preserve"> </w:t>
      </w:r>
      <w:r w:rsidRPr="00275A36">
        <w:rPr>
          <w:sz w:val="28"/>
          <w:szCs w:val="28"/>
        </w:rPr>
        <w:t>Отразите</w:t>
      </w:r>
      <w:r w:rsidRPr="00275A36">
        <w:rPr>
          <w:spacing w:val="-1"/>
          <w:sz w:val="28"/>
          <w:szCs w:val="28"/>
        </w:rPr>
        <w:t xml:space="preserve"> </w:t>
      </w:r>
      <w:r w:rsidRPr="00275A36">
        <w:rPr>
          <w:sz w:val="28"/>
          <w:szCs w:val="28"/>
        </w:rPr>
        <w:t>указанные</w:t>
      </w:r>
      <w:r w:rsidRPr="00275A36">
        <w:rPr>
          <w:spacing w:val="-1"/>
          <w:sz w:val="28"/>
          <w:szCs w:val="28"/>
        </w:rPr>
        <w:t xml:space="preserve"> </w:t>
      </w:r>
      <w:r w:rsidRPr="00275A36">
        <w:rPr>
          <w:sz w:val="28"/>
          <w:szCs w:val="28"/>
        </w:rPr>
        <w:t>операции</w:t>
      </w:r>
      <w:r w:rsidRPr="00275A36">
        <w:rPr>
          <w:spacing w:val="-1"/>
          <w:sz w:val="28"/>
          <w:szCs w:val="28"/>
        </w:rPr>
        <w:t xml:space="preserve"> </w:t>
      </w:r>
      <w:r w:rsidRPr="00275A36">
        <w:rPr>
          <w:sz w:val="28"/>
          <w:szCs w:val="28"/>
        </w:rPr>
        <w:t>в</w:t>
      </w:r>
      <w:r w:rsidRPr="00275A36">
        <w:rPr>
          <w:spacing w:val="-2"/>
          <w:sz w:val="28"/>
          <w:szCs w:val="28"/>
        </w:rPr>
        <w:t xml:space="preserve"> </w:t>
      </w:r>
      <w:r w:rsidRPr="00275A36">
        <w:rPr>
          <w:sz w:val="28"/>
          <w:szCs w:val="28"/>
        </w:rPr>
        <w:t>учете.</w:t>
      </w:r>
    </w:p>
    <w:p w14:paraId="51C922EA" w14:textId="3421605B" w:rsidR="00F95056" w:rsidRPr="00275A36" w:rsidRDefault="00F95056" w:rsidP="00275A36">
      <w:pPr>
        <w:pStyle w:val="a6"/>
        <w:tabs>
          <w:tab w:val="left" w:pos="1698"/>
        </w:tabs>
        <w:adjustRightInd/>
        <w:ind w:left="0" w:firstLine="709"/>
        <w:jc w:val="both"/>
        <w:rPr>
          <w:sz w:val="28"/>
          <w:szCs w:val="28"/>
        </w:rPr>
      </w:pPr>
      <w:r w:rsidRPr="00275A36">
        <w:rPr>
          <w:sz w:val="28"/>
          <w:szCs w:val="28"/>
        </w:rPr>
        <w:t>Задача 2. Отразите в учете учреждения приобретение почтовых марок и</w:t>
      </w:r>
      <w:r w:rsidRPr="00275A36">
        <w:rPr>
          <w:spacing w:val="1"/>
          <w:sz w:val="28"/>
          <w:szCs w:val="28"/>
        </w:rPr>
        <w:t xml:space="preserve"> </w:t>
      </w:r>
      <w:r w:rsidRPr="00275A36">
        <w:rPr>
          <w:sz w:val="28"/>
          <w:szCs w:val="28"/>
        </w:rPr>
        <w:t>немаркированных конвертов с целью последующей их выдачи подотчетному</w:t>
      </w:r>
      <w:r w:rsidRPr="00275A36">
        <w:rPr>
          <w:spacing w:val="1"/>
          <w:sz w:val="28"/>
          <w:szCs w:val="28"/>
        </w:rPr>
        <w:t xml:space="preserve"> </w:t>
      </w:r>
      <w:r w:rsidRPr="00275A36">
        <w:rPr>
          <w:sz w:val="28"/>
          <w:szCs w:val="28"/>
        </w:rPr>
        <w:t>лицу</w:t>
      </w:r>
      <w:r w:rsidRPr="00275A36">
        <w:rPr>
          <w:spacing w:val="-5"/>
          <w:sz w:val="28"/>
          <w:szCs w:val="28"/>
        </w:rPr>
        <w:t xml:space="preserve"> </w:t>
      </w:r>
      <w:r w:rsidRPr="00275A36">
        <w:rPr>
          <w:sz w:val="28"/>
          <w:szCs w:val="28"/>
        </w:rPr>
        <w:t>для отправки почтовой корреспонденции.</w:t>
      </w:r>
    </w:p>
    <w:p w14:paraId="3001B54B" w14:textId="5CA0A9EC" w:rsidR="00F95056" w:rsidRPr="00275A36" w:rsidRDefault="00F95056" w:rsidP="00275A36">
      <w:pPr>
        <w:pStyle w:val="af1"/>
        <w:widowControl w:val="0"/>
        <w:spacing w:after="0"/>
        <w:ind w:firstLine="709"/>
        <w:jc w:val="both"/>
        <w:rPr>
          <w:b/>
          <w:bCs/>
          <w:sz w:val="28"/>
          <w:szCs w:val="28"/>
        </w:rPr>
      </w:pPr>
      <w:r w:rsidRPr="00275A36">
        <w:rPr>
          <w:b/>
          <w:bCs/>
          <w:sz w:val="28"/>
          <w:szCs w:val="28"/>
        </w:rPr>
        <w:t>Задние 4</w:t>
      </w:r>
    </w:p>
    <w:p w14:paraId="153781B8" w14:textId="473ECC26" w:rsidR="00F95056" w:rsidRPr="00275A36" w:rsidRDefault="00F95056" w:rsidP="00275A36">
      <w:pPr>
        <w:pStyle w:val="a6"/>
        <w:tabs>
          <w:tab w:val="left" w:pos="1698"/>
        </w:tabs>
        <w:adjustRightInd/>
        <w:ind w:left="0" w:firstLine="709"/>
        <w:jc w:val="both"/>
        <w:rPr>
          <w:sz w:val="28"/>
          <w:szCs w:val="28"/>
        </w:rPr>
      </w:pPr>
      <w:r w:rsidRPr="00275A36">
        <w:rPr>
          <w:sz w:val="28"/>
          <w:szCs w:val="28"/>
        </w:rPr>
        <w:t>Задача 1. Бюджетное</w:t>
      </w:r>
      <w:r w:rsidRPr="00275A36">
        <w:rPr>
          <w:spacing w:val="1"/>
          <w:sz w:val="28"/>
          <w:szCs w:val="28"/>
        </w:rPr>
        <w:t xml:space="preserve"> </w:t>
      </w:r>
      <w:r w:rsidRPr="00275A36">
        <w:rPr>
          <w:sz w:val="28"/>
          <w:szCs w:val="28"/>
        </w:rPr>
        <w:t>учреждение</w:t>
      </w:r>
      <w:r w:rsidRPr="00275A36">
        <w:rPr>
          <w:spacing w:val="1"/>
          <w:sz w:val="28"/>
          <w:szCs w:val="28"/>
        </w:rPr>
        <w:t xml:space="preserve"> </w:t>
      </w:r>
      <w:r w:rsidRPr="00275A36">
        <w:rPr>
          <w:sz w:val="28"/>
          <w:szCs w:val="28"/>
        </w:rPr>
        <w:t>за</w:t>
      </w:r>
      <w:r w:rsidRPr="00275A36">
        <w:rPr>
          <w:spacing w:val="1"/>
          <w:sz w:val="28"/>
          <w:szCs w:val="28"/>
        </w:rPr>
        <w:t xml:space="preserve"> </w:t>
      </w:r>
      <w:r w:rsidRPr="00275A36">
        <w:rPr>
          <w:sz w:val="28"/>
          <w:szCs w:val="28"/>
        </w:rPr>
        <w:t>счет</w:t>
      </w:r>
      <w:r w:rsidRPr="00275A36">
        <w:rPr>
          <w:spacing w:val="1"/>
          <w:sz w:val="28"/>
          <w:szCs w:val="28"/>
        </w:rPr>
        <w:t xml:space="preserve"> </w:t>
      </w:r>
      <w:r w:rsidRPr="00275A36">
        <w:rPr>
          <w:sz w:val="28"/>
          <w:szCs w:val="28"/>
        </w:rPr>
        <w:t>средств</w:t>
      </w:r>
      <w:r w:rsidRPr="00275A36">
        <w:rPr>
          <w:spacing w:val="1"/>
          <w:sz w:val="28"/>
          <w:szCs w:val="28"/>
        </w:rPr>
        <w:t xml:space="preserve"> </w:t>
      </w:r>
      <w:r w:rsidRPr="00275A36">
        <w:rPr>
          <w:sz w:val="28"/>
          <w:szCs w:val="28"/>
        </w:rPr>
        <w:t>от</w:t>
      </w:r>
      <w:r w:rsidRPr="00275A36">
        <w:rPr>
          <w:spacing w:val="1"/>
          <w:sz w:val="28"/>
          <w:szCs w:val="28"/>
        </w:rPr>
        <w:t xml:space="preserve"> </w:t>
      </w:r>
      <w:r w:rsidRPr="00275A36">
        <w:rPr>
          <w:sz w:val="28"/>
          <w:szCs w:val="28"/>
        </w:rPr>
        <w:t>приносящей</w:t>
      </w:r>
      <w:r w:rsidRPr="00275A36">
        <w:rPr>
          <w:spacing w:val="1"/>
          <w:sz w:val="28"/>
          <w:szCs w:val="28"/>
        </w:rPr>
        <w:t xml:space="preserve"> </w:t>
      </w:r>
      <w:r w:rsidRPr="00275A36">
        <w:rPr>
          <w:sz w:val="28"/>
          <w:szCs w:val="28"/>
        </w:rPr>
        <w:t>доход</w:t>
      </w:r>
      <w:r w:rsidRPr="00275A36">
        <w:rPr>
          <w:spacing w:val="1"/>
          <w:sz w:val="28"/>
          <w:szCs w:val="28"/>
        </w:rPr>
        <w:t xml:space="preserve"> </w:t>
      </w:r>
      <w:r w:rsidRPr="00275A36">
        <w:rPr>
          <w:sz w:val="28"/>
          <w:szCs w:val="28"/>
        </w:rPr>
        <w:t>деятельности</w:t>
      </w:r>
      <w:r w:rsidRPr="00275A36">
        <w:rPr>
          <w:spacing w:val="1"/>
          <w:sz w:val="28"/>
          <w:szCs w:val="28"/>
        </w:rPr>
        <w:t xml:space="preserve"> </w:t>
      </w:r>
      <w:r w:rsidRPr="00275A36">
        <w:rPr>
          <w:sz w:val="28"/>
          <w:szCs w:val="28"/>
        </w:rPr>
        <w:t>выплачивает</w:t>
      </w:r>
      <w:r w:rsidRPr="00275A36">
        <w:rPr>
          <w:spacing w:val="1"/>
          <w:sz w:val="28"/>
          <w:szCs w:val="28"/>
        </w:rPr>
        <w:t xml:space="preserve"> </w:t>
      </w:r>
      <w:r w:rsidRPr="00275A36">
        <w:rPr>
          <w:sz w:val="28"/>
          <w:szCs w:val="28"/>
        </w:rPr>
        <w:t>работнику,</w:t>
      </w:r>
      <w:r w:rsidRPr="00275A36">
        <w:rPr>
          <w:spacing w:val="1"/>
          <w:sz w:val="28"/>
          <w:szCs w:val="28"/>
        </w:rPr>
        <w:t xml:space="preserve"> </w:t>
      </w:r>
      <w:r w:rsidRPr="00275A36">
        <w:rPr>
          <w:sz w:val="28"/>
          <w:szCs w:val="28"/>
        </w:rPr>
        <w:t>имеющему</w:t>
      </w:r>
      <w:r w:rsidRPr="00275A36">
        <w:rPr>
          <w:spacing w:val="1"/>
          <w:sz w:val="28"/>
          <w:szCs w:val="28"/>
        </w:rPr>
        <w:t xml:space="preserve"> </w:t>
      </w:r>
      <w:r w:rsidRPr="00275A36">
        <w:rPr>
          <w:sz w:val="28"/>
          <w:szCs w:val="28"/>
        </w:rPr>
        <w:t>разъездной</w:t>
      </w:r>
      <w:r w:rsidRPr="00275A36">
        <w:rPr>
          <w:spacing w:val="1"/>
          <w:sz w:val="28"/>
          <w:szCs w:val="28"/>
        </w:rPr>
        <w:t xml:space="preserve"> </w:t>
      </w:r>
      <w:r w:rsidRPr="00275A36">
        <w:rPr>
          <w:sz w:val="28"/>
          <w:szCs w:val="28"/>
        </w:rPr>
        <w:t>характер</w:t>
      </w:r>
      <w:r w:rsidRPr="00275A36">
        <w:rPr>
          <w:spacing w:val="1"/>
          <w:sz w:val="28"/>
          <w:szCs w:val="28"/>
        </w:rPr>
        <w:t xml:space="preserve"> </w:t>
      </w:r>
      <w:r w:rsidRPr="00275A36">
        <w:rPr>
          <w:sz w:val="28"/>
          <w:szCs w:val="28"/>
        </w:rPr>
        <w:t>работы, денежную компенсацию за использование им личного автомобиля в</w:t>
      </w:r>
      <w:r w:rsidRPr="00275A36">
        <w:rPr>
          <w:spacing w:val="1"/>
          <w:sz w:val="28"/>
          <w:szCs w:val="28"/>
        </w:rPr>
        <w:t xml:space="preserve"> </w:t>
      </w:r>
      <w:r w:rsidRPr="00275A36">
        <w:rPr>
          <w:sz w:val="28"/>
          <w:szCs w:val="28"/>
        </w:rPr>
        <w:t>служебных</w:t>
      </w:r>
      <w:r w:rsidRPr="00275A36">
        <w:rPr>
          <w:spacing w:val="1"/>
          <w:sz w:val="28"/>
          <w:szCs w:val="28"/>
        </w:rPr>
        <w:t xml:space="preserve"> </w:t>
      </w:r>
      <w:r w:rsidRPr="00275A36">
        <w:rPr>
          <w:sz w:val="28"/>
          <w:szCs w:val="28"/>
        </w:rPr>
        <w:t>целях.</w:t>
      </w:r>
      <w:r w:rsidRPr="00275A36">
        <w:rPr>
          <w:spacing w:val="1"/>
          <w:sz w:val="28"/>
          <w:szCs w:val="28"/>
        </w:rPr>
        <w:t xml:space="preserve"> </w:t>
      </w:r>
      <w:r w:rsidRPr="00275A36">
        <w:rPr>
          <w:sz w:val="28"/>
          <w:szCs w:val="28"/>
        </w:rPr>
        <w:t>Отразите</w:t>
      </w:r>
      <w:r w:rsidRPr="00275A36">
        <w:rPr>
          <w:spacing w:val="1"/>
          <w:sz w:val="28"/>
          <w:szCs w:val="28"/>
        </w:rPr>
        <w:t xml:space="preserve"> </w:t>
      </w:r>
      <w:r w:rsidRPr="00275A36">
        <w:rPr>
          <w:sz w:val="28"/>
          <w:szCs w:val="28"/>
        </w:rPr>
        <w:t>операции</w:t>
      </w:r>
      <w:r w:rsidRPr="00275A36">
        <w:rPr>
          <w:spacing w:val="1"/>
          <w:sz w:val="28"/>
          <w:szCs w:val="28"/>
        </w:rPr>
        <w:t xml:space="preserve"> </w:t>
      </w:r>
      <w:r w:rsidRPr="00275A36">
        <w:rPr>
          <w:sz w:val="28"/>
          <w:szCs w:val="28"/>
        </w:rPr>
        <w:t>по</w:t>
      </w:r>
      <w:r w:rsidRPr="00275A36">
        <w:rPr>
          <w:spacing w:val="1"/>
          <w:sz w:val="28"/>
          <w:szCs w:val="28"/>
        </w:rPr>
        <w:t xml:space="preserve"> </w:t>
      </w:r>
      <w:r w:rsidRPr="00275A36">
        <w:rPr>
          <w:sz w:val="28"/>
          <w:szCs w:val="28"/>
        </w:rPr>
        <w:t>начислению</w:t>
      </w:r>
      <w:r w:rsidRPr="00275A36">
        <w:rPr>
          <w:spacing w:val="1"/>
          <w:sz w:val="28"/>
          <w:szCs w:val="28"/>
        </w:rPr>
        <w:t xml:space="preserve"> </w:t>
      </w:r>
      <w:r w:rsidRPr="00275A36">
        <w:rPr>
          <w:sz w:val="28"/>
          <w:szCs w:val="28"/>
        </w:rPr>
        <w:t>и</w:t>
      </w:r>
      <w:r w:rsidRPr="00275A36">
        <w:rPr>
          <w:spacing w:val="1"/>
          <w:sz w:val="28"/>
          <w:szCs w:val="28"/>
        </w:rPr>
        <w:t xml:space="preserve"> </w:t>
      </w:r>
      <w:r w:rsidRPr="00275A36">
        <w:rPr>
          <w:sz w:val="28"/>
          <w:szCs w:val="28"/>
        </w:rPr>
        <w:t>выплате</w:t>
      </w:r>
      <w:r w:rsidRPr="00275A36">
        <w:rPr>
          <w:spacing w:val="1"/>
          <w:sz w:val="28"/>
          <w:szCs w:val="28"/>
        </w:rPr>
        <w:t xml:space="preserve"> </w:t>
      </w:r>
      <w:r w:rsidRPr="00275A36">
        <w:rPr>
          <w:sz w:val="28"/>
          <w:szCs w:val="28"/>
        </w:rPr>
        <w:t>данной</w:t>
      </w:r>
      <w:r w:rsidRPr="00275A36">
        <w:rPr>
          <w:spacing w:val="1"/>
          <w:sz w:val="28"/>
          <w:szCs w:val="28"/>
        </w:rPr>
        <w:t xml:space="preserve"> </w:t>
      </w:r>
      <w:r w:rsidRPr="00275A36">
        <w:rPr>
          <w:sz w:val="28"/>
          <w:szCs w:val="28"/>
        </w:rPr>
        <w:t>компенсации.</w:t>
      </w:r>
    </w:p>
    <w:p w14:paraId="0D781D7A" w14:textId="17A53E63" w:rsidR="00F95056" w:rsidRPr="00275A36" w:rsidRDefault="00F95056" w:rsidP="00275A36">
      <w:pPr>
        <w:pStyle w:val="a6"/>
        <w:tabs>
          <w:tab w:val="left" w:pos="1698"/>
        </w:tabs>
        <w:adjustRightInd/>
        <w:ind w:left="0" w:firstLine="709"/>
        <w:jc w:val="both"/>
        <w:rPr>
          <w:sz w:val="28"/>
          <w:szCs w:val="28"/>
        </w:rPr>
      </w:pPr>
      <w:r w:rsidRPr="00275A36">
        <w:rPr>
          <w:sz w:val="28"/>
          <w:szCs w:val="28"/>
        </w:rPr>
        <w:t>Задача 2. Отразите в учете автономного учреждения расчеты с физическим</w:t>
      </w:r>
      <w:r w:rsidRPr="00275A36">
        <w:rPr>
          <w:spacing w:val="1"/>
          <w:sz w:val="28"/>
          <w:szCs w:val="28"/>
        </w:rPr>
        <w:t xml:space="preserve"> </w:t>
      </w:r>
      <w:r w:rsidRPr="00275A36">
        <w:rPr>
          <w:sz w:val="28"/>
          <w:szCs w:val="28"/>
        </w:rPr>
        <w:t>лицом по договору гражданско-правового характера на оказание услуг по</w:t>
      </w:r>
      <w:r w:rsidRPr="00275A36">
        <w:rPr>
          <w:spacing w:val="1"/>
          <w:sz w:val="28"/>
          <w:szCs w:val="28"/>
        </w:rPr>
        <w:t xml:space="preserve"> </w:t>
      </w:r>
      <w:r w:rsidRPr="00275A36">
        <w:rPr>
          <w:sz w:val="28"/>
          <w:szCs w:val="28"/>
        </w:rPr>
        <w:t>управлению</w:t>
      </w:r>
      <w:r w:rsidRPr="00275A36">
        <w:rPr>
          <w:spacing w:val="-2"/>
          <w:sz w:val="28"/>
          <w:szCs w:val="28"/>
        </w:rPr>
        <w:t xml:space="preserve"> </w:t>
      </w:r>
      <w:r w:rsidRPr="00275A36">
        <w:rPr>
          <w:sz w:val="28"/>
          <w:szCs w:val="28"/>
        </w:rPr>
        <w:t>автомобилем</w:t>
      </w:r>
      <w:r w:rsidRPr="00275A36">
        <w:rPr>
          <w:spacing w:val="2"/>
          <w:sz w:val="28"/>
          <w:szCs w:val="28"/>
        </w:rPr>
        <w:t xml:space="preserve"> </w:t>
      </w:r>
      <w:r w:rsidRPr="00275A36">
        <w:rPr>
          <w:sz w:val="28"/>
          <w:szCs w:val="28"/>
        </w:rPr>
        <w:t>учреждения.</w:t>
      </w:r>
    </w:p>
    <w:p w14:paraId="51CA88A0" w14:textId="02EFC1D7" w:rsidR="00F95056" w:rsidRPr="00275A36" w:rsidRDefault="00F95056" w:rsidP="00275A36">
      <w:pPr>
        <w:pStyle w:val="af1"/>
        <w:widowControl w:val="0"/>
        <w:spacing w:after="0"/>
        <w:ind w:firstLine="709"/>
        <w:jc w:val="both"/>
        <w:rPr>
          <w:b/>
          <w:bCs/>
          <w:sz w:val="28"/>
          <w:szCs w:val="28"/>
        </w:rPr>
      </w:pPr>
      <w:r w:rsidRPr="00275A36">
        <w:rPr>
          <w:b/>
          <w:bCs/>
          <w:sz w:val="28"/>
          <w:szCs w:val="28"/>
        </w:rPr>
        <w:t xml:space="preserve">Задание 5 </w:t>
      </w:r>
    </w:p>
    <w:p w14:paraId="419668FA" w14:textId="1689A206" w:rsidR="0047559D" w:rsidRPr="00275A36" w:rsidRDefault="00F95056" w:rsidP="00275A36">
      <w:pPr>
        <w:pStyle w:val="af1"/>
        <w:widowControl w:val="0"/>
        <w:spacing w:after="0"/>
        <w:ind w:firstLine="709"/>
        <w:jc w:val="both"/>
        <w:rPr>
          <w:sz w:val="28"/>
          <w:szCs w:val="28"/>
        </w:rPr>
      </w:pPr>
      <w:r w:rsidRPr="00275A36">
        <w:rPr>
          <w:sz w:val="28"/>
          <w:szCs w:val="28"/>
        </w:rPr>
        <w:t xml:space="preserve">Задача 1. </w:t>
      </w:r>
      <w:proofErr w:type="gramStart"/>
      <w:r w:rsidRPr="00275A36">
        <w:rPr>
          <w:sz w:val="28"/>
          <w:szCs w:val="28"/>
        </w:rPr>
        <w:t>В мастерской театра</w:t>
      </w:r>
      <w:proofErr w:type="gramEnd"/>
      <w:r w:rsidRPr="00275A36">
        <w:rPr>
          <w:sz w:val="28"/>
          <w:szCs w:val="28"/>
        </w:rPr>
        <w:t xml:space="preserve"> за месяц было изготовлено 1000 сувениров. Для</w:t>
      </w:r>
      <w:r w:rsidRPr="00275A36">
        <w:rPr>
          <w:spacing w:val="1"/>
          <w:sz w:val="28"/>
          <w:szCs w:val="28"/>
        </w:rPr>
        <w:t xml:space="preserve"> </w:t>
      </w:r>
      <w:r w:rsidRPr="00275A36">
        <w:rPr>
          <w:sz w:val="28"/>
          <w:szCs w:val="28"/>
        </w:rPr>
        <w:t>изготовления одного сувенира заработная плата мастера составила 30 руб.,</w:t>
      </w:r>
      <w:r w:rsidRPr="00275A36">
        <w:rPr>
          <w:spacing w:val="1"/>
          <w:sz w:val="28"/>
          <w:szCs w:val="28"/>
        </w:rPr>
        <w:t xml:space="preserve"> </w:t>
      </w:r>
      <w:r w:rsidRPr="00275A36">
        <w:rPr>
          <w:sz w:val="28"/>
          <w:szCs w:val="28"/>
        </w:rPr>
        <w:t>стоимость</w:t>
      </w:r>
      <w:r w:rsidRPr="00275A36">
        <w:rPr>
          <w:spacing w:val="1"/>
          <w:sz w:val="28"/>
          <w:szCs w:val="28"/>
        </w:rPr>
        <w:t xml:space="preserve"> </w:t>
      </w:r>
      <w:r w:rsidRPr="00275A36">
        <w:rPr>
          <w:sz w:val="28"/>
          <w:szCs w:val="28"/>
        </w:rPr>
        <w:t>материалов</w:t>
      </w:r>
      <w:r w:rsidRPr="00275A36">
        <w:rPr>
          <w:spacing w:val="1"/>
          <w:sz w:val="28"/>
          <w:szCs w:val="28"/>
        </w:rPr>
        <w:t xml:space="preserve"> </w:t>
      </w:r>
      <w:r w:rsidRPr="00275A36">
        <w:rPr>
          <w:sz w:val="28"/>
          <w:szCs w:val="28"/>
        </w:rPr>
        <w:t>50</w:t>
      </w:r>
      <w:r w:rsidRPr="00275A36">
        <w:rPr>
          <w:spacing w:val="1"/>
          <w:sz w:val="28"/>
          <w:szCs w:val="28"/>
        </w:rPr>
        <w:t xml:space="preserve"> </w:t>
      </w:r>
      <w:r w:rsidRPr="00275A36">
        <w:rPr>
          <w:sz w:val="28"/>
          <w:szCs w:val="28"/>
        </w:rPr>
        <w:t>руб.</w:t>
      </w:r>
      <w:r w:rsidRPr="00275A36">
        <w:rPr>
          <w:spacing w:val="1"/>
          <w:sz w:val="28"/>
          <w:szCs w:val="28"/>
        </w:rPr>
        <w:t xml:space="preserve"> </w:t>
      </w:r>
      <w:r w:rsidRPr="00275A36">
        <w:rPr>
          <w:sz w:val="28"/>
          <w:szCs w:val="28"/>
        </w:rPr>
        <w:t>Ежемесячное</w:t>
      </w:r>
      <w:r w:rsidRPr="00275A36">
        <w:rPr>
          <w:spacing w:val="1"/>
          <w:sz w:val="28"/>
          <w:szCs w:val="28"/>
        </w:rPr>
        <w:t xml:space="preserve"> </w:t>
      </w:r>
      <w:r w:rsidRPr="00275A36">
        <w:rPr>
          <w:sz w:val="28"/>
          <w:szCs w:val="28"/>
        </w:rPr>
        <w:t>начисление</w:t>
      </w:r>
      <w:r w:rsidRPr="00275A36">
        <w:rPr>
          <w:spacing w:val="1"/>
          <w:sz w:val="28"/>
          <w:szCs w:val="28"/>
        </w:rPr>
        <w:t xml:space="preserve"> </w:t>
      </w:r>
      <w:r w:rsidRPr="00275A36">
        <w:rPr>
          <w:sz w:val="28"/>
          <w:szCs w:val="28"/>
        </w:rPr>
        <w:t>амортизации</w:t>
      </w:r>
      <w:r w:rsidRPr="00275A36">
        <w:rPr>
          <w:spacing w:val="1"/>
          <w:sz w:val="28"/>
          <w:szCs w:val="28"/>
        </w:rPr>
        <w:t xml:space="preserve"> </w:t>
      </w:r>
      <w:r w:rsidRPr="00275A36">
        <w:rPr>
          <w:sz w:val="28"/>
          <w:szCs w:val="28"/>
        </w:rPr>
        <w:t>на</w:t>
      </w:r>
      <w:r w:rsidRPr="00275A36">
        <w:rPr>
          <w:spacing w:val="1"/>
          <w:sz w:val="28"/>
          <w:szCs w:val="28"/>
        </w:rPr>
        <w:t xml:space="preserve"> </w:t>
      </w:r>
      <w:r w:rsidRPr="00275A36">
        <w:rPr>
          <w:sz w:val="28"/>
          <w:szCs w:val="28"/>
        </w:rPr>
        <w:t>оборудование</w:t>
      </w:r>
      <w:r w:rsidRPr="00275A36">
        <w:rPr>
          <w:spacing w:val="1"/>
          <w:sz w:val="28"/>
          <w:szCs w:val="28"/>
        </w:rPr>
        <w:t xml:space="preserve"> </w:t>
      </w:r>
      <w:r w:rsidRPr="00275A36">
        <w:rPr>
          <w:sz w:val="28"/>
          <w:szCs w:val="28"/>
        </w:rPr>
        <w:t>мастерской</w:t>
      </w:r>
      <w:r w:rsidRPr="00275A36">
        <w:rPr>
          <w:spacing w:val="1"/>
          <w:sz w:val="28"/>
          <w:szCs w:val="28"/>
        </w:rPr>
        <w:t xml:space="preserve"> </w:t>
      </w:r>
      <w:r w:rsidRPr="00275A36">
        <w:rPr>
          <w:sz w:val="28"/>
          <w:szCs w:val="28"/>
        </w:rPr>
        <w:t>составило</w:t>
      </w:r>
      <w:r w:rsidRPr="00275A36">
        <w:rPr>
          <w:spacing w:val="1"/>
          <w:sz w:val="28"/>
          <w:szCs w:val="28"/>
        </w:rPr>
        <w:t xml:space="preserve"> </w:t>
      </w:r>
      <w:r w:rsidRPr="00275A36">
        <w:rPr>
          <w:sz w:val="28"/>
          <w:szCs w:val="28"/>
        </w:rPr>
        <w:t>2000</w:t>
      </w:r>
      <w:r w:rsidRPr="00275A36">
        <w:rPr>
          <w:spacing w:val="1"/>
          <w:sz w:val="28"/>
          <w:szCs w:val="28"/>
        </w:rPr>
        <w:t xml:space="preserve"> </w:t>
      </w:r>
      <w:r w:rsidRPr="00275A36">
        <w:rPr>
          <w:sz w:val="28"/>
          <w:szCs w:val="28"/>
        </w:rPr>
        <w:t>руб.</w:t>
      </w:r>
      <w:r w:rsidRPr="00275A36">
        <w:rPr>
          <w:spacing w:val="1"/>
          <w:sz w:val="28"/>
          <w:szCs w:val="28"/>
        </w:rPr>
        <w:t xml:space="preserve"> </w:t>
      </w:r>
      <w:r w:rsidRPr="00275A36">
        <w:rPr>
          <w:sz w:val="28"/>
          <w:szCs w:val="28"/>
        </w:rPr>
        <w:t>По</w:t>
      </w:r>
      <w:r w:rsidRPr="00275A36">
        <w:rPr>
          <w:spacing w:val="1"/>
          <w:sz w:val="28"/>
          <w:szCs w:val="28"/>
        </w:rPr>
        <w:t xml:space="preserve"> </w:t>
      </w:r>
      <w:r w:rsidRPr="00275A36">
        <w:rPr>
          <w:sz w:val="28"/>
          <w:szCs w:val="28"/>
        </w:rPr>
        <w:t>договору</w:t>
      </w:r>
      <w:r w:rsidRPr="00275A36">
        <w:rPr>
          <w:spacing w:val="1"/>
          <w:sz w:val="28"/>
          <w:szCs w:val="28"/>
        </w:rPr>
        <w:t xml:space="preserve"> </w:t>
      </w:r>
      <w:r w:rsidRPr="00275A36">
        <w:rPr>
          <w:sz w:val="28"/>
          <w:szCs w:val="28"/>
        </w:rPr>
        <w:t>торговой</w:t>
      </w:r>
      <w:r w:rsidRPr="00275A36">
        <w:rPr>
          <w:spacing w:val="1"/>
          <w:sz w:val="28"/>
          <w:szCs w:val="28"/>
        </w:rPr>
        <w:t xml:space="preserve"> </w:t>
      </w:r>
      <w:r w:rsidRPr="00275A36">
        <w:rPr>
          <w:sz w:val="28"/>
          <w:szCs w:val="28"/>
        </w:rPr>
        <w:t>организации</w:t>
      </w:r>
      <w:r w:rsidRPr="00275A36">
        <w:rPr>
          <w:spacing w:val="16"/>
          <w:sz w:val="28"/>
          <w:szCs w:val="28"/>
        </w:rPr>
        <w:t xml:space="preserve"> </w:t>
      </w:r>
      <w:r w:rsidRPr="00275A36">
        <w:rPr>
          <w:sz w:val="28"/>
          <w:szCs w:val="28"/>
        </w:rPr>
        <w:t>продано</w:t>
      </w:r>
      <w:r w:rsidRPr="00275A36">
        <w:rPr>
          <w:spacing w:val="18"/>
          <w:sz w:val="28"/>
          <w:szCs w:val="28"/>
        </w:rPr>
        <w:t xml:space="preserve"> </w:t>
      </w:r>
      <w:r w:rsidRPr="00275A36">
        <w:rPr>
          <w:sz w:val="28"/>
          <w:szCs w:val="28"/>
        </w:rPr>
        <w:t>500</w:t>
      </w:r>
      <w:r w:rsidRPr="00275A36">
        <w:rPr>
          <w:spacing w:val="18"/>
          <w:sz w:val="28"/>
          <w:szCs w:val="28"/>
        </w:rPr>
        <w:t xml:space="preserve"> </w:t>
      </w:r>
      <w:r w:rsidRPr="00275A36">
        <w:rPr>
          <w:sz w:val="28"/>
          <w:szCs w:val="28"/>
        </w:rPr>
        <w:t>сувениров</w:t>
      </w:r>
      <w:r w:rsidRPr="00275A36">
        <w:rPr>
          <w:spacing w:val="14"/>
          <w:sz w:val="28"/>
          <w:szCs w:val="28"/>
        </w:rPr>
        <w:t xml:space="preserve"> </w:t>
      </w:r>
      <w:r w:rsidRPr="00275A36">
        <w:rPr>
          <w:sz w:val="28"/>
          <w:szCs w:val="28"/>
        </w:rPr>
        <w:t>по</w:t>
      </w:r>
      <w:r w:rsidRPr="00275A36">
        <w:rPr>
          <w:spacing w:val="15"/>
          <w:sz w:val="28"/>
          <w:szCs w:val="28"/>
        </w:rPr>
        <w:t xml:space="preserve"> </w:t>
      </w:r>
      <w:r w:rsidRPr="00275A36">
        <w:rPr>
          <w:sz w:val="28"/>
          <w:szCs w:val="28"/>
        </w:rPr>
        <w:t>цене</w:t>
      </w:r>
      <w:r w:rsidRPr="00275A36">
        <w:rPr>
          <w:spacing w:val="17"/>
          <w:sz w:val="28"/>
          <w:szCs w:val="28"/>
        </w:rPr>
        <w:t xml:space="preserve"> </w:t>
      </w:r>
      <w:r w:rsidRPr="00275A36">
        <w:rPr>
          <w:sz w:val="28"/>
          <w:szCs w:val="28"/>
        </w:rPr>
        <w:t>354</w:t>
      </w:r>
      <w:r w:rsidRPr="00275A36">
        <w:rPr>
          <w:spacing w:val="16"/>
          <w:sz w:val="28"/>
          <w:szCs w:val="28"/>
        </w:rPr>
        <w:t xml:space="preserve"> </w:t>
      </w:r>
      <w:r w:rsidRPr="00275A36">
        <w:rPr>
          <w:sz w:val="28"/>
          <w:szCs w:val="28"/>
        </w:rPr>
        <w:t>руб.</w:t>
      </w:r>
      <w:r w:rsidRPr="00275A36">
        <w:rPr>
          <w:spacing w:val="16"/>
          <w:sz w:val="28"/>
          <w:szCs w:val="28"/>
        </w:rPr>
        <w:t xml:space="preserve"> </w:t>
      </w:r>
      <w:r w:rsidRPr="00275A36">
        <w:rPr>
          <w:sz w:val="28"/>
          <w:szCs w:val="28"/>
        </w:rPr>
        <w:t>(в</w:t>
      </w:r>
      <w:r w:rsidRPr="00275A36">
        <w:rPr>
          <w:spacing w:val="17"/>
          <w:sz w:val="28"/>
          <w:szCs w:val="28"/>
        </w:rPr>
        <w:t xml:space="preserve"> </w:t>
      </w:r>
      <w:r w:rsidRPr="00275A36">
        <w:rPr>
          <w:sz w:val="28"/>
          <w:szCs w:val="28"/>
        </w:rPr>
        <w:t>том</w:t>
      </w:r>
      <w:r w:rsidRPr="00275A36">
        <w:rPr>
          <w:spacing w:val="16"/>
          <w:sz w:val="28"/>
          <w:szCs w:val="28"/>
        </w:rPr>
        <w:t xml:space="preserve"> </w:t>
      </w:r>
      <w:r w:rsidRPr="00275A36">
        <w:rPr>
          <w:sz w:val="28"/>
          <w:szCs w:val="28"/>
        </w:rPr>
        <w:t>числе</w:t>
      </w:r>
      <w:r w:rsidRPr="00275A36">
        <w:rPr>
          <w:spacing w:val="16"/>
          <w:sz w:val="28"/>
          <w:szCs w:val="28"/>
        </w:rPr>
        <w:t xml:space="preserve"> </w:t>
      </w:r>
      <w:r w:rsidRPr="00275A36">
        <w:rPr>
          <w:sz w:val="28"/>
          <w:szCs w:val="28"/>
        </w:rPr>
        <w:t>НДС</w:t>
      </w:r>
      <w:r w:rsidRPr="00275A36">
        <w:rPr>
          <w:spacing w:val="28"/>
          <w:sz w:val="28"/>
          <w:szCs w:val="28"/>
        </w:rPr>
        <w:t xml:space="preserve"> </w:t>
      </w:r>
      <w:r w:rsidRPr="00275A36">
        <w:rPr>
          <w:sz w:val="28"/>
          <w:szCs w:val="28"/>
        </w:rPr>
        <w:t>-</w:t>
      </w:r>
      <w:r w:rsidRPr="00275A36">
        <w:rPr>
          <w:spacing w:val="16"/>
          <w:sz w:val="28"/>
          <w:szCs w:val="28"/>
        </w:rPr>
        <w:t xml:space="preserve"> </w:t>
      </w:r>
      <w:r w:rsidRPr="00275A36">
        <w:rPr>
          <w:sz w:val="28"/>
          <w:szCs w:val="28"/>
        </w:rPr>
        <w:t>5</w:t>
      </w:r>
      <w:r w:rsidR="00AB113F" w:rsidRPr="00275A36">
        <w:rPr>
          <w:sz w:val="28"/>
          <w:szCs w:val="28"/>
        </w:rPr>
        <w:t>9</w:t>
      </w:r>
      <w:r w:rsidR="0047559D" w:rsidRPr="00275A36">
        <w:rPr>
          <w:sz w:val="28"/>
          <w:szCs w:val="28"/>
        </w:rPr>
        <w:t xml:space="preserve"> руб.).</w:t>
      </w:r>
      <w:r w:rsidR="0047559D" w:rsidRPr="00275A36">
        <w:rPr>
          <w:spacing w:val="6"/>
          <w:sz w:val="28"/>
          <w:szCs w:val="28"/>
        </w:rPr>
        <w:t xml:space="preserve"> </w:t>
      </w:r>
      <w:r w:rsidR="0047559D" w:rsidRPr="00275A36">
        <w:rPr>
          <w:sz w:val="28"/>
          <w:szCs w:val="28"/>
        </w:rPr>
        <w:t>Определить</w:t>
      </w:r>
      <w:r w:rsidR="0047559D" w:rsidRPr="00275A36">
        <w:rPr>
          <w:spacing w:val="3"/>
          <w:sz w:val="28"/>
          <w:szCs w:val="28"/>
        </w:rPr>
        <w:t xml:space="preserve"> </w:t>
      </w:r>
      <w:r w:rsidR="0047559D" w:rsidRPr="00275A36">
        <w:rPr>
          <w:sz w:val="28"/>
          <w:szCs w:val="28"/>
        </w:rPr>
        <w:t>сумму</w:t>
      </w:r>
      <w:r w:rsidR="0047559D" w:rsidRPr="00275A36">
        <w:rPr>
          <w:spacing w:val="3"/>
          <w:sz w:val="28"/>
          <w:szCs w:val="28"/>
        </w:rPr>
        <w:t xml:space="preserve"> </w:t>
      </w:r>
      <w:r w:rsidR="0047559D" w:rsidRPr="00275A36">
        <w:rPr>
          <w:sz w:val="28"/>
          <w:szCs w:val="28"/>
        </w:rPr>
        <w:t>налога</w:t>
      </w:r>
      <w:r w:rsidR="0047559D" w:rsidRPr="00275A36">
        <w:rPr>
          <w:spacing w:val="7"/>
          <w:sz w:val="28"/>
          <w:szCs w:val="28"/>
        </w:rPr>
        <w:t xml:space="preserve"> </w:t>
      </w:r>
      <w:r w:rsidR="0047559D" w:rsidRPr="00275A36">
        <w:rPr>
          <w:sz w:val="28"/>
          <w:szCs w:val="28"/>
        </w:rPr>
        <w:t>на</w:t>
      </w:r>
      <w:r w:rsidR="0047559D" w:rsidRPr="00275A36">
        <w:rPr>
          <w:spacing w:val="4"/>
          <w:sz w:val="28"/>
          <w:szCs w:val="28"/>
        </w:rPr>
        <w:t xml:space="preserve"> </w:t>
      </w:r>
      <w:r w:rsidR="0047559D" w:rsidRPr="00275A36">
        <w:rPr>
          <w:sz w:val="28"/>
          <w:szCs w:val="28"/>
        </w:rPr>
        <w:t>прибыль</w:t>
      </w:r>
      <w:r w:rsidR="0047559D" w:rsidRPr="00275A36">
        <w:rPr>
          <w:spacing w:val="3"/>
          <w:sz w:val="28"/>
          <w:szCs w:val="28"/>
        </w:rPr>
        <w:t xml:space="preserve"> </w:t>
      </w:r>
      <w:r w:rsidR="0047559D" w:rsidRPr="00275A36">
        <w:rPr>
          <w:sz w:val="28"/>
          <w:szCs w:val="28"/>
        </w:rPr>
        <w:t>от</w:t>
      </w:r>
      <w:r w:rsidR="0047559D" w:rsidRPr="00275A36">
        <w:rPr>
          <w:spacing w:val="6"/>
          <w:sz w:val="28"/>
          <w:szCs w:val="28"/>
        </w:rPr>
        <w:t xml:space="preserve"> </w:t>
      </w:r>
      <w:r w:rsidR="0047559D" w:rsidRPr="00275A36">
        <w:rPr>
          <w:sz w:val="28"/>
          <w:szCs w:val="28"/>
        </w:rPr>
        <w:t>продажи</w:t>
      </w:r>
      <w:r w:rsidR="0047559D" w:rsidRPr="00275A36">
        <w:rPr>
          <w:spacing w:val="7"/>
          <w:sz w:val="28"/>
          <w:szCs w:val="28"/>
        </w:rPr>
        <w:t xml:space="preserve"> </w:t>
      </w:r>
      <w:r w:rsidR="0047559D" w:rsidRPr="00275A36">
        <w:rPr>
          <w:sz w:val="28"/>
          <w:szCs w:val="28"/>
        </w:rPr>
        <w:t>сувениров. Отразить в учете факты хозяйственной жизни бухгалтерскими записями.</w:t>
      </w:r>
    </w:p>
    <w:p w14:paraId="42460A59" w14:textId="78D2AFC0" w:rsidR="0047559D" w:rsidRPr="00275A36" w:rsidRDefault="0047559D" w:rsidP="00275A36">
      <w:pPr>
        <w:pStyle w:val="a6"/>
        <w:tabs>
          <w:tab w:val="left" w:pos="990"/>
        </w:tabs>
        <w:adjustRightInd/>
        <w:ind w:left="0" w:firstLine="709"/>
        <w:jc w:val="both"/>
        <w:rPr>
          <w:sz w:val="28"/>
          <w:szCs w:val="28"/>
        </w:rPr>
      </w:pPr>
      <w:r w:rsidRPr="00275A36">
        <w:rPr>
          <w:sz w:val="28"/>
          <w:szCs w:val="28"/>
        </w:rPr>
        <w:t>Задача 2. Учреждение</w:t>
      </w:r>
      <w:r w:rsidRPr="00275A36">
        <w:rPr>
          <w:spacing w:val="1"/>
          <w:sz w:val="28"/>
          <w:szCs w:val="28"/>
        </w:rPr>
        <w:t xml:space="preserve"> </w:t>
      </w:r>
      <w:r w:rsidRPr="00275A36">
        <w:rPr>
          <w:sz w:val="28"/>
          <w:szCs w:val="28"/>
        </w:rPr>
        <w:t>самостоятельно</w:t>
      </w:r>
      <w:r w:rsidRPr="00275A36">
        <w:rPr>
          <w:spacing w:val="1"/>
          <w:sz w:val="28"/>
          <w:szCs w:val="28"/>
        </w:rPr>
        <w:t xml:space="preserve"> </w:t>
      </w:r>
      <w:r w:rsidRPr="00275A36">
        <w:rPr>
          <w:sz w:val="28"/>
          <w:szCs w:val="28"/>
        </w:rPr>
        <w:t>изготовило</w:t>
      </w:r>
      <w:r w:rsidRPr="00275A36">
        <w:rPr>
          <w:spacing w:val="1"/>
          <w:sz w:val="28"/>
          <w:szCs w:val="28"/>
        </w:rPr>
        <w:t xml:space="preserve"> </w:t>
      </w:r>
      <w:r w:rsidRPr="00275A36">
        <w:rPr>
          <w:sz w:val="28"/>
          <w:szCs w:val="28"/>
        </w:rPr>
        <w:t>запасные</w:t>
      </w:r>
      <w:r w:rsidRPr="00275A36">
        <w:rPr>
          <w:spacing w:val="1"/>
          <w:sz w:val="28"/>
          <w:szCs w:val="28"/>
        </w:rPr>
        <w:t xml:space="preserve"> </w:t>
      </w:r>
      <w:r w:rsidRPr="00275A36">
        <w:rPr>
          <w:sz w:val="28"/>
          <w:szCs w:val="28"/>
        </w:rPr>
        <w:t>части.</w:t>
      </w:r>
      <w:r w:rsidRPr="00275A36">
        <w:rPr>
          <w:spacing w:val="1"/>
          <w:sz w:val="28"/>
          <w:szCs w:val="28"/>
        </w:rPr>
        <w:t xml:space="preserve"> </w:t>
      </w:r>
      <w:r w:rsidRPr="00275A36">
        <w:rPr>
          <w:sz w:val="28"/>
          <w:szCs w:val="28"/>
        </w:rPr>
        <w:t>Затраты</w:t>
      </w:r>
      <w:r w:rsidRPr="00275A36">
        <w:rPr>
          <w:spacing w:val="1"/>
          <w:sz w:val="28"/>
          <w:szCs w:val="28"/>
        </w:rPr>
        <w:t xml:space="preserve"> </w:t>
      </w:r>
      <w:proofErr w:type="gramStart"/>
      <w:r w:rsidR="00A4268E" w:rsidRPr="00275A36">
        <w:rPr>
          <w:sz w:val="28"/>
          <w:szCs w:val="28"/>
        </w:rPr>
        <w:t>на</w:t>
      </w:r>
      <w:r w:rsidRPr="00275A36">
        <w:rPr>
          <w:sz w:val="28"/>
          <w:szCs w:val="28"/>
        </w:rPr>
        <w:t xml:space="preserve"> </w:t>
      </w:r>
      <w:r w:rsidRPr="00275A36">
        <w:rPr>
          <w:spacing w:val="-67"/>
          <w:sz w:val="28"/>
          <w:szCs w:val="28"/>
        </w:rPr>
        <w:t xml:space="preserve"> </w:t>
      </w:r>
      <w:r w:rsidRPr="00275A36">
        <w:rPr>
          <w:sz w:val="28"/>
          <w:szCs w:val="28"/>
        </w:rPr>
        <w:t>изготовлени</w:t>
      </w:r>
      <w:r w:rsidR="00A4268E" w:rsidRPr="00275A36">
        <w:rPr>
          <w:sz w:val="28"/>
          <w:szCs w:val="28"/>
        </w:rPr>
        <w:t>е</w:t>
      </w:r>
      <w:proofErr w:type="gramEnd"/>
      <w:r w:rsidRPr="00275A36">
        <w:rPr>
          <w:sz w:val="28"/>
          <w:szCs w:val="28"/>
        </w:rPr>
        <w:t>: стоимость прочих материалов – 8000 руб., заработная плата –</w:t>
      </w:r>
      <w:r w:rsidRPr="00275A36">
        <w:rPr>
          <w:spacing w:val="1"/>
          <w:sz w:val="28"/>
          <w:szCs w:val="28"/>
        </w:rPr>
        <w:t xml:space="preserve"> </w:t>
      </w:r>
      <w:r w:rsidRPr="00275A36">
        <w:rPr>
          <w:sz w:val="28"/>
          <w:szCs w:val="28"/>
        </w:rPr>
        <w:t>2000</w:t>
      </w:r>
      <w:r w:rsidRPr="00275A36">
        <w:rPr>
          <w:spacing w:val="1"/>
          <w:sz w:val="28"/>
          <w:szCs w:val="28"/>
        </w:rPr>
        <w:t xml:space="preserve"> </w:t>
      </w:r>
      <w:r w:rsidRPr="00275A36">
        <w:rPr>
          <w:sz w:val="28"/>
          <w:szCs w:val="28"/>
        </w:rPr>
        <w:t>руб.,</w:t>
      </w:r>
      <w:r w:rsidRPr="00275A36">
        <w:rPr>
          <w:spacing w:val="1"/>
          <w:sz w:val="28"/>
          <w:szCs w:val="28"/>
        </w:rPr>
        <w:t xml:space="preserve"> </w:t>
      </w:r>
      <w:r w:rsidRPr="00275A36">
        <w:rPr>
          <w:sz w:val="28"/>
          <w:szCs w:val="28"/>
        </w:rPr>
        <w:t>начисления</w:t>
      </w:r>
      <w:r w:rsidRPr="00275A36">
        <w:rPr>
          <w:spacing w:val="1"/>
          <w:sz w:val="28"/>
          <w:szCs w:val="28"/>
        </w:rPr>
        <w:t xml:space="preserve"> страховых взносов </w:t>
      </w:r>
      <w:r w:rsidRPr="00275A36">
        <w:rPr>
          <w:sz w:val="28"/>
          <w:szCs w:val="28"/>
        </w:rPr>
        <w:t>на</w:t>
      </w:r>
      <w:r w:rsidRPr="00275A36">
        <w:rPr>
          <w:spacing w:val="1"/>
          <w:sz w:val="28"/>
          <w:szCs w:val="28"/>
        </w:rPr>
        <w:t xml:space="preserve"> </w:t>
      </w:r>
      <w:r w:rsidRPr="00275A36">
        <w:rPr>
          <w:sz w:val="28"/>
          <w:szCs w:val="28"/>
        </w:rPr>
        <w:t>заработную</w:t>
      </w:r>
      <w:r w:rsidRPr="00275A36">
        <w:rPr>
          <w:spacing w:val="1"/>
          <w:sz w:val="28"/>
          <w:szCs w:val="28"/>
        </w:rPr>
        <w:t xml:space="preserve"> </w:t>
      </w:r>
      <w:r w:rsidRPr="00275A36">
        <w:rPr>
          <w:sz w:val="28"/>
          <w:szCs w:val="28"/>
        </w:rPr>
        <w:t>плату</w:t>
      </w:r>
      <w:r w:rsidRPr="00275A36">
        <w:rPr>
          <w:spacing w:val="1"/>
          <w:sz w:val="28"/>
          <w:szCs w:val="28"/>
        </w:rPr>
        <w:t xml:space="preserve"> </w:t>
      </w:r>
      <w:r w:rsidRPr="00275A36">
        <w:rPr>
          <w:sz w:val="28"/>
          <w:szCs w:val="28"/>
        </w:rPr>
        <w:t>–</w:t>
      </w:r>
      <w:r w:rsidRPr="00275A36">
        <w:rPr>
          <w:spacing w:val="1"/>
          <w:sz w:val="28"/>
          <w:szCs w:val="28"/>
        </w:rPr>
        <w:t xml:space="preserve"> </w:t>
      </w:r>
      <w:r w:rsidRPr="00275A36">
        <w:rPr>
          <w:sz w:val="28"/>
          <w:szCs w:val="28"/>
        </w:rPr>
        <w:t>?</w:t>
      </w:r>
      <w:r w:rsidRPr="00275A36">
        <w:rPr>
          <w:spacing w:val="1"/>
          <w:sz w:val="28"/>
          <w:szCs w:val="28"/>
        </w:rPr>
        <w:t xml:space="preserve"> </w:t>
      </w:r>
      <w:r w:rsidRPr="00275A36">
        <w:rPr>
          <w:sz w:val="28"/>
          <w:szCs w:val="28"/>
        </w:rPr>
        <w:t>руб.,</w:t>
      </w:r>
      <w:r w:rsidRPr="00275A36">
        <w:rPr>
          <w:spacing w:val="1"/>
          <w:sz w:val="28"/>
          <w:szCs w:val="28"/>
        </w:rPr>
        <w:t xml:space="preserve"> </w:t>
      </w:r>
      <w:r w:rsidRPr="00275A36">
        <w:rPr>
          <w:sz w:val="28"/>
          <w:szCs w:val="28"/>
        </w:rPr>
        <w:t>амортизация</w:t>
      </w:r>
      <w:r w:rsidRPr="00275A36">
        <w:rPr>
          <w:spacing w:val="1"/>
          <w:sz w:val="28"/>
          <w:szCs w:val="28"/>
        </w:rPr>
        <w:t xml:space="preserve"> </w:t>
      </w:r>
      <w:r w:rsidRPr="00275A36">
        <w:rPr>
          <w:sz w:val="28"/>
          <w:szCs w:val="28"/>
        </w:rPr>
        <w:t xml:space="preserve">оборудования – 100 руб. Запчасти оприходовали на учет и списали на ремонт </w:t>
      </w:r>
      <w:r w:rsidRPr="00275A36">
        <w:rPr>
          <w:spacing w:val="-67"/>
          <w:sz w:val="28"/>
          <w:szCs w:val="28"/>
        </w:rPr>
        <w:t xml:space="preserve"> </w:t>
      </w:r>
      <w:r w:rsidRPr="00275A36">
        <w:rPr>
          <w:sz w:val="28"/>
          <w:szCs w:val="28"/>
        </w:rPr>
        <w:t>оборудования.</w:t>
      </w:r>
      <w:r w:rsidRPr="00275A36">
        <w:rPr>
          <w:spacing w:val="-2"/>
          <w:sz w:val="28"/>
          <w:szCs w:val="28"/>
        </w:rPr>
        <w:t xml:space="preserve"> </w:t>
      </w:r>
      <w:r w:rsidRPr="00275A36">
        <w:rPr>
          <w:sz w:val="28"/>
          <w:szCs w:val="28"/>
        </w:rPr>
        <w:t>Операция</w:t>
      </w:r>
      <w:r w:rsidRPr="00275A36">
        <w:rPr>
          <w:spacing w:val="-1"/>
          <w:sz w:val="28"/>
          <w:szCs w:val="28"/>
        </w:rPr>
        <w:t xml:space="preserve"> </w:t>
      </w:r>
      <w:r w:rsidRPr="00275A36">
        <w:rPr>
          <w:sz w:val="28"/>
          <w:szCs w:val="28"/>
        </w:rPr>
        <w:t>связана</w:t>
      </w:r>
      <w:r w:rsidRPr="00275A36">
        <w:rPr>
          <w:spacing w:val="-2"/>
          <w:sz w:val="28"/>
          <w:szCs w:val="28"/>
        </w:rPr>
        <w:t xml:space="preserve"> </w:t>
      </w:r>
      <w:r w:rsidRPr="00275A36">
        <w:rPr>
          <w:sz w:val="28"/>
          <w:szCs w:val="28"/>
        </w:rPr>
        <w:t>с</w:t>
      </w:r>
      <w:r w:rsidRPr="00275A36">
        <w:rPr>
          <w:spacing w:val="-2"/>
          <w:sz w:val="28"/>
          <w:szCs w:val="28"/>
        </w:rPr>
        <w:t xml:space="preserve"> </w:t>
      </w:r>
      <w:r w:rsidRPr="00275A36">
        <w:rPr>
          <w:sz w:val="28"/>
          <w:szCs w:val="28"/>
        </w:rPr>
        <w:t>деятельностью,</w:t>
      </w:r>
      <w:r w:rsidRPr="00275A36">
        <w:rPr>
          <w:spacing w:val="-2"/>
          <w:sz w:val="28"/>
          <w:szCs w:val="28"/>
        </w:rPr>
        <w:t xml:space="preserve"> </w:t>
      </w:r>
      <w:r w:rsidRPr="00275A36">
        <w:rPr>
          <w:sz w:val="28"/>
          <w:szCs w:val="28"/>
        </w:rPr>
        <w:t>приносящей</w:t>
      </w:r>
      <w:r w:rsidRPr="00275A36">
        <w:rPr>
          <w:spacing w:val="-1"/>
          <w:sz w:val="28"/>
          <w:szCs w:val="28"/>
        </w:rPr>
        <w:t xml:space="preserve"> </w:t>
      </w:r>
      <w:r w:rsidRPr="00275A36">
        <w:rPr>
          <w:sz w:val="28"/>
          <w:szCs w:val="28"/>
        </w:rPr>
        <w:t>доход.</w:t>
      </w:r>
    </w:p>
    <w:p w14:paraId="1407D5C5" w14:textId="77777777" w:rsidR="0047559D" w:rsidRPr="00275A36" w:rsidRDefault="0047559D" w:rsidP="00275A36">
      <w:pPr>
        <w:pStyle w:val="af1"/>
        <w:widowControl w:val="0"/>
        <w:spacing w:after="0"/>
        <w:ind w:firstLine="709"/>
        <w:jc w:val="both"/>
        <w:rPr>
          <w:b/>
          <w:bCs/>
          <w:sz w:val="28"/>
          <w:szCs w:val="28"/>
        </w:rPr>
      </w:pPr>
      <w:r w:rsidRPr="00275A36">
        <w:rPr>
          <w:b/>
          <w:bCs/>
          <w:sz w:val="28"/>
          <w:szCs w:val="28"/>
        </w:rPr>
        <w:t xml:space="preserve">Задание 6 </w:t>
      </w:r>
    </w:p>
    <w:p w14:paraId="2E2AE82D" w14:textId="77777777" w:rsidR="0047559D" w:rsidRPr="00275A36" w:rsidRDefault="0047559D" w:rsidP="00275A36">
      <w:pPr>
        <w:pStyle w:val="a6"/>
        <w:tabs>
          <w:tab w:val="left" w:pos="983"/>
        </w:tabs>
        <w:adjustRightInd/>
        <w:ind w:left="0" w:firstLine="709"/>
        <w:jc w:val="both"/>
        <w:rPr>
          <w:sz w:val="28"/>
          <w:szCs w:val="28"/>
        </w:rPr>
      </w:pPr>
      <w:r w:rsidRPr="00275A36">
        <w:rPr>
          <w:sz w:val="28"/>
          <w:szCs w:val="28"/>
        </w:rPr>
        <w:t>Задача 1. Экспериментальной</w:t>
      </w:r>
      <w:r w:rsidRPr="00275A36">
        <w:rPr>
          <w:spacing w:val="1"/>
          <w:sz w:val="28"/>
          <w:szCs w:val="28"/>
        </w:rPr>
        <w:t xml:space="preserve"> </w:t>
      </w:r>
      <w:r w:rsidRPr="00275A36">
        <w:rPr>
          <w:sz w:val="28"/>
          <w:szCs w:val="28"/>
        </w:rPr>
        <w:t>школой</w:t>
      </w:r>
      <w:r w:rsidRPr="00275A36">
        <w:rPr>
          <w:spacing w:val="1"/>
          <w:sz w:val="28"/>
          <w:szCs w:val="28"/>
        </w:rPr>
        <w:t xml:space="preserve"> </w:t>
      </w:r>
      <w:r w:rsidRPr="00275A36">
        <w:rPr>
          <w:sz w:val="28"/>
          <w:szCs w:val="28"/>
        </w:rPr>
        <w:t>высшего</w:t>
      </w:r>
      <w:r w:rsidRPr="00275A36">
        <w:rPr>
          <w:spacing w:val="1"/>
          <w:sz w:val="28"/>
          <w:szCs w:val="28"/>
        </w:rPr>
        <w:t xml:space="preserve"> </w:t>
      </w:r>
      <w:r w:rsidRPr="00275A36">
        <w:rPr>
          <w:sz w:val="28"/>
          <w:szCs w:val="28"/>
        </w:rPr>
        <w:t>спортивного</w:t>
      </w:r>
      <w:r w:rsidRPr="00275A36">
        <w:rPr>
          <w:spacing w:val="1"/>
          <w:sz w:val="28"/>
          <w:szCs w:val="28"/>
        </w:rPr>
        <w:t xml:space="preserve"> </w:t>
      </w:r>
      <w:r w:rsidRPr="00275A36">
        <w:rPr>
          <w:sz w:val="28"/>
          <w:szCs w:val="28"/>
        </w:rPr>
        <w:t>мастерства,</w:t>
      </w:r>
      <w:r w:rsidRPr="00275A36">
        <w:rPr>
          <w:spacing w:val="1"/>
          <w:sz w:val="28"/>
          <w:szCs w:val="28"/>
        </w:rPr>
        <w:t xml:space="preserve"> </w:t>
      </w:r>
      <w:r w:rsidRPr="00275A36">
        <w:rPr>
          <w:sz w:val="28"/>
          <w:szCs w:val="28"/>
        </w:rPr>
        <w:lastRenderedPageBreak/>
        <w:t>являющейся бюджетным учреждением, заключен договор с собственником</w:t>
      </w:r>
      <w:r w:rsidRPr="00275A36">
        <w:rPr>
          <w:spacing w:val="1"/>
          <w:sz w:val="28"/>
          <w:szCs w:val="28"/>
        </w:rPr>
        <w:t xml:space="preserve"> </w:t>
      </w:r>
      <w:r w:rsidRPr="00275A36">
        <w:rPr>
          <w:sz w:val="28"/>
          <w:szCs w:val="28"/>
        </w:rPr>
        <w:t>помещения</w:t>
      </w:r>
      <w:r w:rsidRPr="00275A36">
        <w:rPr>
          <w:spacing w:val="1"/>
          <w:sz w:val="28"/>
          <w:szCs w:val="28"/>
        </w:rPr>
        <w:t xml:space="preserve"> </w:t>
      </w:r>
      <w:r w:rsidRPr="00275A36">
        <w:rPr>
          <w:sz w:val="28"/>
          <w:szCs w:val="28"/>
        </w:rPr>
        <w:t>об</w:t>
      </w:r>
      <w:r w:rsidRPr="00275A36">
        <w:rPr>
          <w:spacing w:val="1"/>
          <w:sz w:val="28"/>
          <w:szCs w:val="28"/>
        </w:rPr>
        <w:t xml:space="preserve"> </w:t>
      </w:r>
      <w:r w:rsidRPr="00275A36">
        <w:rPr>
          <w:sz w:val="28"/>
          <w:szCs w:val="28"/>
        </w:rPr>
        <w:t>аренде</w:t>
      </w:r>
      <w:r w:rsidRPr="00275A36">
        <w:rPr>
          <w:spacing w:val="1"/>
          <w:sz w:val="28"/>
          <w:szCs w:val="28"/>
        </w:rPr>
        <w:t xml:space="preserve"> </w:t>
      </w:r>
      <w:r w:rsidRPr="00275A36">
        <w:rPr>
          <w:sz w:val="28"/>
          <w:szCs w:val="28"/>
        </w:rPr>
        <w:t>сауны</w:t>
      </w:r>
      <w:r w:rsidRPr="00275A36">
        <w:rPr>
          <w:spacing w:val="1"/>
          <w:sz w:val="28"/>
          <w:szCs w:val="28"/>
        </w:rPr>
        <w:t xml:space="preserve"> </w:t>
      </w:r>
      <w:r w:rsidRPr="00275A36">
        <w:rPr>
          <w:sz w:val="28"/>
          <w:szCs w:val="28"/>
        </w:rPr>
        <w:t>сроком</w:t>
      </w:r>
      <w:r w:rsidRPr="00275A36">
        <w:rPr>
          <w:spacing w:val="1"/>
          <w:sz w:val="28"/>
          <w:szCs w:val="28"/>
        </w:rPr>
        <w:t xml:space="preserve"> </w:t>
      </w:r>
      <w:r w:rsidRPr="00275A36">
        <w:rPr>
          <w:sz w:val="28"/>
          <w:szCs w:val="28"/>
        </w:rPr>
        <w:t>на</w:t>
      </w:r>
      <w:r w:rsidRPr="00275A36">
        <w:rPr>
          <w:spacing w:val="1"/>
          <w:sz w:val="28"/>
          <w:szCs w:val="28"/>
        </w:rPr>
        <w:t xml:space="preserve"> </w:t>
      </w:r>
      <w:r w:rsidRPr="00275A36">
        <w:rPr>
          <w:sz w:val="28"/>
          <w:szCs w:val="28"/>
        </w:rPr>
        <w:t>один</w:t>
      </w:r>
      <w:r w:rsidRPr="00275A36">
        <w:rPr>
          <w:spacing w:val="1"/>
          <w:sz w:val="28"/>
          <w:szCs w:val="28"/>
        </w:rPr>
        <w:t xml:space="preserve"> </w:t>
      </w:r>
      <w:r w:rsidRPr="00275A36">
        <w:rPr>
          <w:sz w:val="28"/>
          <w:szCs w:val="28"/>
        </w:rPr>
        <w:t>месяц</w:t>
      </w:r>
      <w:r w:rsidRPr="00275A36">
        <w:rPr>
          <w:spacing w:val="1"/>
          <w:sz w:val="28"/>
          <w:szCs w:val="28"/>
        </w:rPr>
        <w:t xml:space="preserve"> </w:t>
      </w:r>
      <w:r w:rsidRPr="00275A36">
        <w:rPr>
          <w:sz w:val="28"/>
          <w:szCs w:val="28"/>
        </w:rPr>
        <w:t>в</w:t>
      </w:r>
      <w:r w:rsidRPr="00275A36">
        <w:rPr>
          <w:spacing w:val="1"/>
          <w:sz w:val="28"/>
          <w:szCs w:val="28"/>
        </w:rPr>
        <w:t xml:space="preserve"> </w:t>
      </w:r>
      <w:r w:rsidRPr="00275A36">
        <w:rPr>
          <w:sz w:val="28"/>
          <w:szCs w:val="28"/>
        </w:rPr>
        <w:t>целях</w:t>
      </w:r>
      <w:r w:rsidRPr="00275A36">
        <w:rPr>
          <w:spacing w:val="1"/>
          <w:sz w:val="28"/>
          <w:szCs w:val="28"/>
        </w:rPr>
        <w:t xml:space="preserve"> </w:t>
      </w:r>
      <w:r w:rsidRPr="00275A36">
        <w:rPr>
          <w:sz w:val="28"/>
          <w:szCs w:val="28"/>
        </w:rPr>
        <w:t>обеспечения</w:t>
      </w:r>
      <w:r w:rsidRPr="00275A36">
        <w:rPr>
          <w:spacing w:val="-67"/>
          <w:sz w:val="28"/>
          <w:szCs w:val="28"/>
        </w:rPr>
        <w:t xml:space="preserve"> </w:t>
      </w:r>
      <w:r w:rsidRPr="00275A36">
        <w:rPr>
          <w:sz w:val="28"/>
          <w:szCs w:val="28"/>
        </w:rPr>
        <w:t>проведения</w:t>
      </w:r>
      <w:r w:rsidRPr="00275A36">
        <w:rPr>
          <w:spacing w:val="-18"/>
          <w:sz w:val="28"/>
          <w:szCs w:val="28"/>
        </w:rPr>
        <w:t xml:space="preserve"> </w:t>
      </w:r>
      <w:r w:rsidRPr="00275A36">
        <w:rPr>
          <w:sz w:val="28"/>
          <w:szCs w:val="28"/>
        </w:rPr>
        <w:t>спортивных</w:t>
      </w:r>
      <w:r w:rsidRPr="00275A36">
        <w:rPr>
          <w:spacing w:val="-15"/>
          <w:sz w:val="28"/>
          <w:szCs w:val="28"/>
        </w:rPr>
        <w:t xml:space="preserve"> </w:t>
      </w:r>
      <w:r w:rsidRPr="00275A36">
        <w:rPr>
          <w:sz w:val="28"/>
          <w:szCs w:val="28"/>
        </w:rPr>
        <w:t>мероприятий.</w:t>
      </w:r>
      <w:r w:rsidRPr="00275A36">
        <w:rPr>
          <w:spacing w:val="-17"/>
          <w:sz w:val="28"/>
          <w:szCs w:val="28"/>
        </w:rPr>
        <w:t xml:space="preserve"> </w:t>
      </w:r>
      <w:r w:rsidRPr="00275A36">
        <w:rPr>
          <w:sz w:val="28"/>
          <w:szCs w:val="28"/>
        </w:rPr>
        <w:t>На</w:t>
      </w:r>
      <w:r w:rsidRPr="00275A36">
        <w:rPr>
          <w:spacing w:val="-15"/>
          <w:sz w:val="28"/>
          <w:szCs w:val="28"/>
        </w:rPr>
        <w:t xml:space="preserve"> </w:t>
      </w:r>
      <w:r w:rsidRPr="00275A36">
        <w:rPr>
          <w:sz w:val="28"/>
          <w:szCs w:val="28"/>
        </w:rPr>
        <w:t>проведение</w:t>
      </w:r>
      <w:r w:rsidRPr="00275A36">
        <w:rPr>
          <w:spacing w:val="-16"/>
          <w:sz w:val="28"/>
          <w:szCs w:val="28"/>
        </w:rPr>
        <w:t xml:space="preserve"> </w:t>
      </w:r>
      <w:r w:rsidRPr="00275A36">
        <w:rPr>
          <w:sz w:val="28"/>
          <w:szCs w:val="28"/>
        </w:rPr>
        <w:t>указанных</w:t>
      </w:r>
      <w:r w:rsidRPr="00275A36">
        <w:rPr>
          <w:spacing w:val="-15"/>
          <w:sz w:val="28"/>
          <w:szCs w:val="28"/>
        </w:rPr>
        <w:t xml:space="preserve"> </w:t>
      </w:r>
      <w:r w:rsidRPr="00275A36">
        <w:rPr>
          <w:sz w:val="28"/>
          <w:szCs w:val="28"/>
        </w:rPr>
        <w:t>мероприятий</w:t>
      </w:r>
      <w:r w:rsidRPr="00275A36">
        <w:rPr>
          <w:spacing w:val="-68"/>
          <w:sz w:val="28"/>
          <w:szCs w:val="28"/>
        </w:rPr>
        <w:t xml:space="preserve"> </w:t>
      </w:r>
      <w:r w:rsidRPr="00275A36">
        <w:rPr>
          <w:sz w:val="28"/>
          <w:szCs w:val="28"/>
        </w:rPr>
        <w:t>учреждению предоставлена целевая субсидия. Отразите указанные операции</w:t>
      </w:r>
      <w:r w:rsidRPr="00275A36">
        <w:rPr>
          <w:spacing w:val="1"/>
          <w:sz w:val="28"/>
          <w:szCs w:val="28"/>
        </w:rPr>
        <w:t xml:space="preserve"> </w:t>
      </w:r>
      <w:r w:rsidRPr="00275A36">
        <w:rPr>
          <w:sz w:val="28"/>
          <w:szCs w:val="28"/>
        </w:rPr>
        <w:t>в учете.</w:t>
      </w:r>
    </w:p>
    <w:p w14:paraId="3F19C031" w14:textId="77777777" w:rsidR="0047559D" w:rsidRPr="00275A36" w:rsidRDefault="0047559D" w:rsidP="00275A36">
      <w:pPr>
        <w:pStyle w:val="a6"/>
        <w:tabs>
          <w:tab w:val="left" w:pos="734"/>
        </w:tabs>
        <w:adjustRightInd/>
        <w:ind w:left="0" w:firstLine="709"/>
        <w:jc w:val="both"/>
        <w:rPr>
          <w:sz w:val="28"/>
          <w:szCs w:val="28"/>
        </w:rPr>
      </w:pPr>
      <w:r w:rsidRPr="00275A36">
        <w:rPr>
          <w:sz w:val="28"/>
          <w:szCs w:val="28"/>
        </w:rPr>
        <w:t>Задача 2. Отразите в учете муниципального бюджетного учреждения поступление</w:t>
      </w:r>
      <w:r w:rsidRPr="00275A36">
        <w:rPr>
          <w:spacing w:val="1"/>
          <w:sz w:val="28"/>
          <w:szCs w:val="28"/>
        </w:rPr>
        <w:t xml:space="preserve"> </w:t>
      </w:r>
      <w:r w:rsidRPr="00275A36">
        <w:rPr>
          <w:sz w:val="28"/>
          <w:szCs w:val="28"/>
        </w:rPr>
        <w:t>дохода</w:t>
      </w:r>
      <w:r w:rsidRPr="00275A36">
        <w:rPr>
          <w:spacing w:val="1"/>
          <w:sz w:val="28"/>
          <w:szCs w:val="28"/>
        </w:rPr>
        <w:t xml:space="preserve"> </w:t>
      </w:r>
      <w:r w:rsidRPr="00275A36">
        <w:rPr>
          <w:sz w:val="28"/>
          <w:szCs w:val="28"/>
        </w:rPr>
        <w:t>в</w:t>
      </w:r>
      <w:r w:rsidRPr="00275A36">
        <w:rPr>
          <w:spacing w:val="1"/>
          <w:sz w:val="28"/>
          <w:szCs w:val="28"/>
        </w:rPr>
        <w:t xml:space="preserve"> </w:t>
      </w:r>
      <w:r w:rsidRPr="00275A36">
        <w:rPr>
          <w:sz w:val="28"/>
          <w:szCs w:val="28"/>
        </w:rPr>
        <w:t>виде</w:t>
      </w:r>
      <w:r w:rsidRPr="00275A36">
        <w:rPr>
          <w:spacing w:val="1"/>
          <w:sz w:val="28"/>
          <w:szCs w:val="28"/>
        </w:rPr>
        <w:t xml:space="preserve"> </w:t>
      </w:r>
      <w:r w:rsidRPr="00275A36">
        <w:rPr>
          <w:sz w:val="28"/>
          <w:szCs w:val="28"/>
        </w:rPr>
        <w:t>арендных</w:t>
      </w:r>
      <w:r w:rsidRPr="00275A36">
        <w:rPr>
          <w:spacing w:val="1"/>
          <w:sz w:val="28"/>
          <w:szCs w:val="28"/>
        </w:rPr>
        <w:t xml:space="preserve"> </w:t>
      </w:r>
      <w:r w:rsidRPr="00275A36">
        <w:rPr>
          <w:sz w:val="28"/>
          <w:szCs w:val="28"/>
        </w:rPr>
        <w:t>платежей</w:t>
      </w:r>
      <w:r w:rsidRPr="00275A36">
        <w:rPr>
          <w:spacing w:val="1"/>
          <w:sz w:val="28"/>
          <w:szCs w:val="28"/>
        </w:rPr>
        <w:t xml:space="preserve"> </w:t>
      </w:r>
      <w:r w:rsidRPr="00275A36">
        <w:rPr>
          <w:sz w:val="28"/>
          <w:szCs w:val="28"/>
        </w:rPr>
        <w:t>по</w:t>
      </w:r>
      <w:r w:rsidRPr="00275A36">
        <w:rPr>
          <w:spacing w:val="1"/>
          <w:sz w:val="28"/>
          <w:szCs w:val="28"/>
        </w:rPr>
        <w:t xml:space="preserve"> </w:t>
      </w:r>
      <w:r w:rsidRPr="00275A36">
        <w:rPr>
          <w:sz w:val="28"/>
          <w:szCs w:val="28"/>
        </w:rPr>
        <w:t>договору</w:t>
      </w:r>
      <w:r w:rsidRPr="00275A36">
        <w:rPr>
          <w:spacing w:val="1"/>
          <w:sz w:val="28"/>
          <w:szCs w:val="28"/>
        </w:rPr>
        <w:t xml:space="preserve"> </w:t>
      </w:r>
      <w:r w:rsidRPr="00275A36">
        <w:rPr>
          <w:sz w:val="28"/>
          <w:szCs w:val="28"/>
        </w:rPr>
        <w:t>аренды</w:t>
      </w:r>
      <w:r w:rsidRPr="00275A36">
        <w:rPr>
          <w:spacing w:val="1"/>
          <w:sz w:val="28"/>
          <w:szCs w:val="28"/>
        </w:rPr>
        <w:t xml:space="preserve"> </w:t>
      </w:r>
      <w:r w:rsidRPr="00275A36">
        <w:rPr>
          <w:sz w:val="28"/>
          <w:szCs w:val="28"/>
        </w:rPr>
        <w:t>недвижимого</w:t>
      </w:r>
      <w:r w:rsidRPr="00275A36">
        <w:rPr>
          <w:spacing w:val="1"/>
          <w:sz w:val="28"/>
          <w:szCs w:val="28"/>
        </w:rPr>
        <w:t xml:space="preserve"> </w:t>
      </w:r>
      <w:r w:rsidRPr="00275A36">
        <w:rPr>
          <w:sz w:val="28"/>
          <w:szCs w:val="28"/>
        </w:rPr>
        <w:t>имущества</w:t>
      </w:r>
      <w:r w:rsidRPr="00275A36">
        <w:rPr>
          <w:spacing w:val="1"/>
          <w:sz w:val="28"/>
          <w:szCs w:val="28"/>
        </w:rPr>
        <w:t xml:space="preserve"> </w:t>
      </w:r>
      <w:r w:rsidRPr="00275A36">
        <w:rPr>
          <w:sz w:val="28"/>
          <w:szCs w:val="28"/>
        </w:rPr>
        <w:t>и</w:t>
      </w:r>
      <w:r w:rsidRPr="00275A36">
        <w:rPr>
          <w:spacing w:val="1"/>
          <w:sz w:val="28"/>
          <w:szCs w:val="28"/>
        </w:rPr>
        <w:t xml:space="preserve"> </w:t>
      </w:r>
      <w:r w:rsidRPr="00275A36">
        <w:rPr>
          <w:sz w:val="28"/>
          <w:szCs w:val="28"/>
        </w:rPr>
        <w:t>возврат</w:t>
      </w:r>
      <w:r w:rsidRPr="00275A36">
        <w:rPr>
          <w:spacing w:val="1"/>
          <w:sz w:val="28"/>
          <w:szCs w:val="28"/>
        </w:rPr>
        <w:t xml:space="preserve"> </w:t>
      </w:r>
      <w:r w:rsidRPr="00275A36">
        <w:rPr>
          <w:sz w:val="28"/>
          <w:szCs w:val="28"/>
        </w:rPr>
        <w:t>плательщику</w:t>
      </w:r>
      <w:r w:rsidRPr="00275A36">
        <w:rPr>
          <w:spacing w:val="1"/>
          <w:sz w:val="28"/>
          <w:szCs w:val="28"/>
        </w:rPr>
        <w:t xml:space="preserve"> </w:t>
      </w:r>
      <w:r w:rsidRPr="00275A36">
        <w:rPr>
          <w:sz w:val="28"/>
          <w:szCs w:val="28"/>
        </w:rPr>
        <w:t>излишне</w:t>
      </w:r>
      <w:r w:rsidRPr="00275A36">
        <w:rPr>
          <w:spacing w:val="1"/>
          <w:sz w:val="28"/>
          <w:szCs w:val="28"/>
        </w:rPr>
        <w:t xml:space="preserve"> </w:t>
      </w:r>
      <w:r w:rsidRPr="00275A36">
        <w:rPr>
          <w:sz w:val="28"/>
          <w:szCs w:val="28"/>
        </w:rPr>
        <w:t>начисленной</w:t>
      </w:r>
      <w:r w:rsidRPr="00275A36">
        <w:rPr>
          <w:spacing w:val="1"/>
          <w:sz w:val="28"/>
          <w:szCs w:val="28"/>
        </w:rPr>
        <w:t xml:space="preserve"> </w:t>
      </w:r>
      <w:r w:rsidRPr="00275A36">
        <w:rPr>
          <w:sz w:val="28"/>
          <w:szCs w:val="28"/>
        </w:rPr>
        <w:t>и</w:t>
      </w:r>
      <w:r w:rsidRPr="00275A36">
        <w:rPr>
          <w:spacing w:val="1"/>
          <w:sz w:val="28"/>
          <w:szCs w:val="28"/>
        </w:rPr>
        <w:t xml:space="preserve"> </w:t>
      </w:r>
      <w:r w:rsidRPr="00275A36">
        <w:rPr>
          <w:sz w:val="28"/>
          <w:szCs w:val="28"/>
        </w:rPr>
        <w:t>уплаченной</w:t>
      </w:r>
      <w:r w:rsidRPr="00275A36">
        <w:rPr>
          <w:spacing w:val="1"/>
          <w:sz w:val="28"/>
          <w:szCs w:val="28"/>
        </w:rPr>
        <w:t xml:space="preserve"> </w:t>
      </w:r>
      <w:r w:rsidRPr="00275A36">
        <w:rPr>
          <w:sz w:val="28"/>
          <w:szCs w:val="28"/>
        </w:rPr>
        <w:t>суммы.</w:t>
      </w:r>
    </w:p>
    <w:p w14:paraId="48D46AFB" w14:textId="77777777" w:rsidR="00F95056" w:rsidRPr="00275A36" w:rsidRDefault="0047559D" w:rsidP="00275A36">
      <w:pPr>
        <w:pStyle w:val="a6"/>
        <w:tabs>
          <w:tab w:val="left" w:pos="777"/>
        </w:tabs>
        <w:adjustRightInd/>
        <w:ind w:left="0" w:firstLine="709"/>
        <w:jc w:val="both"/>
        <w:rPr>
          <w:sz w:val="28"/>
          <w:szCs w:val="28"/>
        </w:rPr>
      </w:pPr>
      <w:r w:rsidRPr="00275A36">
        <w:rPr>
          <w:sz w:val="28"/>
          <w:szCs w:val="28"/>
        </w:rPr>
        <w:t>Задача 3. Бюджетное</w:t>
      </w:r>
      <w:r w:rsidRPr="00275A36">
        <w:rPr>
          <w:spacing w:val="1"/>
          <w:sz w:val="28"/>
          <w:szCs w:val="28"/>
        </w:rPr>
        <w:t xml:space="preserve"> </w:t>
      </w:r>
      <w:r w:rsidRPr="00275A36">
        <w:rPr>
          <w:sz w:val="28"/>
          <w:szCs w:val="28"/>
        </w:rPr>
        <w:t>учреждение</w:t>
      </w:r>
      <w:r w:rsidRPr="00275A36">
        <w:rPr>
          <w:spacing w:val="1"/>
          <w:sz w:val="28"/>
          <w:szCs w:val="28"/>
        </w:rPr>
        <w:t xml:space="preserve"> </w:t>
      </w:r>
      <w:r w:rsidRPr="00275A36">
        <w:rPr>
          <w:sz w:val="28"/>
          <w:szCs w:val="28"/>
        </w:rPr>
        <w:t>передает коммерческой</w:t>
      </w:r>
      <w:r w:rsidRPr="00275A36">
        <w:rPr>
          <w:spacing w:val="1"/>
          <w:sz w:val="28"/>
          <w:szCs w:val="28"/>
        </w:rPr>
        <w:t xml:space="preserve"> </w:t>
      </w:r>
      <w:r w:rsidRPr="00275A36">
        <w:rPr>
          <w:sz w:val="28"/>
          <w:szCs w:val="28"/>
        </w:rPr>
        <w:t>организации</w:t>
      </w:r>
      <w:r w:rsidRPr="00275A36">
        <w:rPr>
          <w:spacing w:val="1"/>
          <w:sz w:val="28"/>
          <w:szCs w:val="28"/>
        </w:rPr>
        <w:t xml:space="preserve"> </w:t>
      </w:r>
      <w:r w:rsidRPr="00275A36">
        <w:rPr>
          <w:sz w:val="28"/>
          <w:szCs w:val="28"/>
        </w:rPr>
        <w:t>в</w:t>
      </w:r>
      <w:r w:rsidRPr="00275A36">
        <w:rPr>
          <w:spacing w:val="1"/>
          <w:sz w:val="28"/>
          <w:szCs w:val="28"/>
        </w:rPr>
        <w:t xml:space="preserve"> </w:t>
      </w:r>
      <w:r w:rsidRPr="00275A36">
        <w:rPr>
          <w:sz w:val="28"/>
          <w:szCs w:val="28"/>
        </w:rPr>
        <w:t>аренду</w:t>
      </w:r>
      <w:r w:rsidRPr="00275A36">
        <w:rPr>
          <w:spacing w:val="1"/>
          <w:sz w:val="28"/>
          <w:szCs w:val="28"/>
        </w:rPr>
        <w:t xml:space="preserve"> </w:t>
      </w:r>
      <w:r w:rsidRPr="00275A36">
        <w:rPr>
          <w:sz w:val="28"/>
          <w:szCs w:val="28"/>
        </w:rPr>
        <w:t>компьютеры,</w:t>
      </w:r>
      <w:r w:rsidRPr="00275A36">
        <w:rPr>
          <w:spacing w:val="1"/>
          <w:sz w:val="28"/>
          <w:szCs w:val="28"/>
        </w:rPr>
        <w:t xml:space="preserve"> </w:t>
      </w:r>
      <w:r w:rsidRPr="00275A36">
        <w:rPr>
          <w:sz w:val="28"/>
          <w:szCs w:val="28"/>
        </w:rPr>
        <w:t>приобретенный</w:t>
      </w:r>
      <w:r w:rsidRPr="00275A36">
        <w:rPr>
          <w:spacing w:val="1"/>
          <w:sz w:val="28"/>
          <w:szCs w:val="28"/>
        </w:rPr>
        <w:t xml:space="preserve"> </w:t>
      </w:r>
      <w:r w:rsidRPr="00275A36">
        <w:rPr>
          <w:sz w:val="28"/>
          <w:szCs w:val="28"/>
        </w:rPr>
        <w:t>за</w:t>
      </w:r>
      <w:r w:rsidRPr="00275A36">
        <w:rPr>
          <w:spacing w:val="1"/>
          <w:sz w:val="28"/>
          <w:szCs w:val="28"/>
        </w:rPr>
        <w:t xml:space="preserve"> </w:t>
      </w:r>
      <w:r w:rsidRPr="00275A36">
        <w:rPr>
          <w:sz w:val="28"/>
          <w:szCs w:val="28"/>
        </w:rPr>
        <w:t>счет</w:t>
      </w:r>
      <w:r w:rsidRPr="00275A36">
        <w:rPr>
          <w:spacing w:val="1"/>
          <w:sz w:val="28"/>
          <w:szCs w:val="28"/>
        </w:rPr>
        <w:t xml:space="preserve"> </w:t>
      </w:r>
      <w:r w:rsidRPr="00275A36">
        <w:rPr>
          <w:sz w:val="28"/>
          <w:szCs w:val="28"/>
        </w:rPr>
        <w:t>средств</w:t>
      </w:r>
      <w:r w:rsidRPr="00275A36">
        <w:rPr>
          <w:spacing w:val="1"/>
          <w:sz w:val="28"/>
          <w:szCs w:val="28"/>
        </w:rPr>
        <w:t xml:space="preserve"> </w:t>
      </w:r>
      <w:r w:rsidRPr="00275A36">
        <w:rPr>
          <w:sz w:val="28"/>
          <w:szCs w:val="28"/>
        </w:rPr>
        <w:t>от</w:t>
      </w:r>
      <w:r w:rsidRPr="00275A36">
        <w:rPr>
          <w:spacing w:val="1"/>
          <w:sz w:val="28"/>
          <w:szCs w:val="28"/>
        </w:rPr>
        <w:t xml:space="preserve"> </w:t>
      </w:r>
      <w:r w:rsidRPr="00275A36">
        <w:rPr>
          <w:sz w:val="28"/>
          <w:szCs w:val="28"/>
        </w:rPr>
        <w:t>приносящей</w:t>
      </w:r>
      <w:r w:rsidRPr="00275A36">
        <w:rPr>
          <w:spacing w:val="1"/>
          <w:sz w:val="28"/>
          <w:szCs w:val="28"/>
        </w:rPr>
        <w:t xml:space="preserve"> </w:t>
      </w:r>
      <w:r w:rsidRPr="00275A36">
        <w:rPr>
          <w:sz w:val="28"/>
          <w:szCs w:val="28"/>
        </w:rPr>
        <w:t>доход</w:t>
      </w:r>
      <w:r w:rsidRPr="00275A36">
        <w:rPr>
          <w:spacing w:val="1"/>
          <w:sz w:val="28"/>
          <w:szCs w:val="28"/>
        </w:rPr>
        <w:t xml:space="preserve"> </w:t>
      </w:r>
      <w:r w:rsidRPr="00275A36">
        <w:rPr>
          <w:sz w:val="28"/>
          <w:szCs w:val="28"/>
        </w:rPr>
        <w:t>деятельности. Отразите в учете передачу имущества и расчеты по договору</w:t>
      </w:r>
      <w:r w:rsidRPr="00275A36">
        <w:rPr>
          <w:spacing w:val="1"/>
          <w:sz w:val="28"/>
          <w:szCs w:val="28"/>
        </w:rPr>
        <w:t xml:space="preserve"> </w:t>
      </w:r>
      <w:r w:rsidRPr="00275A36">
        <w:rPr>
          <w:sz w:val="28"/>
          <w:szCs w:val="28"/>
        </w:rPr>
        <w:t>аренды.</w:t>
      </w:r>
    </w:p>
    <w:p w14:paraId="2A20E55A" w14:textId="77777777" w:rsidR="001574E3" w:rsidRPr="00275A36" w:rsidRDefault="001574E3" w:rsidP="00275A36">
      <w:pPr>
        <w:pStyle w:val="ab"/>
        <w:widowControl w:val="0"/>
        <w:jc w:val="both"/>
        <w:rPr>
          <w:b w:val="0"/>
          <w:szCs w:val="28"/>
        </w:rPr>
      </w:pPr>
    </w:p>
    <w:p w14:paraId="0BD809FE" w14:textId="77777777" w:rsidR="007A710A" w:rsidRPr="004319C2" w:rsidRDefault="007A710A" w:rsidP="004319C2">
      <w:pPr>
        <w:pStyle w:val="1"/>
        <w:spacing w:before="0"/>
        <w:ind w:firstLine="709"/>
        <w:jc w:val="both"/>
        <w:rPr>
          <w:rFonts w:ascii="Times New Roman" w:hAnsi="Times New Roman" w:cs="Times New Roman"/>
          <w:b/>
          <w:sz w:val="28"/>
          <w:szCs w:val="28"/>
        </w:rPr>
      </w:pPr>
      <w:bookmarkStart w:id="37" w:name="_Toc148010491"/>
      <w:r w:rsidRPr="004319C2">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37"/>
    </w:p>
    <w:p w14:paraId="3D35FD37" w14:textId="77777777" w:rsidR="007A710A" w:rsidRPr="00275A36" w:rsidRDefault="007A710A" w:rsidP="00275A36">
      <w:pPr>
        <w:ind w:firstLine="709"/>
        <w:jc w:val="both"/>
        <w:rPr>
          <w:sz w:val="28"/>
          <w:szCs w:val="28"/>
        </w:rPr>
      </w:pPr>
      <w:r w:rsidRPr="00275A36">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05D35BD3" w14:textId="77777777" w:rsidR="00B276D6" w:rsidRPr="00275A36" w:rsidRDefault="00B276D6" w:rsidP="00275A36">
      <w:pPr>
        <w:autoSpaceDE/>
        <w:autoSpaceDN/>
        <w:adjustRightInd/>
        <w:ind w:firstLine="709"/>
        <w:jc w:val="both"/>
        <w:rPr>
          <w:b/>
          <w:bCs/>
          <w:sz w:val="28"/>
          <w:szCs w:val="28"/>
        </w:rPr>
      </w:pPr>
      <w:r w:rsidRPr="00275A36">
        <w:rPr>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8766CAB" w14:textId="77777777" w:rsidR="00B276D6" w:rsidRPr="00275A36" w:rsidRDefault="00B276D6" w:rsidP="00275A36">
      <w:pPr>
        <w:autoSpaceDE/>
        <w:autoSpaceDN/>
        <w:adjustRightInd/>
        <w:ind w:firstLine="709"/>
        <w:jc w:val="both"/>
        <w:rPr>
          <w:sz w:val="28"/>
          <w:szCs w:val="28"/>
        </w:rPr>
      </w:pPr>
    </w:p>
    <w:p w14:paraId="1233ACBF" w14:textId="77777777" w:rsidR="00B276D6" w:rsidRPr="004319C2" w:rsidRDefault="00B276D6" w:rsidP="00275A36">
      <w:pPr>
        <w:autoSpaceDE/>
        <w:autoSpaceDN/>
        <w:adjustRightInd/>
        <w:ind w:firstLine="709"/>
        <w:jc w:val="right"/>
        <w:rPr>
          <w:sz w:val="24"/>
          <w:szCs w:val="28"/>
        </w:rPr>
      </w:pPr>
      <w:r w:rsidRPr="004319C2">
        <w:rPr>
          <w:sz w:val="24"/>
          <w:szCs w:val="28"/>
        </w:rPr>
        <w:t>Таблица 6</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523"/>
        <w:gridCol w:w="4281"/>
      </w:tblGrid>
      <w:tr w:rsidR="00B276D6" w:rsidRPr="00275A36" w14:paraId="7C004659" w14:textId="77777777" w:rsidTr="00275A36">
        <w:trPr>
          <w:trHeight w:val="1328"/>
        </w:trPr>
        <w:tc>
          <w:tcPr>
            <w:tcW w:w="1843" w:type="dxa"/>
            <w:shd w:val="clear" w:color="auto" w:fill="auto"/>
          </w:tcPr>
          <w:p w14:paraId="7AB46005" w14:textId="77777777" w:rsidR="00B276D6" w:rsidRPr="00275A36" w:rsidRDefault="00B276D6" w:rsidP="00275A36">
            <w:pPr>
              <w:autoSpaceDE/>
              <w:autoSpaceDN/>
              <w:adjustRightInd/>
              <w:jc w:val="both"/>
              <w:rPr>
                <w:rFonts w:eastAsia="Calibri"/>
                <w:sz w:val="24"/>
                <w:szCs w:val="28"/>
                <w:lang w:eastAsia="en-US"/>
              </w:rPr>
            </w:pPr>
            <w:r w:rsidRPr="00275A36">
              <w:rPr>
                <w:rFonts w:eastAsia="Calibri"/>
                <w:sz w:val="24"/>
                <w:szCs w:val="28"/>
                <w:lang w:eastAsia="en-US"/>
              </w:rPr>
              <w:t xml:space="preserve">Наименование компетенции </w:t>
            </w:r>
          </w:p>
        </w:tc>
        <w:tc>
          <w:tcPr>
            <w:tcW w:w="1843" w:type="dxa"/>
            <w:shd w:val="clear" w:color="auto" w:fill="auto"/>
          </w:tcPr>
          <w:p w14:paraId="74D48F4F" w14:textId="77777777" w:rsidR="00B276D6" w:rsidRPr="00275A36" w:rsidRDefault="00B276D6" w:rsidP="00275A36">
            <w:pPr>
              <w:autoSpaceDE/>
              <w:autoSpaceDN/>
              <w:adjustRightInd/>
              <w:jc w:val="both"/>
              <w:rPr>
                <w:rFonts w:eastAsia="Calibri"/>
                <w:sz w:val="24"/>
                <w:szCs w:val="28"/>
                <w:lang w:eastAsia="en-US"/>
              </w:rPr>
            </w:pPr>
            <w:r w:rsidRPr="00275A36">
              <w:rPr>
                <w:rFonts w:eastAsia="Calibri"/>
                <w:sz w:val="24"/>
                <w:szCs w:val="28"/>
                <w:lang w:eastAsia="en-US"/>
              </w:rPr>
              <w:t xml:space="preserve">Наименование индикаторов достижения компетенции </w:t>
            </w:r>
          </w:p>
        </w:tc>
        <w:tc>
          <w:tcPr>
            <w:tcW w:w="2523" w:type="dxa"/>
            <w:shd w:val="clear" w:color="auto" w:fill="auto"/>
          </w:tcPr>
          <w:p w14:paraId="198AAE55" w14:textId="77777777" w:rsidR="00B276D6" w:rsidRPr="00275A36" w:rsidRDefault="00B276D6" w:rsidP="00275A36">
            <w:pPr>
              <w:autoSpaceDE/>
              <w:autoSpaceDN/>
              <w:adjustRightInd/>
              <w:jc w:val="both"/>
              <w:rPr>
                <w:rFonts w:eastAsia="Calibri"/>
                <w:sz w:val="24"/>
                <w:szCs w:val="28"/>
                <w:lang w:eastAsia="en-US"/>
              </w:rPr>
            </w:pPr>
            <w:r w:rsidRPr="00275A36">
              <w:rPr>
                <w:rFonts w:eastAsia="Calibri"/>
                <w:sz w:val="24"/>
                <w:szCs w:val="28"/>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784EA441" w14:textId="77777777" w:rsidR="00B276D6" w:rsidRPr="00275A36" w:rsidRDefault="00B276D6" w:rsidP="00275A36">
            <w:pPr>
              <w:autoSpaceDE/>
              <w:autoSpaceDN/>
              <w:adjustRightInd/>
              <w:jc w:val="both"/>
              <w:rPr>
                <w:rFonts w:eastAsia="Calibri"/>
                <w:sz w:val="24"/>
                <w:szCs w:val="28"/>
                <w:lang w:eastAsia="en-US"/>
              </w:rPr>
            </w:pPr>
            <w:r w:rsidRPr="00275A36">
              <w:rPr>
                <w:rFonts w:eastAsia="Calibri"/>
                <w:sz w:val="24"/>
                <w:szCs w:val="28"/>
                <w:lang w:eastAsia="en-US"/>
              </w:rPr>
              <w:t>Типовые контрольные задания</w:t>
            </w:r>
          </w:p>
        </w:tc>
      </w:tr>
      <w:tr w:rsidR="00483EE9" w:rsidRPr="00275A36" w14:paraId="7A589A99" w14:textId="77777777" w:rsidTr="00275A36">
        <w:trPr>
          <w:trHeight w:val="1328"/>
        </w:trPr>
        <w:tc>
          <w:tcPr>
            <w:tcW w:w="1843" w:type="dxa"/>
            <w:shd w:val="clear" w:color="auto" w:fill="auto"/>
          </w:tcPr>
          <w:p w14:paraId="6EB22483" w14:textId="17150346" w:rsidR="00483EE9" w:rsidRPr="00275A36" w:rsidRDefault="00483EE9" w:rsidP="00483EE9">
            <w:pPr>
              <w:jc w:val="both"/>
              <w:rPr>
                <w:b/>
                <w:bCs/>
                <w:sz w:val="24"/>
                <w:szCs w:val="28"/>
              </w:rPr>
            </w:pPr>
            <w:r w:rsidRPr="00275A36">
              <w:rPr>
                <w:b/>
                <w:bCs/>
                <w:sz w:val="24"/>
                <w:szCs w:val="28"/>
              </w:rPr>
              <w:t>ПК-2</w:t>
            </w:r>
          </w:p>
          <w:p w14:paraId="1E90AECD" w14:textId="5D625A11" w:rsidR="00483EE9" w:rsidRPr="00275A36" w:rsidRDefault="00D52ED5" w:rsidP="00483EE9">
            <w:pPr>
              <w:autoSpaceDE/>
              <w:autoSpaceDN/>
              <w:adjustRightInd/>
              <w:jc w:val="both"/>
              <w:rPr>
                <w:rFonts w:eastAsia="Calibri"/>
                <w:sz w:val="24"/>
                <w:szCs w:val="28"/>
                <w:lang w:eastAsia="en-US"/>
              </w:rPr>
            </w:pPr>
            <w:r w:rsidRPr="00D52ED5">
              <w:rPr>
                <w:sz w:val="24"/>
                <w:szCs w:val="28"/>
              </w:rPr>
              <w:t xml:space="preserve">Способность применять современный математический и цифровой инструментарий управления финансовыми потоками субъектов хозяйствования риск-менеджмента для оценки стратегий международной банковской деятельности         </w:t>
            </w:r>
            <w:r>
              <w:rPr>
                <w:sz w:val="24"/>
                <w:szCs w:val="28"/>
              </w:rPr>
              <w:t xml:space="preserve"> </w:t>
            </w:r>
            <w:r>
              <w:rPr>
                <w:sz w:val="24"/>
                <w:szCs w:val="28"/>
              </w:rPr>
              <w:lastRenderedPageBreak/>
              <w:t>их обоснований.</w:t>
            </w:r>
          </w:p>
        </w:tc>
        <w:tc>
          <w:tcPr>
            <w:tcW w:w="1843" w:type="dxa"/>
            <w:shd w:val="clear" w:color="auto" w:fill="auto"/>
          </w:tcPr>
          <w:p w14:paraId="028828C1" w14:textId="724003A4" w:rsidR="00D52ED5" w:rsidRPr="00D52ED5" w:rsidRDefault="00D52ED5" w:rsidP="00D52ED5">
            <w:pPr>
              <w:pStyle w:val="a6"/>
              <w:numPr>
                <w:ilvl w:val="0"/>
                <w:numId w:val="10"/>
              </w:numPr>
              <w:ind w:left="0" w:firstLine="0"/>
              <w:rPr>
                <w:sz w:val="24"/>
                <w:szCs w:val="28"/>
              </w:rPr>
            </w:pPr>
            <w:r w:rsidRPr="00D52ED5">
              <w:rPr>
                <w:sz w:val="24"/>
                <w:szCs w:val="28"/>
              </w:rPr>
              <w:lastRenderedPageBreak/>
              <w:t>Применяет современный математический и цифровой инструментарий управления финансовыми потоками субъектов хозяйствования риск-менеджмента в целях оценки стратегий международной банковской деятельности.</w:t>
            </w:r>
          </w:p>
          <w:p w14:paraId="513B51CF" w14:textId="77777777" w:rsidR="00D52ED5" w:rsidRDefault="00D52ED5" w:rsidP="00D52ED5">
            <w:pPr>
              <w:autoSpaceDE/>
              <w:autoSpaceDN/>
              <w:adjustRightInd/>
              <w:jc w:val="both"/>
              <w:rPr>
                <w:sz w:val="24"/>
                <w:szCs w:val="28"/>
              </w:rPr>
            </w:pPr>
          </w:p>
          <w:p w14:paraId="0AC0ACFD" w14:textId="77777777" w:rsidR="00D52ED5" w:rsidRDefault="00D52ED5" w:rsidP="00D52ED5">
            <w:pPr>
              <w:autoSpaceDE/>
              <w:autoSpaceDN/>
              <w:adjustRightInd/>
              <w:jc w:val="both"/>
              <w:rPr>
                <w:sz w:val="24"/>
                <w:szCs w:val="28"/>
              </w:rPr>
            </w:pPr>
          </w:p>
          <w:p w14:paraId="35D0A547" w14:textId="77777777" w:rsidR="00D52ED5" w:rsidRDefault="00D52ED5" w:rsidP="00D52ED5">
            <w:pPr>
              <w:autoSpaceDE/>
              <w:autoSpaceDN/>
              <w:adjustRightInd/>
              <w:jc w:val="both"/>
              <w:rPr>
                <w:sz w:val="24"/>
                <w:szCs w:val="28"/>
              </w:rPr>
            </w:pPr>
          </w:p>
          <w:p w14:paraId="4B4B77C3" w14:textId="77777777" w:rsidR="00D52ED5" w:rsidRDefault="00D52ED5" w:rsidP="00D52ED5">
            <w:pPr>
              <w:autoSpaceDE/>
              <w:autoSpaceDN/>
              <w:adjustRightInd/>
              <w:jc w:val="both"/>
              <w:rPr>
                <w:sz w:val="24"/>
                <w:szCs w:val="28"/>
              </w:rPr>
            </w:pPr>
          </w:p>
          <w:p w14:paraId="44B4E17D" w14:textId="77777777" w:rsidR="00D52ED5" w:rsidRDefault="00D52ED5" w:rsidP="00D52ED5">
            <w:pPr>
              <w:autoSpaceDE/>
              <w:autoSpaceDN/>
              <w:adjustRightInd/>
              <w:jc w:val="both"/>
              <w:rPr>
                <w:sz w:val="24"/>
                <w:szCs w:val="28"/>
              </w:rPr>
            </w:pPr>
          </w:p>
          <w:p w14:paraId="27754C33" w14:textId="77777777" w:rsidR="00D52ED5" w:rsidRDefault="00D52ED5" w:rsidP="00D52ED5">
            <w:pPr>
              <w:autoSpaceDE/>
              <w:autoSpaceDN/>
              <w:adjustRightInd/>
              <w:jc w:val="both"/>
              <w:rPr>
                <w:sz w:val="24"/>
                <w:szCs w:val="28"/>
              </w:rPr>
            </w:pPr>
          </w:p>
          <w:p w14:paraId="45A91BC4" w14:textId="77777777" w:rsidR="00D52ED5" w:rsidRDefault="00D52ED5" w:rsidP="00D52ED5">
            <w:pPr>
              <w:autoSpaceDE/>
              <w:autoSpaceDN/>
              <w:adjustRightInd/>
              <w:jc w:val="both"/>
              <w:rPr>
                <w:sz w:val="24"/>
                <w:szCs w:val="28"/>
              </w:rPr>
            </w:pPr>
          </w:p>
          <w:p w14:paraId="1571C92F" w14:textId="77777777" w:rsidR="00D52ED5" w:rsidRDefault="00D52ED5" w:rsidP="00D52ED5">
            <w:pPr>
              <w:autoSpaceDE/>
              <w:autoSpaceDN/>
              <w:adjustRightInd/>
              <w:jc w:val="both"/>
              <w:rPr>
                <w:sz w:val="24"/>
                <w:szCs w:val="28"/>
              </w:rPr>
            </w:pPr>
          </w:p>
          <w:p w14:paraId="6274D53E" w14:textId="77777777" w:rsidR="00D52ED5" w:rsidRDefault="00D52ED5" w:rsidP="00D52ED5">
            <w:pPr>
              <w:autoSpaceDE/>
              <w:autoSpaceDN/>
              <w:adjustRightInd/>
              <w:jc w:val="both"/>
              <w:rPr>
                <w:sz w:val="24"/>
                <w:szCs w:val="28"/>
              </w:rPr>
            </w:pPr>
          </w:p>
          <w:p w14:paraId="3A34E24F" w14:textId="77777777" w:rsidR="00D52ED5" w:rsidRDefault="00D52ED5" w:rsidP="00D52ED5">
            <w:pPr>
              <w:autoSpaceDE/>
              <w:autoSpaceDN/>
              <w:adjustRightInd/>
              <w:jc w:val="both"/>
              <w:rPr>
                <w:sz w:val="24"/>
                <w:szCs w:val="28"/>
              </w:rPr>
            </w:pPr>
          </w:p>
          <w:p w14:paraId="23C8B20A" w14:textId="77777777" w:rsidR="00D52ED5" w:rsidRDefault="00D52ED5" w:rsidP="00D52ED5">
            <w:pPr>
              <w:autoSpaceDE/>
              <w:autoSpaceDN/>
              <w:adjustRightInd/>
              <w:jc w:val="both"/>
              <w:rPr>
                <w:sz w:val="24"/>
                <w:szCs w:val="28"/>
              </w:rPr>
            </w:pPr>
          </w:p>
          <w:p w14:paraId="7F95C5F2" w14:textId="77777777" w:rsidR="00D52ED5" w:rsidRDefault="00D52ED5" w:rsidP="00D52ED5">
            <w:pPr>
              <w:autoSpaceDE/>
              <w:autoSpaceDN/>
              <w:adjustRightInd/>
              <w:jc w:val="both"/>
              <w:rPr>
                <w:sz w:val="24"/>
                <w:szCs w:val="28"/>
              </w:rPr>
            </w:pPr>
          </w:p>
          <w:p w14:paraId="6A2398CF" w14:textId="77777777" w:rsidR="00D52ED5" w:rsidRDefault="00D52ED5" w:rsidP="00D52ED5">
            <w:pPr>
              <w:autoSpaceDE/>
              <w:autoSpaceDN/>
              <w:adjustRightInd/>
              <w:jc w:val="both"/>
              <w:rPr>
                <w:sz w:val="24"/>
                <w:szCs w:val="28"/>
              </w:rPr>
            </w:pPr>
          </w:p>
          <w:p w14:paraId="794816A0" w14:textId="77777777" w:rsidR="00D52ED5" w:rsidRDefault="00D52ED5" w:rsidP="00D52ED5">
            <w:pPr>
              <w:autoSpaceDE/>
              <w:autoSpaceDN/>
              <w:adjustRightInd/>
              <w:jc w:val="both"/>
              <w:rPr>
                <w:sz w:val="24"/>
                <w:szCs w:val="28"/>
              </w:rPr>
            </w:pPr>
          </w:p>
          <w:p w14:paraId="06816328" w14:textId="77777777" w:rsidR="00D52ED5" w:rsidRDefault="00D52ED5" w:rsidP="00D52ED5">
            <w:pPr>
              <w:autoSpaceDE/>
              <w:autoSpaceDN/>
              <w:adjustRightInd/>
              <w:jc w:val="both"/>
              <w:rPr>
                <w:sz w:val="24"/>
                <w:szCs w:val="28"/>
              </w:rPr>
            </w:pPr>
          </w:p>
          <w:p w14:paraId="0842627F" w14:textId="77777777" w:rsidR="00D52ED5" w:rsidRDefault="00D52ED5" w:rsidP="00D52ED5">
            <w:pPr>
              <w:autoSpaceDE/>
              <w:autoSpaceDN/>
              <w:adjustRightInd/>
              <w:jc w:val="both"/>
              <w:rPr>
                <w:sz w:val="24"/>
                <w:szCs w:val="28"/>
              </w:rPr>
            </w:pPr>
          </w:p>
          <w:p w14:paraId="2EE2BDE2" w14:textId="77777777" w:rsidR="00D52ED5" w:rsidRDefault="00D52ED5" w:rsidP="00D52ED5">
            <w:pPr>
              <w:autoSpaceDE/>
              <w:autoSpaceDN/>
              <w:adjustRightInd/>
              <w:jc w:val="both"/>
              <w:rPr>
                <w:sz w:val="24"/>
                <w:szCs w:val="28"/>
              </w:rPr>
            </w:pPr>
          </w:p>
          <w:p w14:paraId="77C93B79" w14:textId="77777777" w:rsidR="00D52ED5" w:rsidRDefault="00D52ED5" w:rsidP="00D52ED5">
            <w:pPr>
              <w:autoSpaceDE/>
              <w:autoSpaceDN/>
              <w:adjustRightInd/>
              <w:jc w:val="both"/>
              <w:rPr>
                <w:sz w:val="24"/>
                <w:szCs w:val="28"/>
              </w:rPr>
            </w:pPr>
          </w:p>
          <w:p w14:paraId="78250E80" w14:textId="77777777" w:rsidR="00D52ED5" w:rsidRDefault="00D52ED5" w:rsidP="00D52ED5">
            <w:pPr>
              <w:autoSpaceDE/>
              <w:autoSpaceDN/>
              <w:adjustRightInd/>
              <w:jc w:val="both"/>
              <w:rPr>
                <w:sz w:val="24"/>
                <w:szCs w:val="28"/>
              </w:rPr>
            </w:pPr>
          </w:p>
          <w:p w14:paraId="3D8A6187" w14:textId="77777777" w:rsidR="00D52ED5" w:rsidRDefault="00D52ED5" w:rsidP="00D52ED5">
            <w:pPr>
              <w:autoSpaceDE/>
              <w:autoSpaceDN/>
              <w:adjustRightInd/>
              <w:jc w:val="both"/>
              <w:rPr>
                <w:sz w:val="24"/>
                <w:szCs w:val="28"/>
              </w:rPr>
            </w:pPr>
          </w:p>
          <w:p w14:paraId="6E61D56F" w14:textId="77777777" w:rsidR="00D52ED5" w:rsidRDefault="00D52ED5" w:rsidP="00D52ED5">
            <w:pPr>
              <w:autoSpaceDE/>
              <w:autoSpaceDN/>
              <w:adjustRightInd/>
              <w:jc w:val="both"/>
              <w:rPr>
                <w:sz w:val="24"/>
                <w:szCs w:val="28"/>
              </w:rPr>
            </w:pPr>
          </w:p>
          <w:p w14:paraId="5D87211F" w14:textId="77777777" w:rsidR="00D52ED5" w:rsidRDefault="00D52ED5" w:rsidP="00D52ED5">
            <w:pPr>
              <w:autoSpaceDE/>
              <w:autoSpaceDN/>
              <w:adjustRightInd/>
              <w:jc w:val="both"/>
              <w:rPr>
                <w:sz w:val="24"/>
                <w:szCs w:val="28"/>
              </w:rPr>
            </w:pPr>
          </w:p>
          <w:p w14:paraId="07DF3653" w14:textId="77777777" w:rsidR="00D52ED5" w:rsidRDefault="00D52ED5" w:rsidP="00D52ED5">
            <w:pPr>
              <w:autoSpaceDE/>
              <w:autoSpaceDN/>
              <w:adjustRightInd/>
              <w:jc w:val="both"/>
              <w:rPr>
                <w:sz w:val="24"/>
                <w:szCs w:val="28"/>
              </w:rPr>
            </w:pPr>
          </w:p>
          <w:p w14:paraId="10D7306A" w14:textId="77777777" w:rsidR="00D52ED5" w:rsidRDefault="00D52ED5" w:rsidP="00D52ED5">
            <w:pPr>
              <w:autoSpaceDE/>
              <w:autoSpaceDN/>
              <w:adjustRightInd/>
              <w:jc w:val="both"/>
              <w:rPr>
                <w:sz w:val="24"/>
                <w:szCs w:val="28"/>
              </w:rPr>
            </w:pPr>
          </w:p>
          <w:p w14:paraId="7E3FA450" w14:textId="77777777" w:rsidR="00D52ED5" w:rsidRDefault="00D52ED5" w:rsidP="00D52ED5">
            <w:pPr>
              <w:autoSpaceDE/>
              <w:autoSpaceDN/>
              <w:adjustRightInd/>
              <w:jc w:val="both"/>
              <w:rPr>
                <w:sz w:val="24"/>
                <w:szCs w:val="28"/>
              </w:rPr>
            </w:pPr>
          </w:p>
          <w:p w14:paraId="6C0D7676" w14:textId="77777777" w:rsidR="00D52ED5" w:rsidRDefault="00D52ED5" w:rsidP="00D52ED5">
            <w:pPr>
              <w:autoSpaceDE/>
              <w:autoSpaceDN/>
              <w:adjustRightInd/>
              <w:jc w:val="both"/>
              <w:rPr>
                <w:sz w:val="24"/>
                <w:szCs w:val="28"/>
              </w:rPr>
            </w:pPr>
          </w:p>
          <w:p w14:paraId="692BD378" w14:textId="77777777" w:rsidR="00D52ED5" w:rsidRDefault="00D52ED5" w:rsidP="00D52ED5">
            <w:pPr>
              <w:autoSpaceDE/>
              <w:autoSpaceDN/>
              <w:adjustRightInd/>
              <w:jc w:val="both"/>
              <w:rPr>
                <w:sz w:val="24"/>
                <w:szCs w:val="28"/>
              </w:rPr>
            </w:pPr>
          </w:p>
          <w:p w14:paraId="17CAC0B5" w14:textId="77777777" w:rsidR="00D52ED5" w:rsidRDefault="00D52ED5" w:rsidP="00D52ED5">
            <w:pPr>
              <w:autoSpaceDE/>
              <w:autoSpaceDN/>
              <w:adjustRightInd/>
              <w:jc w:val="both"/>
              <w:rPr>
                <w:sz w:val="24"/>
                <w:szCs w:val="28"/>
              </w:rPr>
            </w:pPr>
          </w:p>
          <w:p w14:paraId="1D959542" w14:textId="77777777" w:rsidR="00D52ED5" w:rsidRDefault="00D52ED5" w:rsidP="00D52ED5">
            <w:pPr>
              <w:autoSpaceDE/>
              <w:autoSpaceDN/>
              <w:adjustRightInd/>
              <w:jc w:val="both"/>
              <w:rPr>
                <w:sz w:val="24"/>
                <w:szCs w:val="28"/>
              </w:rPr>
            </w:pPr>
          </w:p>
          <w:p w14:paraId="2FBDFEFF" w14:textId="77777777" w:rsidR="00D52ED5" w:rsidRDefault="00D52ED5" w:rsidP="00D52ED5">
            <w:pPr>
              <w:autoSpaceDE/>
              <w:autoSpaceDN/>
              <w:adjustRightInd/>
              <w:jc w:val="both"/>
              <w:rPr>
                <w:sz w:val="24"/>
                <w:szCs w:val="28"/>
              </w:rPr>
            </w:pPr>
          </w:p>
          <w:p w14:paraId="0C77DCD5" w14:textId="77777777" w:rsidR="00D52ED5" w:rsidRDefault="00D52ED5" w:rsidP="00D52ED5">
            <w:pPr>
              <w:autoSpaceDE/>
              <w:autoSpaceDN/>
              <w:adjustRightInd/>
              <w:jc w:val="both"/>
              <w:rPr>
                <w:sz w:val="24"/>
                <w:szCs w:val="28"/>
              </w:rPr>
            </w:pPr>
          </w:p>
          <w:p w14:paraId="407B1C2C" w14:textId="77777777" w:rsidR="00D52ED5" w:rsidRDefault="00D52ED5" w:rsidP="00D52ED5">
            <w:pPr>
              <w:autoSpaceDE/>
              <w:autoSpaceDN/>
              <w:adjustRightInd/>
              <w:jc w:val="both"/>
              <w:rPr>
                <w:sz w:val="24"/>
                <w:szCs w:val="28"/>
              </w:rPr>
            </w:pPr>
          </w:p>
          <w:p w14:paraId="71984071" w14:textId="77777777" w:rsidR="00D52ED5" w:rsidRDefault="00D52ED5" w:rsidP="00D52ED5">
            <w:pPr>
              <w:autoSpaceDE/>
              <w:autoSpaceDN/>
              <w:adjustRightInd/>
              <w:jc w:val="both"/>
              <w:rPr>
                <w:sz w:val="24"/>
                <w:szCs w:val="28"/>
              </w:rPr>
            </w:pPr>
          </w:p>
          <w:p w14:paraId="5D0B7A1E" w14:textId="77777777" w:rsidR="00D52ED5" w:rsidRDefault="00D52ED5" w:rsidP="00D52ED5">
            <w:pPr>
              <w:autoSpaceDE/>
              <w:autoSpaceDN/>
              <w:adjustRightInd/>
              <w:jc w:val="both"/>
              <w:rPr>
                <w:sz w:val="24"/>
                <w:szCs w:val="28"/>
              </w:rPr>
            </w:pPr>
          </w:p>
          <w:p w14:paraId="6139D2D8" w14:textId="77777777" w:rsidR="00D52ED5" w:rsidRDefault="00D52ED5" w:rsidP="00D52ED5">
            <w:pPr>
              <w:autoSpaceDE/>
              <w:autoSpaceDN/>
              <w:adjustRightInd/>
              <w:jc w:val="both"/>
              <w:rPr>
                <w:sz w:val="24"/>
                <w:szCs w:val="28"/>
              </w:rPr>
            </w:pPr>
          </w:p>
          <w:p w14:paraId="0C41869E" w14:textId="77777777" w:rsidR="00D52ED5" w:rsidRDefault="00D52ED5" w:rsidP="00D52ED5">
            <w:pPr>
              <w:autoSpaceDE/>
              <w:autoSpaceDN/>
              <w:adjustRightInd/>
              <w:jc w:val="both"/>
              <w:rPr>
                <w:sz w:val="24"/>
                <w:szCs w:val="28"/>
              </w:rPr>
            </w:pPr>
          </w:p>
          <w:p w14:paraId="6B8F75A7" w14:textId="77777777" w:rsidR="00D52ED5" w:rsidRDefault="00D52ED5" w:rsidP="00D52ED5">
            <w:pPr>
              <w:autoSpaceDE/>
              <w:autoSpaceDN/>
              <w:adjustRightInd/>
              <w:jc w:val="both"/>
              <w:rPr>
                <w:sz w:val="24"/>
                <w:szCs w:val="28"/>
              </w:rPr>
            </w:pPr>
          </w:p>
          <w:p w14:paraId="6A247043" w14:textId="77777777" w:rsidR="00D52ED5" w:rsidRDefault="00D52ED5" w:rsidP="00D52ED5">
            <w:pPr>
              <w:autoSpaceDE/>
              <w:autoSpaceDN/>
              <w:adjustRightInd/>
              <w:jc w:val="both"/>
              <w:rPr>
                <w:sz w:val="24"/>
                <w:szCs w:val="28"/>
              </w:rPr>
            </w:pPr>
          </w:p>
          <w:p w14:paraId="2A7CA2DB" w14:textId="77777777" w:rsidR="00D52ED5" w:rsidRDefault="00D52ED5" w:rsidP="00D52ED5">
            <w:pPr>
              <w:autoSpaceDE/>
              <w:autoSpaceDN/>
              <w:adjustRightInd/>
              <w:jc w:val="both"/>
              <w:rPr>
                <w:sz w:val="24"/>
                <w:szCs w:val="28"/>
              </w:rPr>
            </w:pPr>
          </w:p>
          <w:p w14:paraId="15A390EC" w14:textId="77777777" w:rsidR="00D52ED5" w:rsidRDefault="00D52ED5" w:rsidP="00D52ED5">
            <w:pPr>
              <w:autoSpaceDE/>
              <w:autoSpaceDN/>
              <w:adjustRightInd/>
              <w:jc w:val="both"/>
              <w:rPr>
                <w:sz w:val="24"/>
                <w:szCs w:val="28"/>
              </w:rPr>
            </w:pPr>
          </w:p>
          <w:p w14:paraId="1F3784A9" w14:textId="77777777" w:rsidR="00D52ED5" w:rsidRDefault="00D52ED5" w:rsidP="00D52ED5">
            <w:pPr>
              <w:autoSpaceDE/>
              <w:autoSpaceDN/>
              <w:adjustRightInd/>
              <w:jc w:val="both"/>
              <w:rPr>
                <w:sz w:val="24"/>
                <w:szCs w:val="28"/>
              </w:rPr>
            </w:pPr>
          </w:p>
          <w:p w14:paraId="04D3470D" w14:textId="77777777" w:rsidR="00D52ED5" w:rsidRDefault="00D52ED5" w:rsidP="00D52ED5">
            <w:pPr>
              <w:autoSpaceDE/>
              <w:autoSpaceDN/>
              <w:adjustRightInd/>
              <w:jc w:val="both"/>
              <w:rPr>
                <w:sz w:val="24"/>
                <w:szCs w:val="28"/>
              </w:rPr>
            </w:pPr>
          </w:p>
          <w:p w14:paraId="706653C9" w14:textId="77777777" w:rsidR="00D52ED5" w:rsidRDefault="00D52ED5" w:rsidP="00D52ED5">
            <w:pPr>
              <w:autoSpaceDE/>
              <w:autoSpaceDN/>
              <w:adjustRightInd/>
              <w:jc w:val="both"/>
              <w:rPr>
                <w:sz w:val="24"/>
                <w:szCs w:val="28"/>
              </w:rPr>
            </w:pPr>
          </w:p>
          <w:p w14:paraId="46C595C0" w14:textId="77777777" w:rsidR="00D52ED5" w:rsidRDefault="00D52ED5" w:rsidP="00D52ED5">
            <w:pPr>
              <w:autoSpaceDE/>
              <w:autoSpaceDN/>
              <w:adjustRightInd/>
              <w:jc w:val="both"/>
              <w:rPr>
                <w:sz w:val="24"/>
                <w:szCs w:val="28"/>
              </w:rPr>
            </w:pPr>
          </w:p>
          <w:p w14:paraId="3D893AFC" w14:textId="77777777" w:rsidR="00D52ED5" w:rsidRDefault="00D52ED5" w:rsidP="00D52ED5">
            <w:pPr>
              <w:autoSpaceDE/>
              <w:autoSpaceDN/>
              <w:adjustRightInd/>
              <w:jc w:val="both"/>
              <w:rPr>
                <w:sz w:val="24"/>
                <w:szCs w:val="28"/>
              </w:rPr>
            </w:pPr>
          </w:p>
          <w:p w14:paraId="0A977384" w14:textId="77777777" w:rsidR="00D52ED5" w:rsidRDefault="00D52ED5" w:rsidP="00D52ED5">
            <w:pPr>
              <w:autoSpaceDE/>
              <w:autoSpaceDN/>
              <w:adjustRightInd/>
              <w:jc w:val="both"/>
              <w:rPr>
                <w:sz w:val="24"/>
                <w:szCs w:val="28"/>
              </w:rPr>
            </w:pPr>
          </w:p>
          <w:p w14:paraId="5515D52D" w14:textId="77777777" w:rsidR="00D52ED5" w:rsidRDefault="00D52ED5" w:rsidP="00D52ED5">
            <w:pPr>
              <w:autoSpaceDE/>
              <w:autoSpaceDN/>
              <w:adjustRightInd/>
              <w:jc w:val="both"/>
              <w:rPr>
                <w:sz w:val="24"/>
                <w:szCs w:val="28"/>
              </w:rPr>
            </w:pPr>
          </w:p>
          <w:p w14:paraId="53C611F4" w14:textId="77777777" w:rsidR="00D52ED5" w:rsidRDefault="00D52ED5" w:rsidP="00D52ED5">
            <w:pPr>
              <w:autoSpaceDE/>
              <w:autoSpaceDN/>
              <w:adjustRightInd/>
              <w:jc w:val="both"/>
              <w:rPr>
                <w:sz w:val="24"/>
                <w:szCs w:val="28"/>
              </w:rPr>
            </w:pPr>
          </w:p>
          <w:p w14:paraId="62E1F445" w14:textId="77777777" w:rsidR="00D52ED5" w:rsidRDefault="00D52ED5" w:rsidP="00D52ED5">
            <w:pPr>
              <w:autoSpaceDE/>
              <w:autoSpaceDN/>
              <w:adjustRightInd/>
              <w:jc w:val="both"/>
              <w:rPr>
                <w:sz w:val="24"/>
                <w:szCs w:val="28"/>
              </w:rPr>
            </w:pPr>
          </w:p>
          <w:p w14:paraId="54B61BF3" w14:textId="77777777" w:rsidR="00D52ED5" w:rsidRDefault="00D52ED5" w:rsidP="00D52ED5">
            <w:pPr>
              <w:autoSpaceDE/>
              <w:autoSpaceDN/>
              <w:adjustRightInd/>
              <w:jc w:val="both"/>
              <w:rPr>
                <w:sz w:val="24"/>
                <w:szCs w:val="28"/>
              </w:rPr>
            </w:pPr>
          </w:p>
          <w:p w14:paraId="17F17449" w14:textId="77777777" w:rsidR="00D52ED5" w:rsidRDefault="00D52ED5" w:rsidP="00D52ED5">
            <w:pPr>
              <w:autoSpaceDE/>
              <w:autoSpaceDN/>
              <w:adjustRightInd/>
              <w:jc w:val="both"/>
              <w:rPr>
                <w:sz w:val="24"/>
                <w:szCs w:val="28"/>
              </w:rPr>
            </w:pPr>
          </w:p>
          <w:p w14:paraId="1E73D2A4" w14:textId="77777777" w:rsidR="00D52ED5" w:rsidRDefault="00D52ED5" w:rsidP="00D52ED5">
            <w:pPr>
              <w:autoSpaceDE/>
              <w:autoSpaceDN/>
              <w:adjustRightInd/>
              <w:jc w:val="both"/>
              <w:rPr>
                <w:sz w:val="24"/>
                <w:szCs w:val="28"/>
              </w:rPr>
            </w:pPr>
          </w:p>
          <w:p w14:paraId="2DC067B3" w14:textId="77777777" w:rsidR="00D52ED5" w:rsidRDefault="00D52ED5" w:rsidP="00D52ED5">
            <w:pPr>
              <w:autoSpaceDE/>
              <w:autoSpaceDN/>
              <w:adjustRightInd/>
              <w:jc w:val="both"/>
              <w:rPr>
                <w:sz w:val="24"/>
                <w:szCs w:val="28"/>
              </w:rPr>
            </w:pPr>
          </w:p>
          <w:p w14:paraId="7B6DED14" w14:textId="77777777" w:rsidR="00D52ED5" w:rsidRDefault="00D52ED5" w:rsidP="00D52ED5">
            <w:pPr>
              <w:autoSpaceDE/>
              <w:autoSpaceDN/>
              <w:adjustRightInd/>
              <w:jc w:val="both"/>
              <w:rPr>
                <w:sz w:val="24"/>
                <w:szCs w:val="28"/>
              </w:rPr>
            </w:pPr>
          </w:p>
          <w:p w14:paraId="416A5F72" w14:textId="77777777" w:rsidR="00D52ED5" w:rsidRDefault="00D52ED5" w:rsidP="00D52ED5">
            <w:pPr>
              <w:autoSpaceDE/>
              <w:autoSpaceDN/>
              <w:adjustRightInd/>
              <w:jc w:val="both"/>
              <w:rPr>
                <w:sz w:val="24"/>
                <w:szCs w:val="28"/>
              </w:rPr>
            </w:pPr>
          </w:p>
          <w:p w14:paraId="0986286E" w14:textId="77777777" w:rsidR="00D52ED5" w:rsidRDefault="00D52ED5" w:rsidP="00D52ED5">
            <w:pPr>
              <w:autoSpaceDE/>
              <w:autoSpaceDN/>
              <w:adjustRightInd/>
              <w:jc w:val="both"/>
              <w:rPr>
                <w:sz w:val="24"/>
                <w:szCs w:val="28"/>
              </w:rPr>
            </w:pPr>
          </w:p>
          <w:p w14:paraId="3F1CEFB7" w14:textId="77777777" w:rsidR="00D52ED5" w:rsidRDefault="00D52ED5" w:rsidP="00D52ED5">
            <w:pPr>
              <w:autoSpaceDE/>
              <w:autoSpaceDN/>
              <w:adjustRightInd/>
              <w:jc w:val="both"/>
              <w:rPr>
                <w:sz w:val="24"/>
                <w:szCs w:val="28"/>
              </w:rPr>
            </w:pPr>
          </w:p>
          <w:p w14:paraId="31E569D8" w14:textId="77777777" w:rsidR="00D52ED5" w:rsidRDefault="00D52ED5" w:rsidP="00D52ED5">
            <w:pPr>
              <w:autoSpaceDE/>
              <w:autoSpaceDN/>
              <w:adjustRightInd/>
              <w:jc w:val="both"/>
              <w:rPr>
                <w:sz w:val="24"/>
                <w:szCs w:val="28"/>
              </w:rPr>
            </w:pPr>
          </w:p>
          <w:p w14:paraId="1E3E3B79" w14:textId="77777777" w:rsidR="00D52ED5" w:rsidRDefault="00D52ED5" w:rsidP="00D52ED5">
            <w:pPr>
              <w:autoSpaceDE/>
              <w:autoSpaceDN/>
              <w:adjustRightInd/>
              <w:jc w:val="both"/>
              <w:rPr>
                <w:sz w:val="24"/>
                <w:szCs w:val="28"/>
              </w:rPr>
            </w:pPr>
          </w:p>
          <w:p w14:paraId="0CE157E4" w14:textId="77777777" w:rsidR="00D52ED5" w:rsidRDefault="00D52ED5" w:rsidP="00D52ED5">
            <w:pPr>
              <w:autoSpaceDE/>
              <w:autoSpaceDN/>
              <w:adjustRightInd/>
              <w:jc w:val="both"/>
              <w:rPr>
                <w:sz w:val="24"/>
                <w:szCs w:val="28"/>
              </w:rPr>
            </w:pPr>
          </w:p>
          <w:p w14:paraId="47FFBE62" w14:textId="77777777" w:rsidR="00D52ED5" w:rsidRDefault="00D52ED5" w:rsidP="00D52ED5">
            <w:pPr>
              <w:autoSpaceDE/>
              <w:autoSpaceDN/>
              <w:adjustRightInd/>
              <w:jc w:val="both"/>
              <w:rPr>
                <w:sz w:val="24"/>
                <w:szCs w:val="28"/>
              </w:rPr>
            </w:pPr>
          </w:p>
          <w:p w14:paraId="597F32F2" w14:textId="77777777" w:rsidR="00D52ED5" w:rsidRDefault="00D52ED5" w:rsidP="00D52ED5">
            <w:pPr>
              <w:autoSpaceDE/>
              <w:autoSpaceDN/>
              <w:adjustRightInd/>
              <w:jc w:val="both"/>
              <w:rPr>
                <w:sz w:val="24"/>
                <w:szCs w:val="28"/>
              </w:rPr>
            </w:pPr>
          </w:p>
          <w:p w14:paraId="4E2D9430" w14:textId="77777777" w:rsidR="00D52ED5" w:rsidRDefault="00D52ED5" w:rsidP="00D52ED5">
            <w:pPr>
              <w:autoSpaceDE/>
              <w:autoSpaceDN/>
              <w:adjustRightInd/>
              <w:jc w:val="both"/>
              <w:rPr>
                <w:sz w:val="24"/>
                <w:szCs w:val="28"/>
              </w:rPr>
            </w:pPr>
          </w:p>
          <w:p w14:paraId="0657082F" w14:textId="77777777" w:rsidR="00D52ED5" w:rsidRDefault="00D52ED5" w:rsidP="00D52ED5">
            <w:pPr>
              <w:autoSpaceDE/>
              <w:autoSpaceDN/>
              <w:adjustRightInd/>
              <w:jc w:val="both"/>
              <w:rPr>
                <w:sz w:val="24"/>
                <w:szCs w:val="28"/>
              </w:rPr>
            </w:pPr>
          </w:p>
          <w:p w14:paraId="0A72099E" w14:textId="77777777" w:rsidR="00D52ED5" w:rsidRDefault="00D52ED5" w:rsidP="00D52ED5">
            <w:pPr>
              <w:autoSpaceDE/>
              <w:autoSpaceDN/>
              <w:adjustRightInd/>
              <w:jc w:val="both"/>
              <w:rPr>
                <w:sz w:val="24"/>
                <w:szCs w:val="28"/>
              </w:rPr>
            </w:pPr>
          </w:p>
          <w:p w14:paraId="49ADDE58" w14:textId="77777777" w:rsidR="00D52ED5" w:rsidRDefault="00D52ED5" w:rsidP="00D52ED5">
            <w:pPr>
              <w:autoSpaceDE/>
              <w:autoSpaceDN/>
              <w:adjustRightInd/>
              <w:jc w:val="both"/>
              <w:rPr>
                <w:sz w:val="24"/>
                <w:szCs w:val="28"/>
              </w:rPr>
            </w:pPr>
          </w:p>
          <w:p w14:paraId="2C99B378" w14:textId="77777777" w:rsidR="00D52ED5" w:rsidRDefault="00D52ED5" w:rsidP="00D52ED5">
            <w:pPr>
              <w:autoSpaceDE/>
              <w:autoSpaceDN/>
              <w:adjustRightInd/>
              <w:jc w:val="both"/>
              <w:rPr>
                <w:sz w:val="24"/>
                <w:szCs w:val="28"/>
              </w:rPr>
            </w:pPr>
          </w:p>
          <w:p w14:paraId="23A6DDB9" w14:textId="77777777" w:rsidR="00D52ED5" w:rsidRDefault="00D52ED5" w:rsidP="00D52ED5">
            <w:pPr>
              <w:autoSpaceDE/>
              <w:autoSpaceDN/>
              <w:adjustRightInd/>
              <w:jc w:val="both"/>
              <w:rPr>
                <w:sz w:val="24"/>
                <w:szCs w:val="28"/>
              </w:rPr>
            </w:pPr>
          </w:p>
          <w:p w14:paraId="3B29A307" w14:textId="77777777" w:rsidR="00D52ED5" w:rsidRDefault="00D52ED5" w:rsidP="00D52ED5">
            <w:pPr>
              <w:autoSpaceDE/>
              <w:autoSpaceDN/>
              <w:adjustRightInd/>
              <w:jc w:val="both"/>
              <w:rPr>
                <w:sz w:val="24"/>
                <w:szCs w:val="28"/>
              </w:rPr>
            </w:pPr>
          </w:p>
          <w:p w14:paraId="718F0FFC" w14:textId="77777777" w:rsidR="00D52ED5" w:rsidRDefault="00D52ED5" w:rsidP="00D52ED5">
            <w:pPr>
              <w:autoSpaceDE/>
              <w:autoSpaceDN/>
              <w:adjustRightInd/>
              <w:jc w:val="both"/>
              <w:rPr>
                <w:sz w:val="24"/>
                <w:szCs w:val="28"/>
              </w:rPr>
            </w:pPr>
          </w:p>
          <w:p w14:paraId="33A9BAD9" w14:textId="77777777" w:rsidR="00D52ED5" w:rsidRDefault="00D52ED5" w:rsidP="00D52ED5">
            <w:pPr>
              <w:autoSpaceDE/>
              <w:autoSpaceDN/>
              <w:adjustRightInd/>
              <w:jc w:val="both"/>
              <w:rPr>
                <w:sz w:val="24"/>
                <w:szCs w:val="28"/>
              </w:rPr>
            </w:pPr>
          </w:p>
          <w:p w14:paraId="29273EB3" w14:textId="77777777" w:rsidR="00D52ED5" w:rsidRDefault="00D52ED5" w:rsidP="00D52ED5">
            <w:pPr>
              <w:autoSpaceDE/>
              <w:autoSpaceDN/>
              <w:adjustRightInd/>
              <w:jc w:val="both"/>
              <w:rPr>
                <w:sz w:val="24"/>
                <w:szCs w:val="28"/>
              </w:rPr>
            </w:pPr>
          </w:p>
          <w:p w14:paraId="227844B3" w14:textId="77777777" w:rsidR="00D52ED5" w:rsidRDefault="00D52ED5" w:rsidP="00D52ED5">
            <w:pPr>
              <w:autoSpaceDE/>
              <w:autoSpaceDN/>
              <w:adjustRightInd/>
              <w:jc w:val="both"/>
              <w:rPr>
                <w:sz w:val="24"/>
                <w:szCs w:val="28"/>
              </w:rPr>
            </w:pPr>
          </w:p>
          <w:p w14:paraId="29A1CD8B" w14:textId="77777777" w:rsidR="00D52ED5" w:rsidRDefault="00D52ED5" w:rsidP="00D52ED5">
            <w:pPr>
              <w:autoSpaceDE/>
              <w:autoSpaceDN/>
              <w:adjustRightInd/>
              <w:jc w:val="both"/>
              <w:rPr>
                <w:sz w:val="24"/>
                <w:szCs w:val="28"/>
              </w:rPr>
            </w:pPr>
          </w:p>
          <w:p w14:paraId="0370A881" w14:textId="77777777" w:rsidR="00D52ED5" w:rsidRDefault="00D52ED5" w:rsidP="00D52ED5">
            <w:pPr>
              <w:autoSpaceDE/>
              <w:autoSpaceDN/>
              <w:adjustRightInd/>
              <w:jc w:val="both"/>
              <w:rPr>
                <w:sz w:val="24"/>
                <w:szCs w:val="28"/>
              </w:rPr>
            </w:pPr>
          </w:p>
          <w:p w14:paraId="78ADFFDE" w14:textId="77777777" w:rsidR="00D52ED5" w:rsidRDefault="00D52ED5" w:rsidP="00D52ED5">
            <w:pPr>
              <w:autoSpaceDE/>
              <w:autoSpaceDN/>
              <w:adjustRightInd/>
              <w:jc w:val="both"/>
              <w:rPr>
                <w:sz w:val="24"/>
                <w:szCs w:val="28"/>
              </w:rPr>
            </w:pPr>
          </w:p>
          <w:p w14:paraId="50FB8C01" w14:textId="77777777" w:rsidR="00D52ED5" w:rsidRDefault="00D52ED5" w:rsidP="00D52ED5">
            <w:pPr>
              <w:autoSpaceDE/>
              <w:autoSpaceDN/>
              <w:adjustRightInd/>
              <w:jc w:val="both"/>
              <w:rPr>
                <w:sz w:val="24"/>
                <w:szCs w:val="28"/>
              </w:rPr>
            </w:pPr>
          </w:p>
          <w:p w14:paraId="4F2909A2" w14:textId="77777777" w:rsidR="00D52ED5" w:rsidRDefault="00D52ED5" w:rsidP="00D52ED5">
            <w:pPr>
              <w:autoSpaceDE/>
              <w:autoSpaceDN/>
              <w:adjustRightInd/>
              <w:jc w:val="both"/>
              <w:rPr>
                <w:sz w:val="24"/>
                <w:szCs w:val="28"/>
              </w:rPr>
            </w:pPr>
          </w:p>
          <w:p w14:paraId="7FA8B066" w14:textId="77777777" w:rsidR="00D52ED5" w:rsidRDefault="00D52ED5" w:rsidP="00D52ED5">
            <w:pPr>
              <w:autoSpaceDE/>
              <w:autoSpaceDN/>
              <w:adjustRightInd/>
              <w:jc w:val="both"/>
              <w:rPr>
                <w:sz w:val="24"/>
                <w:szCs w:val="28"/>
              </w:rPr>
            </w:pPr>
          </w:p>
          <w:p w14:paraId="4035B7D8" w14:textId="77777777" w:rsidR="00D52ED5" w:rsidRDefault="00D52ED5" w:rsidP="00D52ED5">
            <w:pPr>
              <w:autoSpaceDE/>
              <w:autoSpaceDN/>
              <w:adjustRightInd/>
              <w:jc w:val="both"/>
              <w:rPr>
                <w:sz w:val="24"/>
                <w:szCs w:val="28"/>
              </w:rPr>
            </w:pPr>
          </w:p>
          <w:p w14:paraId="6214E036" w14:textId="77777777" w:rsidR="00D52ED5" w:rsidRDefault="00D52ED5" w:rsidP="00D52ED5">
            <w:pPr>
              <w:autoSpaceDE/>
              <w:autoSpaceDN/>
              <w:adjustRightInd/>
              <w:jc w:val="both"/>
              <w:rPr>
                <w:sz w:val="24"/>
                <w:szCs w:val="28"/>
              </w:rPr>
            </w:pPr>
          </w:p>
          <w:p w14:paraId="5B5E6398" w14:textId="77777777" w:rsidR="00D52ED5" w:rsidRDefault="00D52ED5" w:rsidP="00D52ED5">
            <w:pPr>
              <w:autoSpaceDE/>
              <w:autoSpaceDN/>
              <w:adjustRightInd/>
              <w:jc w:val="both"/>
              <w:rPr>
                <w:sz w:val="24"/>
                <w:szCs w:val="28"/>
              </w:rPr>
            </w:pPr>
          </w:p>
          <w:p w14:paraId="3F29486E" w14:textId="77777777" w:rsidR="00D52ED5" w:rsidRDefault="00D52ED5" w:rsidP="00D52ED5">
            <w:pPr>
              <w:autoSpaceDE/>
              <w:autoSpaceDN/>
              <w:adjustRightInd/>
              <w:jc w:val="both"/>
              <w:rPr>
                <w:sz w:val="24"/>
                <w:szCs w:val="28"/>
              </w:rPr>
            </w:pPr>
          </w:p>
          <w:p w14:paraId="71CCAD3E" w14:textId="77777777" w:rsidR="00D52ED5" w:rsidRDefault="00D52ED5" w:rsidP="00D52ED5">
            <w:pPr>
              <w:autoSpaceDE/>
              <w:autoSpaceDN/>
              <w:adjustRightInd/>
              <w:jc w:val="both"/>
              <w:rPr>
                <w:sz w:val="24"/>
                <w:szCs w:val="28"/>
              </w:rPr>
            </w:pPr>
          </w:p>
          <w:p w14:paraId="5E247BE3" w14:textId="77777777" w:rsidR="00D52ED5" w:rsidRDefault="00D52ED5" w:rsidP="00D52ED5">
            <w:pPr>
              <w:autoSpaceDE/>
              <w:autoSpaceDN/>
              <w:adjustRightInd/>
              <w:jc w:val="both"/>
              <w:rPr>
                <w:sz w:val="24"/>
                <w:szCs w:val="28"/>
              </w:rPr>
            </w:pPr>
          </w:p>
          <w:p w14:paraId="6801E7AE" w14:textId="77777777" w:rsidR="00D52ED5" w:rsidRDefault="00D52ED5" w:rsidP="00D52ED5">
            <w:pPr>
              <w:autoSpaceDE/>
              <w:autoSpaceDN/>
              <w:adjustRightInd/>
              <w:jc w:val="both"/>
              <w:rPr>
                <w:sz w:val="24"/>
                <w:szCs w:val="28"/>
              </w:rPr>
            </w:pPr>
          </w:p>
          <w:p w14:paraId="769C7FF0" w14:textId="77777777" w:rsidR="00D52ED5" w:rsidRDefault="00D52ED5" w:rsidP="00D52ED5">
            <w:pPr>
              <w:autoSpaceDE/>
              <w:autoSpaceDN/>
              <w:adjustRightInd/>
              <w:jc w:val="both"/>
              <w:rPr>
                <w:sz w:val="24"/>
                <w:szCs w:val="28"/>
              </w:rPr>
            </w:pPr>
          </w:p>
          <w:p w14:paraId="4CCCB153" w14:textId="77777777" w:rsidR="00D52ED5" w:rsidRDefault="00D52ED5" w:rsidP="00D52ED5">
            <w:pPr>
              <w:autoSpaceDE/>
              <w:autoSpaceDN/>
              <w:adjustRightInd/>
              <w:jc w:val="both"/>
              <w:rPr>
                <w:sz w:val="24"/>
                <w:szCs w:val="28"/>
              </w:rPr>
            </w:pPr>
          </w:p>
          <w:p w14:paraId="086AE59C" w14:textId="77777777" w:rsidR="00D52ED5" w:rsidRDefault="00D52ED5" w:rsidP="00D52ED5">
            <w:pPr>
              <w:autoSpaceDE/>
              <w:autoSpaceDN/>
              <w:adjustRightInd/>
              <w:jc w:val="both"/>
              <w:rPr>
                <w:sz w:val="24"/>
                <w:szCs w:val="28"/>
              </w:rPr>
            </w:pPr>
          </w:p>
          <w:p w14:paraId="12F1508C" w14:textId="77777777" w:rsidR="00D52ED5" w:rsidRDefault="00D52ED5" w:rsidP="00D52ED5">
            <w:pPr>
              <w:autoSpaceDE/>
              <w:autoSpaceDN/>
              <w:adjustRightInd/>
              <w:jc w:val="both"/>
              <w:rPr>
                <w:sz w:val="24"/>
                <w:szCs w:val="28"/>
              </w:rPr>
            </w:pPr>
          </w:p>
          <w:p w14:paraId="04DD8D34" w14:textId="77777777" w:rsidR="00D52ED5" w:rsidRDefault="00D52ED5" w:rsidP="00D52ED5">
            <w:pPr>
              <w:autoSpaceDE/>
              <w:autoSpaceDN/>
              <w:adjustRightInd/>
              <w:jc w:val="both"/>
              <w:rPr>
                <w:sz w:val="24"/>
                <w:szCs w:val="28"/>
              </w:rPr>
            </w:pPr>
          </w:p>
          <w:p w14:paraId="7619B3AF" w14:textId="77777777" w:rsidR="00D52ED5" w:rsidRDefault="00D52ED5" w:rsidP="00D52ED5">
            <w:pPr>
              <w:autoSpaceDE/>
              <w:autoSpaceDN/>
              <w:adjustRightInd/>
              <w:jc w:val="both"/>
              <w:rPr>
                <w:sz w:val="24"/>
                <w:szCs w:val="28"/>
              </w:rPr>
            </w:pPr>
          </w:p>
          <w:p w14:paraId="7A870D9C" w14:textId="77777777" w:rsidR="00D52ED5" w:rsidRDefault="00D52ED5" w:rsidP="00D52ED5">
            <w:pPr>
              <w:autoSpaceDE/>
              <w:autoSpaceDN/>
              <w:adjustRightInd/>
              <w:jc w:val="both"/>
              <w:rPr>
                <w:sz w:val="24"/>
                <w:szCs w:val="28"/>
              </w:rPr>
            </w:pPr>
          </w:p>
          <w:p w14:paraId="721ED859" w14:textId="77777777" w:rsidR="00D52ED5" w:rsidRDefault="00D52ED5" w:rsidP="00D52ED5">
            <w:pPr>
              <w:autoSpaceDE/>
              <w:autoSpaceDN/>
              <w:adjustRightInd/>
              <w:jc w:val="both"/>
              <w:rPr>
                <w:sz w:val="24"/>
                <w:szCs w:val="28"/>
              </w:rPr>
            </w:pPr>
          </w:p>
          <w:p w14:paraId="7E82A7F3" w14:textId="77777777" w:rsidR="00D52ED5" w:rsidRDefault="00D52ED5" w:rsidP="00D52ED5">
            <w:pPr>
              <w:autoSpaceDE/>
              <w:autoSpaceDN/>
              <w:adjustRightInd/>
              <w:jc w:val="both"/>
              <w:rPr>
                <w:sz w:val="24"/>
                <w:szCs w:val="28"/>
              </w:rPr>
            </w:pPr>
          </w:p>
          <w:p w14:paraId="0206F2FE" w14:textId="77777777" w:rsidR="00D52ED5" w:rsidRDefault="00D52ED5" w:rsidP="00D52ED5">
            <w:pPr>
              <w:autoSpaceDE/>
              <w:autoSpaceDN/>
              <w:adjustRightInd/>
              <w:jc w:val="both"/>
              <w:rPr>
                <w:sz w:val="24"/>
                <w:szCs w:val="28"/>
              </w:rPr>
            </w:pPr>
          </w:p>
          <w:p w14:paraId="54D3CDA6" w14:textId="77777777" w:rsidR="00D52ED5" w:rsidRDefault="00D52ED5" w:rsidP="00D52ED5">
            <w:pPr>
              <w:autoSpaceDE/>
              <w:autoSpaceDN/>
              <w:adjustRightInd/>
              <w:jc w:val="both"/>
              <w:rPr>
                <w:sz w:val="24"/>
                <w:szCs w:val="28"/>
              </w:rPr>
            </w:pPr>
          </w:p>
          <w:p w14:paraId="7FE6AEBF" w14:textId="77777777" w:rsidR="00D52ED5" w:rsidRDefault="00D52ED5" w:rsidP="00D52ED5">
            <w:pPr>
              <w:autoSpaceDE/>
              <w:autoSpaceDN/>
              <w:adjustRightInd/>
              <w:jc w:val="both"/>
              <w:rPr>
                <w:sz w:val="24"/>
                <w:szCs w:val="28"/>
              </w:rPr>
            </w:pPr>
          </w:p>
          <w:p w14:paraId="08CB1EFF" w14:textId="77777777" w:rsidR="00D52ED5" w:rsidRDefault="00D52ED5" w:rsidP="00D52ED5">
            <w:pPr>
              <w:autoSpaceDE/>
              <w:autoSpaceDN/>
              <w:adjustRightInd/>
              <w:jc w:val="both"/>
              <w:rPr>
                <w:sz w:val="24"/>
                <w:szCs w:val="28"/>
              </w:rPr>
            </w:pPr>
          </w:p>
          <w:p w14:paraId="425407D8" w14:textId="77777777" w:rsidR="00D52ED5" w:rsidRDefault="00D52ED5" w:rsidP="00D52ED5">
            <w:pPr>
              <w:autoSpaceDE/>
              <w:autoSpaceDN/>
              <w:adjustRightInd/>
              <w:jc w:val="both"/>
              <w:rPr>
                <w:sz w:val="24"/>
                <w:szCs w:val="28"/>
              </w:rPr>
            </w:pPr>
          </w:p>
          <w:p w14:paraId="3E00488F" w14:textId="77777777" w:rsidR="00D52ED5" w:rsidRDefault="00D52ED5" w:rsidP="00D52ED5">
            <w:pPr>
              <w:autoSpaceDE/>
              <w:autoSpaceDN/>
              <w:adjustRightInd/>
              <w:jc w:val="both"/>
              <w:rPr>
                <w:sz w:val="24"/>
                <w:szCs w:val="28"/>
              </w:rPr>
            </w:pPr>
          </w:p>
          <w:p w14:paraId="7BD5F0C4" w14:textId="77777777" w:rsidR="00D52ED5" w:rsidRDefault="00D52ED5" w:rsidP="00D52ED5">
            <w:pPr>
              <w:autoSpaceDE/>
              <w:autoSpaceDN/>
              <w:adjustRightInd/>
              <w:jc w:val="both"/>
              <w:rPr>
                <w:sz w:val="24"/>
                <w:szCs w:val="28"/>
              </w:rPr>
            </w:pPr>
          </w:p>
          <w:p w14:paraId="5C077934" w14:textId="77777777" w:rsidR="00D52ED5" w:rsidRDefault="00D52ED5" w:rsidP="00D52ED5">
            <w:pPr>
              <w:autoSpaceDE/>
              <w:autoSpaceDN/>
              <w:adjustRightInd/>
              <w:jc w:val="both"/>
              <w:rPr>
                <w:sz w:val="24"/>
                <w:szCs w:val="28"/>
              </w:rPr>
            </w:pPr>
          </w:p>
          <w:p w14:paraId="2FED7C82" w14:textId="77777777" w:rsidR="00D52ED5" w:rsidRDefault="00D52ED5" w:rsidP="00D52ED5">
            <w:pPr>
              <w:autoSpaceDE/>
              <w:autoSpaceDN/>
              <w:adjustRightInd/>
              <w:jc w:val="both"/>
              <w:rPr>
                <w:sz w:val="24"/>
                <w:szCs w:val="28"/>
              </w:rPr>
            </w:pPr>
          </w:p>
          <w:p w14:paraId="09FFCE71" w14:textId="77777777" w:rsidR="00D52ED5" w:rsidRDefault="00D52ED5" w:rsidP="00D52ED5">
            <w:pPr>
              <w:autoSpaceDE/>
              <w:autoSpaceDN/>
              <w:adjustRightInd/>
              <w:jc w:val="both"/>
              <w:rPr>
                <w:sz w:val="24"/>
                <w:szCs w:val="28"/>
              </w:rPr>
            </w:pPr>
          </w:p>
          <w:p w14:paraId="74088CEC" w14:textId="77777777" w:rsidR="00D52ED5" w:rsidRDefault="00D52ED5" w:rsidP="00D52ED5">
            <w:pPr>
              <w:autoSpaceDE/>
              <w:autoSpaceDN/>
              <w:adjustRightInd/>
              <w:jc w:val="both"/>
              <w:rPr>
                <w:sz w:val="24"/>
                <w:szCs w:val="28"/>
              </w:rPr>
            </w:pPr>
          </w:p>
          <w:p w14:paraId="6629D79C" w14:textId="77777777" w:rsidR="00D52ED5" w:rsidRDefault="00D52ED5" w:rsidP="00D52ED5">
            <w:pPr>
              <w:autoSpaceDE/>
              <w:autoSpaceDN/>
              <w:adjustRightInd/>
              <w:jc w:val="both"/>
              <w:rPr>
                <w:sz w:val="24"/>
                <w:szCs w:val="28"/>
              </w:rPr>
            </w:pPr>
          </w:p>
          <w:p w14:paraId="65CB99B9" w14:textId="77777777" w:rsidR="00D52ED5" w:rsidRDefault="00D52ED5" w:rsidP="00D52ED5">
            <w:pPr>
              <w:autoSpaceDE/>
              <w:autoSpaceDN/>
              <w:adjustRightInd/>
              <w:jc w:val="both"/>
              <w:rPr>
                <w:sz w:val="24"/>
                <w:szCs w:val="28"/>
              </w:rPr>
            </w:pPr>
          </w:p>
          <w:p w14:paraId="5DA9E0F1" w14:textId="77777777" w:rsidR="00D52ED5" w:rsidRDefault="00D52ED5" w:rsidP="00D52ED5">
            <w:pPr>
              <w:autoSpaceDE/>
              <w:autoSpaceDN/>
              <w:adjustRightInd/>
              <w:jc w:val="both"/>
              <w:rPr>
                <w:sz w:val="24"/>
                <w:szCs w:val="28"/>
              </w:rPr>
            </w:pPr>
          </w:p>
          <w:p w14:paraId="3FB0220D" w14:textId="77777777" w:rsidR="00D52ED5" w:rsidRDefault="00D52ED5" w:rsidP="00D52ED5">
            <w:pPr>
              <w:autoSpaceDE/>
              <w:autoSpaceDN/>
              <w:adjustRightInd/>
              <w:jc w:val="both"/>
              <w:rPr>
                <w:sz w:val="24"/>
                <w:szCs w:val="28"/>
              </w:rPr>
            </w:pPr>
          </w:p>
          <w:p w14:paraId="667A0D66" w14:textId="77777777" w:rsidR="00D52ED5" w:rsidRDefault="00D52ED5" w:rsidP="00D52ED5">
            <w:pPr>
              <w:autoSpaceDE/>
              <w:autoSpaceDN/>
              <w:adjustRightInd/>
              <w:jc w:val="both"/>
              <w:rPr>
                <w:sz w:val="24"/>
                <w:szCs w:val="28"/>
              </w:rPr>
            </w:pPr>
          </w:p>
          <w:p w14:paraId="5AC3349F" w14:textId="77777777" w:rsidR="00D52ED5" w:rsidRDefault="00D52ED5" w:rsidP="00D52ED5">
            <w:pPr>
              <w:autoSpaceDE/>
              <w:autoSpaceDN/>
              <w:adjustRightInd/>
              <w:jc w:val="both"/>
              <w:rPr>
                <w:sz w:val="24"/>
                <w:szCs w:val="28"/>
              </w:rPr>
            </w:pPr>
          </w:p>
          <w:p w14:paraId="7D956CED" w14:textId="77777777" w:rsidR="00D52ED5" w:rsidRDefault="00D52ED5" w:rsidP="00D52ED5">
            <w:pPr>
              <w:autoSpaceDE/>
              <w:autoSpaceDN/>
              <w:adjustRightInd/>
              <w:jc w:val="both"/>
              <w:rPr>
                <w:sz w:val="24"/>
                <w:szCs w:val="28"/>
              </w:rPr>
            </w:pPr>
          </w:p>
          <w:p w14:paraId="631C1E4F" w14:textId="77777777" w:rsidR="00D52ED5" w:rsidRDefault="00D52ED5" w:rsidP="00D52ED5">
            <w:pPr>
              <w:autoSpaceDE/>
              <w:autoSpaceDN/>
              <w:adjustRightInd/>
              <w:jc w:val="both"/>
              <w:rPr>
                <w:sz w:val="24"/>
                <w:szCs w:val="28"/>
              </w:rPr>
            </w:pPr>
          </w:p>
          <w:p w14:paraId="37FCBDA2" w14:textId="77777777" w:rsidR="00D52ED5" w:rsidRDefault="00D52ED5" w:rsidP="00D52ED5">
            <w:pPr>
              <w:autoSpaceDE/>
              <w:autoSpaceDN/>
              <w:adjustRightInd/>
              <w:jc w:val="both"/>
              <w:rPr>
                <w:sz w:val="24"/>
                <w:szCs w:val="28"/>
              </w:rPr>
            </w:pPr>
          </w:p>
          <w:p w14:paraId="6CA09572" w14:textId="77777777" w:rsidR="00D52ED5" w:rsidRDefault="00D52ED5" w:rsidP="00D52ED5">
            <w:pPr>
              <w:autoSpaceDE/>
              <w:autoSpaceDN/>
              <w:adjustRightInd/>
              <w:jc w:val="both"/>
              <w:rPr>
                <w:sz w:val="24"/>
                <w:szCs w:val="28"/>
              </w:rPr>
            </w:pPr>
          </w:p>
          <w:p w14:paraId="57858D39" w14:textId="77777777" w:rsidR="00D52ED5" w:rsidRDefault="00D52ED5" w:rsidP="00D52ED5">
            <w:pPr>
              <w:autoSpaceDE/>
              <w:autoSpaceDN/>
              <w:adjustRightInd/>
              <w:jc w:val="both"/>
              <w:rPr>
                <w:sz w:val="24"/>
                <w:szCs w:val="28"/>
              </w:rPr>
            </w:pPr>
          </w:p>
          <w:p w14:paraId="3CC3977D" w14:textId="77777777" w:rsidR="00D52ED5" w:rsidRDefault="00D52ED5" w:rsidP="00D52ED5">
            <w:pPr>
              <w:autoSpaceDE/>
              <w:autoSpaceDN/>
              <w:adjustRightInd/>
              <w:jc w:val="both"/>
              <w:rPr>
                <w:sz w:val="24"/>
                <w:szCs w:val="28"/>
              </w:rPr>
            </w:pPr>
          </w:p>
          <w:p w14:paraId="098F297B" w14:textId="77777777" w:rsidR="00D52ED5" w:rsidRDefault="00D52ED5" w:rsidP="00D52ED5">
            <w:pPr>
              <w:autoSpaceDE/>
              <w:autoSpaceDN/>
              <w:adjustRightInd/>
              <w:jc w:val="both"/>
              <w:rPr>
                <w:sz w:val="24"/>
                <w:szCs w:val="28"/>
              </w:rPr>
            </w:pPr>
          </w:p>
          <w:p w14:paraId="11F452DD" w14:textId="77777777" w:rsidR="00D52ED5" w:rsidRDefault="00D52ED5" w:rsidP="00D52ED5">
            <w:pPr>
              <w:autoSpaceDE/>
              <w:autoSpaceDN/>
              <w:adjustRightInd/>
              <w:jc w:val="both"/>
              <w:rPr>
                <w:sz w:val="24"/>
                <w:szCs w:val="28"/>
              </w:rPr>
            </w:pPr>
          </w:p>
          <w:p w14:paraId="00D3473A" w14:textId="77777777" w:rsidR="00D52ED5" w:rsidRDefault="00D52ED5" w:rsidP="00D52ED5">
            <w:pPr>
              <w:autoSpaceDE/>
              <w:autoSpaceDN/>
              <w:adjustRightInd/>
              <w:jc w:val="both"/>
              <w:rPr>
                <w:sz w:val="24"/>
                <w:szCs w:val="28"/>
              </w:rPr>
            </w:pPr>
          </w:p>
          <w:p w14:paraId="47850ECD" w14:textId="77777777" w:rsidR="00D52ED5" w:rsidRDefault="00D52ED5" w:rsidP="00D52ED5">
            <w:pPr>
              <w:autoSpaceDE/>
              <w:autoSpaceDN/>
              <w:adjustRightInd/>
              <w:jc w:val="both"/>
              <w:rPr>
                <w:sz w:val="24"/>
                <w:szCs w:val="28"/>
              </w:rPr>
            </w:pPr>
          </w:p>
          <w:p w14:paraId="7A2D3310" w14:textId="77777777" w:rsidR="00D52ED5" w:rsidRDefault="00D52ED5" w:rsidP="00D52ED5">
            <w:pPr>
              <w:autoSpaceDE/>
              <w:autoSpaceDN/>
              <w:adjustRightInd/>
              <w:jc w:val="both"/>
              <w:rPr>
                <w:sz w:val="24"/>
                <w:szCs w:val="28"/>
              </w:rPr>
            </w:pPr>
          </w:p>
          <w:p w14:paraId="64D821CE" w14:textId="77777777" w:rsidR="00D52ED5" w:rsidRDefault="00D52ED5" w:rsidP="00D52ED5">
            <w:pPr>
              <w:autoSpaceDE/>
              <w:autoSpaceDN/>
              <w:adjustRightInd/>
              <w:jc w:val="both"/>
              <w:rPr>
                <w:sz w:val="24"/>
                <w:szCs w:val="28"/>
              </w:rPr>
            </w:pPr>
          </w:p>
          <w:p w14:paraId="366F2B64" w14:textId="77777777" w:rsidR="00D52ED5" w:rsidRDefault="00D52ED5" w:rsidP="00D52ED5">
            <w:pPr>
              <w:autoSpaceDE/>
              <w:autoSpaceDN/>
              <w:adjustRightInd/>
              <w:jc w:val="both"/>
              <w:rPr>
                <w:sz w:val="24"/>
                <w:szCs w:val="28"/>
              </w:rPr>
            </w:pPr>
          </w:p>
          <w:p w14:paraId="224EDC70" w14:textId="77777777" w:rsidR="00D52ED5" w:rsidRDefault="00D52ED5" w:rsidP="00D52ED5">
            <w:pPr>
              <w:autoSpaceDE/>
              <w:autoSpaceDN/>
              <w:adjustRightInd/>
              <w:jc w:val="both"/>
              <w:rPr>
                <w:sz w:val="24"/>
                <w:szCs w:val="28"/>
              </w:rPr>
            </w:pPr>
          </w:p>
          <w:p w14:paraId="1930E22F" w14:textId="77777777" w:rsidR="00D52ED5" w:rsidRDefault="00D52ED5" w:rsidP="00D52ED5">
            <w:pPr>
              <w:autoSpaceDE/>
              <w:autoSpaceDN/>
              <w:adjustRightInd/>
              <w:jc w:val="both"/>
              <w:rPr>
                <w:sz w:val="24"/>
                <w:szCs w:val="28"/>
              </w:rPr>
            </w:pPr>
          </w:p>
          <w:p w14:paraId="2AA05645" w14:textId="77777777" w:rsidR="00D52ED5" w:rsidRDefault="00D52ED5" w:rsidP="00D52ED5">
            <w:pPr>
              <w:autoSpaceDE/>
              <w:autoSpaceDN/>
              <w:adjustRightInd/>
              <w:jc w:val="both"/>
              <w:rPr>
                <w:sz w:val="24"/>
                <w:szCs w:val="28"/>
              </w:rPr>
            </w:pPr>
          </w:p>
          <w:p w14:paraId="14062349" w14:textId="77777777" w:rsidR="00D52ED5" w:rsidRDefault="00D52ED5" w:rsidP="00D52ED5">
            <w:pPr>
              <w:autoSpaceDE/>
              <w:autoSpaceDN/>
              <w:adjustRightInd/>
              <w:jc w:val="both"/>
              <w:rPr>
                <w:sz w:val="24"/>
                <w:szCs w:val="28"/>
              </w:rPr>
            </w:pPr>
          </w:p>
          <w:p w14:paraId="3704D145" w14:textId="77777777" w:rsidR="00D52ED5" w:rsidRDefault="00D52ED5" w:rsidP="00D52ED5">
            <w:pPr>
              <w:autoSpaceDE/>
              <w:autoSpaceDN/>
              <w:adjustRightInd/>
              <w:jc w:val="both"/>
              <w:rPr>
                <w:sz w:val="24"/>
                <w:szCs w:val="28"/>
              </w:rPr>
            </w:pPr>
          </w:p>
          <w:p w14:paraId="5D036893" w14:textId="77777777" w:rsidR="00D52ED5" w:rsidRDefault="00D52ED5" w:rsidP="00D52ED5">
            <w:pPr>
              <w:autoSpaceDE/>
              <w:autoSpaceDN/>
              <w:adjustRightInd/>
              <w:jc w:val="both"/>
              <w:rPr>
                <w:sz w:val="24"/>
                <w:szCs w:val="28"/>
              </w:rPr>
            </w:pPr>
          </w:p>
          <w:p w14:paraId="6BD6DD45" w14:textId="77777777" w:rsidR="00D52ED5" w:rsidRDefault="00D52ED5" w:rsidP="00D52ED5">
            <w:pPr>
              <w:autoSpaceDE/>
              <w:autoSpaceDN/>
              <w:adjustRightInd/>
              <w:jc w:val="both"/>
              <w:rPr>
                <w:sz w:val="24"/>
                <w:szCs w:val="28"/>
              </w:rPr>
            </w:pPr>
          </w:p>
          <w:p w14:paraId="46356E96" w14:textId="77777777" w:rsidR="00D52ED5" w:rsidRDefault="00D52ED5" w:rsidP="00D52ED5">
            <w:pPr>
              <w:autoSpaceDE/>
              <w:autoSpaceDN/>
              <w:adjustRightInd/>
              <w:jc w:val="both"/>
              <w:rPr>
                <w:sz w:val="24"/>
                <w:szCs w:val="28"/>
              </w:rPr>
            </w:pPr>
          </w:p>
          <w:p w14:paraId="3C74A930" w14:textId="77777777" w:rsidR="00D52ED5" w:rsidRDefault="00D52ED5" w:rsidP="00D52ED5">
            <w:pPr>
              <w:autoSpaceDE/>
              <w:autoSpaceDN/>
              <w:adjustRightInd/>
              <w:jc w:val="both"/>
              <w:rPr>
                <w:sz w:val="24"/>
                <w:szCs w:val="28"/>
              </w:rPr>
            </w:pPr>
          </w:p>
          <w:p w14:paraId="3AE30658" w14:textId="77777777" w:rsidR="00D52ED5" w:rsidRDefault="00D52ED5" w:rsidP="00D52ED5">
            <w:pPr>
              <w:autoSpaceDE/>
              <w:autoSpaceDN/>
              <w:adjustRightInd/>
              <w:jc w:val="both"/>
              <w:rPr>
                <w:sz w:val="24"/>
                <w:szCs w:val="28"/>
              </w:rPr>
            </w:pPr>
          </w:p>
          <w:p w14:paraId="770F4EE9" w14:textId="77777777" w:rsidR="00D52ED5" w:rsidRDefault="00D52ED5" w:rsidP="00D52ED5">
            <w:pPr>
              <w:autoSpaceDE/>
              <w:autoSpaceDN/>
              <w:adjustRightInd/>
              <w:jc w:val="both"/>
              <w:rPr>
                <w:sz w:val="24"/>
                <w:szCs w:val="28"/>
              </w:rPr>
            </w:pPr>
          </w:p>
          <w:p w14:paraId="3282E05F" w14:textId="77777777" w:rsidR="00D52ED5" w:rsidRDefault="00D52ED5" w:rsidP="00D52ED5">
            <w:pPr>
              <w:autoSpaceDE/>
              <w:autoSpaceDN/>
              <w:adjustRightInd/>
              <w:jc w:val="both"/>
              <w:rPr>
                <w:sz w:val="24"/>
                <w:szCs w:val="28"/>
              </w:rPr>
            </w:pPr>
          </w:p>
          <w:p w14:paraId="5919D7CA" w14:textId="77777777" w:rsidR="00D52ED5" w:rsidRDefault="00D52ED5" w:rsidP="00D52ED5">
            <w:pPr>
              <w:autoSpaceDE/>
              <w:autoSpaceDN/>
              <w:adjustRightInd/>
              <w:jc w:val="both"/>
              <w:rPr>
                <w:sz w:val="24"/>
                <w:szCs w:val="28"/>
              </w:rPr>
            </w:pPr>
          </w:p>
          <w:p w14:paraId="185EBF85" w14:textId="77777777" w:rsidR="00D52ED5" w:rsidRDefault="00D52ED5" w:rsidP="00D52ED5">
            <w:pPr>
              <w:autoSpaceDE/>
              <w:autoSpaceDN/>
              <w:adjustRightInd/>
              <w:jc w:val="both"/>
              <w:rPr>
                <w:sz w:val="24"/>
                <w:szCs w:val="28"/>
              </w:rPr>
            </w:pPr>
          </w:p>
          <w:p w14:paraId="186B4284" w14:textId="77777777" w:rsidR="00D52ED5" w:rsidRDefault="00D52ED5" w:rsidP="00D52ED5">
            <w:pPr>
              <w:autoSpaceDE/>
              <w:autoSpaceDN/>
              <w:adjustRightInd/>
              <w:jc w:val="both"/>
              <w:rPr>
                <w:sz w:val="24"/>
                <w:szCs w:val="28"/>
              </w:rPr>
            </w:pPr>
          </w:p>
          <w:p w14:paraId="0028855F" w14:textId="77777777" w:rsidR="00D52ED5" w:rsidRDefault="00D52ED5" w:rsidP="00D52ED5">
            <w:pPr>
              <w:autoSpaceDE/>
              <w:autoSpaceDN/>
              <w:adjustRightInd/>
              <w:jc w:val="both"/>
              <w:rPr>
                <w:sz w:val="24"/>
                <w:szCs w:val="28"/>
              </w:rPr>
            </w:pPr>
          </w:p>
          <w:p w14:paraId="473DC163" w14:textId="77777777" w:rsidR="00D52ED5" w:rsidRDefault="00D52ED5" w:rsidP="00D52ED5">
            <w:pPr>
              <w:autoSpaceDE/>
              <w:autoSpaceDN/>
              <w:adjustRightInd/>
              <w:jc w:val="both"/>
              <w:rPr>
                <w:sz w:val="24"/>
                <w:szCs w:val="28"/>
              </w:rPr>
            </w:pPr>
          </w:p>
          <w:p w14:paraId="23D57EE3" w14:textId="77777777" w:rsidR="00D52ED5" w:rsidRDefault="00D52ED5" w:rsidP="00D52ED5">
            <w:pPr>
              <w:autoSpaceDE/>
              <w:autoSpaceDN/>
              <w:adjustRightInd/>
              <w:jc w:val="both"/>
              <w:rPr>
                <w:sz w:val="24"/>
                <w:szCs w:val="28"/>
              </w:rPr>
            </w:pPr>
          </w:p>
          <w:p w14:paraId="4708F948" w14:textId="77777777" w:rsidR="00D52ED5" w:rsidRDefault="00D52ED5" w:rsidP="00D52ED5">
            <w:pPr>
              <w:autoSpaceDE/>
              <w:autoSpaceDN/>
              <w:adjustRightInd/>
              <w:jc w:val="both"/>
              <w:rPr>
                <w:sz w:val="24"/>
                <w:szCs w:val="28"/>
              </w:rPr>
            </w:pPr>
          </w:p>
          <w:p w14:paraId="6CAB408A" w14:textId="77777777" w:rsidR="00D52ED5" w:rsidRDefault="00D52ED5" w:rsidP="00D52ED5">
            <w:pPr>
              <w:autoSpaceDE/>
              <w:autoSpaceDN/>
              <w:adjustRightInd/>
              <w:jc w:val="both"/>
              <w:rPr>
                <w:sz w:val="24"/>
                <w:szCs w:val="28"/>
              </w:rPr>
            </w:pPr>
          </w:p>
          <w:p w14:paraId="7849FBFF" w14:textId="77777777" w:rsidR="00D52ED5" w:rsidRDefault="00D52ED5" w:rsidP="00D52ED5">
            <w:pPr>
              <w:autoSpaceDE/>
              <w:autoSpaceDN/>
              <w:adjustRightInd/>
              <w:jc w:val="both"/>
              <w:rPr>
                <w:sz w:val="24"/>
                <w:szCs w:val="28"/>
              </w:rPr>
            </w:pPr>
          </w:p>
          <w:p w14:paraId="02889CF3" w14:textId="77777777" w:rsidR="00D52ED5" w:rsidRDefault="00D52ED5" w:rsidP="00D52ED5">
            <w:pPr>
              <w:autoSpaceDE/>
              <w:autoSpaceDN/>
              <w:adjustRightInd/>
              <w:jc w:val="both"/>
              <w:rPr>
                <w:sz w:val="24"/>
                <w:szCs w:val="28"/>
              </w:rPr>
            </w:pPr>
          </w:p>
          <w:p w14:paraId="5839936C" w14:textId="77777777" w:rsidR="00D52ED5" w:rsidRDefault="00D52ED5" w:rsidP="00D52ED5">
            <w:pPr>
              <w:autoSpaceDE/>
              <w:autoSpaceDN/>
              <w:adjustRightInd/>
              <w:jc w:val="both"/>
              <w:rPr>
                <w:sz w:val="24"/>
                <w:szCs w:val="28"/>
              </w:rPr>
            </w:pPr>
          </w:p>
          <w:p w14:paraId="7C682088" w14:textId="77777777" w:rsidR="00D52ED5" w:rsidRDefault="00D52ED5" w:rsidP="00D52ED5">
            <w:pPr>
              <w:autoSpaceDE/>
              <w:autoSpaceDN/>
              <w:adjustRightInd/>
              <w:jc w:val="both"/>
              <w:rPr>
                <w:sz w:val="24"/>
                <w:szCs w:val="28"/>
              </w:rPr>
            </w:pPr>
          </w:p>
          <w:p w14:paraId="51B10F0D" w14:textId="77777777" w:rsidR="00D52ED5" w:rsidRDefault="00D52ED5" w:rsidP="00D52ED5">
            <w:pPr>
              <w:autoSpaceDE/>
              <w:autoSpaceDN/>
              <w:adjustRightInd/>
              <w:jc w:val="both"/>
              <w:rPr>
                <w:sz w:val="24"/>
                <w:szCs w:val="28"/>
              </w:rPr>
            </w:pPr>
          </w:p>
          <w:p w14:paraId="2F8EBE7F" w14:textId="0B97980E" w:rsidR="00483EE9" w:rsidRPr="00275A36" w:rsidRDefault="00D52ED5" w:rsidP="00D52ED5">
            <w:pPr>
              <w:autoSpaceDE/>
              <w:autoSpaceDN/>
              <w:adjustRightInd/>
              <w:jc w:val="both"/>
              <w:rPr>
                <w:rFonts w:eastAsia="Calibri"/>
                <w:sz w:val="24"/>
                <w:szCs w:val="28"/>
                <w:lang w:eastAsia="en-US"/>
              </w:rPr>
            </w:pPr>
            <w:r w:rsidRPr="00D52ED5">
              <w:rPr>
                <w:sz w:val="24"/>
                <w:szCs w:val="28"/>
              </w:rPr>
              <w:t xml:space="preserve">2. Обосновывает применение стратегии международной банковской деятельности с </w:t>
            </w:r>
            <w:r w:rsidRPr="00D52ED5">
              <w:rPr>
                <w:sz w:val="24"/>
                <w:szCs w:val="28"/>
              </w:rPr>
              <w:lastRenderedPageBreak/>
              <w:t>использованием современного математического и цифрового инструментария.</w:t>
            </w:r>
          </w:p>
        </w:tc>
        <w:tc>
          <w:tcPr>
            <w:tcW w:w="2523" w:type="dxa"/>
            <w:shd w:val="clear" w:color="auto" w:fill="auto"/>
          </w:tcPr>
          <w:p w14:paraId="4B706AC0" w14:textId="77777777" w:rsidR="00483EE9" w:rsidRPr="00275A36" w:rsidRDefault="00483EE9" w:rsidP="00483EE9">
            <w:pPr>
              <w:autoSpaceDE/>
              <w:autoSpaceDN/>
              <w:adjustRightInd/>
              <w:jc w:val="both"/>
              <w:rPr>
                <w:b/>
                <w:sz w:val="24"/>
                <w:szCs w:val="28"/>
              </w:rPr>
            </w:pPr>
            <w:r w:rsidRPr="00275A36">
              <w:rPr>
                <w:b/>
                <w:sz w:val="24"/>
                <w:szCs w:val="28"/>
              </w:rPr>
              <w:lastRenderedPageBreak/>
              <w:t xml:space="preserve">Знать: </w:t>
            </w:r>
            <w:r w:rsidRPr="00275A36">
              <w:rPr>
                <w:sz w:val="24"/>
                <w:szCs w:val="28"/>
              </w:rPr>
              <w:t>законодательные и нормативные документы в области учета и отчетности организаций государственного сектора; основные требования к организации учета, его автоматизации; методические приемы и правила разработки плана перехода на электронный документооборот.</w:t>
            </w:r>
          </w:p>
          <w:p w14:paraId="0E875233" w14:textId="77777777" w:rsidR="00676E30" w:rsidRDefault="00676E30" w:rsidP="00483EE9">
            <w:pPr>
              <w:autoSpaceDE/>
              <w:autoSpaceDN/>
              <w:adjustRightInd/>
              <w:jc w:val="both"/>
              <w:rPr>
                <w:b/>
                <w:sz w:val="24"/>
                <w:szCs w:val="28"/>
              </w:rPr>
            </w:pPr>
          </w:p>
          <w:p w14:paraId="47022EFB" w14:textId="77777777" w:rsidR="00676E30" w:rsidRDefault="00676E30" w:rsidP="00483EE9">
            <w:pPr>
              <w:autoSpaceDE/>
              <w:autoSpaceDN/>
              <w:adjustRightInd/>
              <w:jc w:val="both"/>
              <w:rPr>
                <w:b/>
                <w:sz w:val="24"/>
                <w:szCs w:val="28"/>
              </w:rPr>
            </w:pPr>
          </w:p>
          <w:p w14:paraId="153831AE" w14:textId="77777777" w:rsidR="00676E30" w:rsidRDefault="00676E30" w:rsidP="00483EE9">
            <w:pPr>
              <w:autoSpaceDE/>
              <w:autoSpaceDN/>
              <w:adjustRightInd/>
              <w:jc w:val="both"/>
              <w:rPr>
                <w:b/>
                <w:sz w:val="24"/>
                <w:szCs w:val="28"/>
              </w:rPr>
            </w:pPr>
          </w:p>
          <w:p w14:paraId="4F155209" w14:textId="77777777" w:rsidR="00676E30" w:rsidRDefault="00676E30" w:rsidP="00483EE9">
            <w:pPr>
              <w:autoSpaceDE/>
              <w:autoSpaceDN/>
              <w:adjustRightInd/>
              <w:jc w:val="both"/>
              <w:rPr>
                <w:b/>
                <w:sz w:val="24"/>
                <w:szCs w:val="28"/>
              </w:rPr>
            </w:pPr>
          </w:p>
          <w:p w14:paraId="7B7DF7E8" w14:textId="77777777" w:rsidR="00676E30" w:rsidRDefault="00676E30" w:rsidP="00483EE9">
            <w:pPr>
              <w:autoSpaceDE/>
              <w:autoSpaceDN/>
              <w:adjustRightInd/>
              <w:jc w:val="both"/>
              <w:rPr>
                <w:b/>
                <w:sz w:val="24"/>
                <w:szCs w:val="28"/>
              </w:rPr>
            </w:pPr>
          </w:p>
          <w:p w14:paraId="00F24A3B" w14:textId="77777777" w:rsidR="00676E30" w:rsidRDefault="00676E30" w:rsidP="00483EE9">
            <w:pPr>
              <w:autoSpaceDE/>
              <w:autoSpaceDN/>
              <w:adjustRightInd/>
              <w:jc w:val="both"/>
              <w:rPr>
                <w:b/>
                <w:sz w:val="24"/>
                <w:szCs w:val="28"/>
              </w:rPr>
            </w:pPr>
          </w:p>
          <w:p w14:paraId="7F8EC582" w14:textId="77777777" w:rsidR="00676E30" w:rsidRDefault="00676E30" w:rsidP="00483EE9">
            <w:pPr>
              <w:autoSpaceDE/>
              <w:autoSpaceDN/>
              <w:adjustRightInd/>
              <w:jc w:val="both"/>
              <w:rPr>
                <w:b/>
                <w:sz w:val="24"/>
                <w:szCs w:val="28"/>
              </w:rPr>
            </w:pPr>
          </w:p>
          <w:p w14:paraId="38D87F43" w14:textId="77777777" w:rsidR="00676E30" w:rsidRDefault="00676E30" w:rsidP="00483EE9">
            <w:pPr>
              <w:autoSpaceDE/>
              <w:autoSpaceDN/>
              <w:adjustRightInd/>
              <w:jc w:val="both"/>
              <w:rPr>
                <w:b/>
                <w:sz w:val="24"/>
                <w:szCs w:val="28"/>
              </w:rPr>
            </w:pPr>
          </w:p>
          <w:p w14:paraId="12504A5F" w14:textId="77777777" w:rsidR="00676E30" w:rsidRDefault="00676E30" w:rsidP="00483EE9">
            <w:pPr>
              <w:autoSpaceDE/>
              <w:autoSpaceDN/>
              <w:adjustRightInd/>
              <w:jc w:val="both"/>
              <w:rPr>
                <w:b/>
                <w:sz w:val="24"/>
                <w:szCs w:val="28"/>
              </w:rPr>
            </w:pPr>
          </w:p>
          <w:p w14:paraId="7D399BAC" w14:textId="77777777" w:rsidR="00676E30" w:rsidRDefault="00676E30" w:rsidP="00483EE9">
            <w:pPr>
              <w:autoSpaceDE/>
              <w:autoSpaceDN/>
              <w:adjustRightInd/>
              <w:jc w:val="both"/>
              <w:rPr>
                <w:b/>
                <w:sz w:val="24"/>
                <w:szCs w:val="28"/>
              </w:rPr>
            </w:pPr>
          </w:p>
          <w:p w14:paraId="0C94ADBF" w14:textId="77777777" w:rsidR="00676E30" w:rsidRDefault="00676E30" w:rsidP="00483EE9">
            <w:pPr>
              <w:autoSpaceDE/>
              <w:autoSpaceDN/>
              <w:adjustRightInd/>
              <w:jc w:val="both"/>
              <w:rPr>
                <w:b/>
                <w:sz w:val="24"/>
                <w:szCs w:val="28"/>
              </w:rPr>
            </w:pPr>
          </w:p>
          <w:p w14:paraId="061E0065" w14:textId="77777777" w:rsidR="00676E30" w:rsidRDefault="00676E30" w:rsidP="00483EE9">
            <w:pPr>
              <w:autoSpaceDE/>
              <w:autoSpaceDN/>
              <w:adjustRightInd/>
              <w:jc w:val="both"/>
              <w:rPr>
                <w:b/>
                <w:sz w:val="24"/>
                <w:szCs w:val="28"/>
              </w:rPr>
            </w:pPr>
          </w:p>
          <w:p w14:paraId="4E1382C2" w14:textId="77777777" w:rsidR="00676E30" w:rsidRDefault="00676E30" w:rsidP="00483EE9">
            <w:pPr>
              <w:autoSpaceDE/>
              <w:autoSpaceDN/>
              <w:adjustRightInd/>
              <w:jc w:val="both"/>
              <w:rPr>
                <w:b/>
                <w:sz w:val="24"/>
                <w:szCs w:val="28"/>
              </w:rPr>
            </w:pPr>
          </w:p>
          <w:p w14:paraId="59883671" w14:textId="77777777" w:rsidR="00676E30" w:rsidRDefault="00676E30" w:rsidP="00483EE9">
            <w:pPr>
              <w:autoSpaceDE/>
              <w:autoSpaceDN/>
              <w:adjustRightInd/>
              <w:jc w:val="both"/>
              <w:rPr>
                <w:b/>
                <w:sz w:val="24"/>
                <w:szCs w:val="28"/>
              </w:rPr>
            </w:pPr>
          </w:p>
          <w:p w14:paraId="47DE0C7A" w14:textId="77777777" w:rsidR="00676E30" w:rsidRDefault="00676E30" w:rsidP="00483EE9">
            <w:pPr>
              <w:autoSpaceDE/>
              <w:autoSpaceDN/>
              <w:adjustRightInd/>
              <w:jc w:val="both"/>
              <w:rPr>
                <w:b/>
                <w:sz w:val="24"/>
                <w:szCs w:val="28"/>
              </w:rPr>
            </w:pPr>
          </w:p>
          <w:p w14:paraId="10299D0B" w14:textId="77777777" w:rsidR="00676E30" w:rsidRDefault="00676E30" w:rsidP="00483EE9">
            <w:pPr>
              <w:autoSpaceDE/>
              <w:autoSpaceDN/>
              <w:adjustRightInd/>
              <w:jc w:val="both"/>
              <w:rPr>
                <w:b/>
                <w:sz w:val="24"/>
                <w:szCs w:val="28"/>
              </w:rPr>
            </w:pPr>
          </w:p>
          <w:p w14:paraId="6F4B2623" w14:textId="77777777" w:rsidR="00676E30" w:rsidRDefault="00676E30" w:rsidP="00483EE9">
            <w:pPr>
              <w:autoSpaceDE/>
              <w:autoSpaceDN/>
              <w:adjustRightInd/>
              <w:jc w:val="both"/>
              <w:rPr>
                <w:b/>
                <w:sz w:val="24"/>
                <w:szCs w:val="28"/>
              </w:rPr>
            </w:pPr>
          </w:p>
          <w:p w14:paraId="47A1980F" w14:textId="77777777" w:rsidR="00676E30" w:rsidRDefault="00676E30" w:rsidP="00483EE9">
            <w:pPr>
              <w:autoSpaceDE/>
              <w:autoSpaceDN/>
              <w:adjustRightInd/>
              <w:jc w:val="both"/>
              <w:rPr>
                <w:b/>
                <w:sz w:val="24"/>
                <w:szCs w:val="28"/>
              </w:rPr>
            </w:pPr>
          </w:p>
          <w:p w14:paraId="45A42C80" w14:textId="77777777" w:rsidR="00676E30" w:rsidRDefault="00676E30" w:rsidP="00483EE9">
            <w:pPr>
              <w:autoSpaceDE/>
              <w:autoSpaceDN/>
              <w:adjustRightInd/>
              <w:jc w:val="both"/>
              <w:rPr>
                <w:b/>
                <w:sz w:val="24"/>
                <w:szCs w:val="28"/>
              </w:rPr>
            </w:pPr>
          </w:p>
          <w:p w14:paraId="1CB2CC17" w14:textId="77777777" w:rsidR="00676E30" w:rsidRDefault="00676E30" w:rsidP="00483EE9">
            <w:pPr>
              <w:autoSpaceDE/>
              <w:autoSpaceDN/>
              <w:adjustRightInd/>
              <w:jc w:val="both"/>
              <w:rPr>
                <w:b/>
                <w:sz w:val="24"/>
                <w:szCs w:val="28"/>
              </w:rPr>
            </w:pPr>
          </w:p>
          <w:p w14:paraId="1A97A104" w14:textId="77777777" w:rsidR="00676E30" w:rsidRDefault="00676E30" w:rsidP="00483EE9">
            <w:pPr>
              <w:autoSpaceDE/>
              <w:autoSpaceDN/>
              <w:adjustRightInd/>
              <w:jc w:val="both"/>
              <w:rPr>
                <w:b/>
                <w:sz w:val="24"/>
                <w:szCs w:val="28"/>
              </w:rPr>
            </w:pPr>
          </w:p>
          <w:p w14:paraId="14B23D6E" w14:textId="77777777" w:rsidR="00676E30" w:rsidRDefault="00676E30" w:rsidP="00483EE9">
            <w:pPr>
              <w:autoSpaceDE/>
              <w:autoSpaceDN/>
              <w:adjustRightInd/>
              <w:jc w:val="both"/>
              <w:rPr>
                <w:b/>
                <w:sz w:val="24"/>
                <w:szCs w:val="28"/>
              </w:rPr>
            </w:pPr>
          </w:p>
          <w:p w14:paraId="55B251AD" w14:textId="77777777" w:rsidR="00676E30" w:rsidRDefault="00676E30" w:rsidP="00483EE9">
            <w:pPr>
              <w:autoSpaceDE/>
              <w:autoSpaceDN/>
              <w:adjustRightInd/>
              <w:jc w:val="both"/>
              <w:rPr>
                <w:b/>
                <w:sz w:val="24"/>
                <w:szCs w:val="28"/>
              </w:rPr>
            </w:pPr>
          </w:p>
          <w:p w14:paraId="62E47770" w14:textId="77777777" w:rsidR="00676E30" w:rsidRDefault="00676E30" w:rsidP="00483EE9">
            <w:pPr>
              <w:autoSpaceDE/>
              <w:autoSpaceDN/>
              <w:adjustRightInd/>
              <w:jc w:val="both"/>
              <w:rPr>
                <w:b/>
                <w:sz w:val="24"/>
                <w:szCs w:val="28"/>
              </w:rPr>
            </w:pPr>
          </w:p>
          <w:p w14:paraId="05C4F670" w14:textId="77777777" w:rsidR="00676E30" w:rsidRDefault="00676E30" w:rsidP="00483EE9">
            <w:pPr>
              <w:autoSpaceDE/>
              <w:autoSpaceDN/>
              <w:adjustRightInd/>
              <w:jc w:val="both"/>
              <w:rPr>
                <w:b/>
                <w:sz w:val="24"/>
                <w:szCs w:val="28"/>
              </w:rPr>
            </w:pPr>
          </w:p>
          <w:p w14:paraId="4951E39C" w14:textId="77777777" w:rsidR="00676E30" w:rsidRDefault="00676E30" w:rsidP="00483EE9">
            <w:pPr>
              <w:autoSpaceDE/>
              <w:autoSpaceDN/>
              <w:adjustRightInd/>
              <w:jc w:val="both"/>
              <w:rPr>
                <w:b/>
                <w:sz w:val="24"/>
                <w:szCs w:val="28"/>
              </w:rPr>
            </w:pPr>
          </w:p>
          <w:p w14:paraId="1AF08926" w14:textId="77777777" w:rsidR="00676E30" w:rsidRDefault="00676E30" w:rsidP="00483EE9">
            <w:pPr>
              <w:autoSpaceDE/>
              <w:autoSpaceDN/>
              <w:adjustRightInd/>
              <w:jc w:val="both"/>
              <w:rPr>
                <w:b/>
                <w:sz w:val="24"/>
                <w:szCs w:val="28"/>
              </w:rPr>
            </w:pPr>
          </w:p>
          <w:p w14:paraId="3AAA2A26" w14:textId="77777777" w:rsidR="00676E30" w:rsidRDefault="00676E30" w:rsidP="00483EE9">
            <w:pPr>
              <w:autoSpaceDE/>
              <w:autoSpaceDN/>
              <w:adjustRightInd/>
              <w:jc w:val="both"/>
              <w:rPr>
                <w:b/>
                <w:sz w:val="24"/>
                <w:szCs w:val="28"/>
              </w:rPr>
            </w:pPr>
          </w:p>
          <w:p w14:paraId="5BE40EDC" w14:textId="77777777" w:rsidR="00676E30" w:rsidRDefault="00676E30" w:rsidP="00483EE9">
            <w:pPr>
              <w:autoSpaceDE/>
              <w:autoSpaceDN/>
              <w:adjustRightInd/>
              <w:jc w:val="both"/>
              <w:rPr>
                <w:b/>
                <w:sz w:val="24"/>
                <w:szCs w:val="28"/>
              </w:rPr>
            </w:pPr>
          </w:p>
          <w:p w14:paraId="53091235" w14:textId="77777777" w:rsidR="00676E30" w:rsidRDefault="00676E30" w:rsidP="00483EE9">
            <w:pPr>
              <w:autoSpaceDE/>
              <w:autoSpaceDN/>
              <w:adjustRightInd/>
              <w:jc w:val="both"/>
              <w:rPr>
                <w:b/>
                <w:sz w:val="24"/>
                <w:szCs w:val="28"/>
              </w:rPr>
            </w:pPr>
          </w:p>
          <w:p w14:paraId="56B3D89C" w14:textId="77777777" w:rsidR="00676E30" w:rsidRDefault="00676E30" w:rsidP="00483EE9">
            <w:pPr>
              <w:autoSpaceDE/>
              <w:autoSpaceDN/>
              <w:adjustRightInd/>
              <w:jc w:val="both"/>
              <w:rPr>
                <w:b/>
                <w:sz w:val="24"/>
                <w:szCs w:val="28"/>
              </w:rPr>
            </w:pPr>
          </w:p>
          <w:p w14:paraId="2D3CAF29" w14:textId="77777777" w:rsidR="00676E30" w:rsidRDefault="00676E30" w:rsidP="00483EE9">
            <w:pPr>
              <w:autoSpaceDE/>
              <w:autoSpaceDN/>
              <w:adjustRightInd/>
              <w:jc w:val="both"/>
              <w:rPr>
                <w:b/>
                <w:sz w:val="24"/>
                <w:szCs w:val="28"/>
              </w:rPr>
            </w:pPr>
          </w:p>
          <w:p w14:paraId="0BD19685" w14:textId="77777777" w:rsidR="00676E30" w:rsidRDefault="00676E30" w:rsidP="00483EE9">
            <w:pPr>
              <w:autoSpaceDE/>
              <w:autoSpaceDN/>
              <w:adjustRightInd/>
              <w:jc w:val="both"/>
              <w:rPr>
                <w:b/>
                <w:sz w:val="24"/>
                <w:szCs w:val="28"/>
              </w:rPr>
            </w:pPr>
          </w:p>
          <w:p w14:paraId="39B2B55E" w14:textId="77777777" w:rsidR="00676E30" w:rsidRDefault="00676E30" w:rsidP="00483EE9">
            <w:pPr>
              <w:autoSpaceDE/>
              <w:autoSpaceDN/>
              <w:adjustRightInd/>
              <w:jc w:val="both"/>
              <w:rPr>
                <w:b/>
                <w:sz w:val="24"/>
                <w:szCs w:val="28"/>
              </w:rPr>
            </w:pPr>
          </w:p>
          <w:p w14:paraId="2D3F1610" w14:textId="77777777" w:rsidR="00676E30" w:rsidRDefault="00676E30" w:rsidP="00483EE9">
            <w:pPr>
              <w:autoSpaceDE/>
              <w:autoSpaceDN/>
              <w:adjustRightInd/>
              <w:jc w:val="both"/>
              <w:rPr>
                <w:b/>
                <w:sz w:val="24"/>
                <w:szCs w:val="28"/>
              </w:rPr>
            </w:pPr>
          </w:p>
          <w:p w14:paraId="5010DD2A" w14:textId="77777777" w:rsidR="00676E30" w:rsidRDefault="00676E30" w:rsidP="00483EE9">
            <w:pPr>
              <w:autoSpaceDE/>
              <w:autoSpaceDN/>
              <w:adjustRightInd/>
              <w:jc w:val="both"/>
              <w:rPr>
                <w:b/>
                <w:sz w:val="24"/>
                <w:szCs w:val="28"/>
              </w:rPr>
            </w:pPr>
          </w:p>
          <w:p w14:paraId="2174381A" w14:textId="77777777" w:rsidR="00676E30" w:rsidRDefault="00676E30" w:rsidP="00483EE9">
            <w:pPr>
              <w:autoSpaceDE/>
              <w:autoSpaceDN/>
              <w:adjustRightInd/>
              <w:jc w:val="both"/>
              <w:rPr>
                <w:b/>
                <w:sz w:val="24"/>
                <w:szCs w:val="28"/>
              </w:rPr>
            </w:pPr>
          </w:p>
          <w:p w14:paraId="2A76A6C6" w14:textId="77777777" w:rsidR="00676E30" w:rsidRDefault="00676E30" w:rsidP="00483EE9">
            <w:pPr>
              <w:autoSpaceDE/>
              <w:autoSpaceDN/>
              <w:adjustRightInd/>
              <w:jc w:val="both"/>
              <w:rPr>
                <w:b/>
                <w:sz w:val="24"/>
                <w:szCs w:val="28"/>
              </w:rPr>
            </w:pPr>
          </w:p>
          <w:p w14:paraId="6D3AE355" w14:textId="77777777" w:rsidR="00676E30" w:rsidRDefault="00676E30" w:rsidP="00483EE9">
            <w:pPr>
              <w:autoSpaceDE/>
              <w:autoSpaceDN/>
              <w:adjustRightInd/>
              <w:jc w:val="both"/>
              <w:rPr>
                <w:b/>
                <w:sz w:val="24"/>
                <w:szCs w:val="28"/>
              </w:rPr>
            </w:pPr>
          </w:p>
          <w:p w14:paraId="156934DE" w14:textId="77777777" w:rsidR="00676E30" w:rsidRDefault="00676E30" w:rsidP="00483EE9">
            <w:pPr>
              <w:autoSpaceDE/>
              <w:autoSpaceDN/>
              <w:adjustRightInd/>
              <w:jc w:val="both"/>
              <w:rPr>
                <w:b/>
                <w:sz w:val="24"/>
                <w:szCs w:val="28"/>
              </w:rPr>
            </w:pPr>
          </w:p>
          <w:p w14:paraId="75E40A28" w14:textId="77777777" w:rsidR="00676E30" w:rsidRDefault="00676E30" w:rsidP="00483EE9">
            <w:pPr>
              <w:autoSpaceDE/>
              <w:autoSpaceDN/>
              <w:adjustRightInd/>
              <w:jc w:val="both"/>
              <w:rPr>
                <w:b/>
                <w:sz w:val="24"/>
                <w:szCs w:val="28"/>
              </w:rPr>
            </w:pPr>
          </w:p>
          <w:p w14:paraId="1B95795B" w14:textId="77777777" w:rsidR="00676E30" w:rsidRDefault="00676E30" w:rsidP="00483EE9">
            <w:pPr>
              <w:autoSpaceDE/>
              <w:autoSpaceDN/>
              <w:adjustRightInd/>
              <w:jc w:val="both"/>
              <w:rPr>
                <w:b/>
                <w:sz w:val="24"/>
                <w:szCs w:val="28"/>
              </w:rPr>
            </w:pPr>
          </w:p>
          <w:p w14:paraId="56E574C1" w14:textId="77777777" w:rsidR="00676E30" w:rsidRDefault="00676E30" w:rsidP="00483EE9">
            <w:pPr>
              <w:autoSpaceDE/>
              <w:autoSpaceDN/>
              <w:adjustRightInd/>
              <w:jc w:val="both"/>
              <w:rPr>
                <w:b/>
                <w:sz w:val="24"/>
                <w:szCs w:val="28"/>
              </w:rPr>
            </w:pPr>
          </w:p>
          <w:p w14:paraId="54CBB183" w14:textId="77777777" w:rsidR="00676E30" w:rsidRDefault="00676E30" w:rsidP="00483EE9">
            <w:pPr>
              <w:autoSpaceDE/>
              <w:autoSpaceDN/>
              <w:adjustRightInd/>
              <w:jc w:val="both"/>
              <w:rPr>
                <w:b/>
                <w:sz w:val="24"/>
                <w:szCs w:val="28"/>
              </w:rPr>
            </w:pPr>
          </w:p>
          <w:p w14:paraId="038E2C80" w14:textId="77777777" w:rsidR="00676E30" w:rsidRDefault="00676E30" w:rsidP="00483EE9">
            <w:pPr>
              <w:autoSpaceDE/>
              <w:autoSpaceDN/>
              <w:adjustRightInd/>
              <w:jc w:val="both"/>
              <w:rPr>
                <w:b/>
                <w:sz w:val="24"/>
                <w:szCs w:val="28"/>
              </w:rPr>
            </w:pPr>
          </w:p>
          <w:p w14:paraId="2980ED22" w14:textId="77777777" w:rsidR="00676E30" w:rsidRDefault="00676E30" w:rsidP="00483EE9">
            <w:pPr>
              <w:autoSpaceDE/>
              <w:autoSpaceDN/>
              <w:adjustRightInd/>
              <w:jc w:val="both"/>
              <w:rPr>
                <w:b/>
                <w:sz w:val="24"/>
                <w:szCs w:val="28"/>
              </w:rPr>
            </w:pPr>
          </w:p>
          <w:p w14:paraId="3799E994" w14:textId="77777777" w:rsidR="00676E30" w:rsidRDefault="00676E30" w:rsidP="00483EE9">
            <w:pPr>
              <w:autoSpaceDE/>
              <w:autoSpaceDN/>
              <w:adjustRightInd/>
              <w:jc w:val="both"/>
              <w:rPr>
                <w:b/>
                <w:sz w:val="24"/>
                <w:szCs w:val="28"/>
              </w:rPr>
            </w:pPr>
          </w:p>
          <w:p w14:paraId="679C082B" w14:textId="77777777" w:rsidR="00676E30" w:rsidRDefault="00676E30" w:rsidP="00483EE9">
            <w:pPr>
              <w:autoSpaceDE/>
              <w:autoSpaceDN/>
              <w:adjustRightInd/>
              <w:jc w:val="both"/>
              <w:rPr>
                <w:b/>
                <w:sz w:val="24"/>
                <w:szCs w:val="28"/>
              </w:rPr>
            </w:pPr>
          </w:p>
          <w:p w14:paraId="599CA64A" w14:textId="77777777" w:rsidR="00676E30" w:rsidRDefault="00676E30" w:rsidP="00483EE9">
            <w:pPr>
              <w:autoSpaceDE/>
              <w:autoSpaceDN/>
              <w:adjustRightInd/>
              <w:jc w:val="both"/>
              <w:rPr>
                <w:b/>
                <w:sz w:val="24"/>
                <w:szCs w:val="28"/>
              </w:rPr>
            </w:pPr>
          </w:p>
          <w:p w14:paraId="50338D72" w14:textId="77777777" w:rsidR="00676E30" w:rsidRDefault="00676E30" w:rsidP="00483EE9">
            <w:pPr>
              <w:autoSpaceDE/>
              <w:autoSpaceDN/>
              <w:adjustRightInd/>
              <w:jc w:val="both"/>
              <w:rPr>
                <w:b/>
                <w:sz w:val="24"/>
                <w:szCs w:val="28"/>
              </w:rPr>
            </w:pPr>
          </w:p>
          <w:p w14:paraId="77D874D1" w14:textId="77777777" w:rsidR="00676E30" w:rsidRDefault="00676E30" w:rsidP="00483EE9">
            <w:pPr>
              <w:autoSpaceDE/>
              <w:autoSpaceDN/>
              <w:adjustRightInd/>
              <w:jc w:val="both"/>
              <w:rPr>
                <w:b/>
                <w:sz w:val="24"/>
                <w:szCs w:val="28"/>
              </w:rPr>
            </w:pPr>
          </w:p>
          <w:p w14:paraId="5944810D" w14:textId="77777777" w:rsidR="00676E30" w:rsidRDefault="00676E30" w:rsidP="00483EE9">
            <w:pPr>
              <w:autoSpaceDE/>
              <w:autoSpaceDN/>
              <w:adjustRightInd/>
              <w:jc w:val="both"/>
              <w:rPr>
                <w:b/>
                <w:sz w:val="24"/>
                <w:szCs w:val="28"/>
              </w:rPr>
            </w:pPr>
          </w:p>
          <w:p w14:paraId="57AD284D" w14:textId="77777777" w:rsidR="00676E30" w:rsidRDefault="00676E30" w:rsidP="00483EE9">
            <w:pPr>
              <w:autoSpaceDE/>
              <w:autoSpaceDN/>
              <w:adjustRightInd/>
              <w:jc w:val="both"/>
              <w:rPr>
                <w:b/>
                <w:sz w:val="24"/>
                <w:szCs w:val="28"/>
              </w:rPr>
            </w:pPr>
          </w:p>
          <w:p w14:paraId="6E845E1A" w14:textId="77777777" w:rsidR="00676E30" w:rsidRDefault="00676E30" w:rsidP="00483EE9">
            <w:pPr>
              <w:autoSpaceDE/>
              <w:autoSpaceDN/>
              <w:adjustRightInd/>
              <w:jc w:val="both"/>
              <w:rPr>
                <w:b/>
                <w:sz w:val="24"/>
                <w:szCs w:val="28"/>
              </w:rPr>
            </w:pPr>
          </w:p>
          <w:p w14:paraId="4399822E" w14:textId="77777777" w:rsidR="00676E30" w:rsidRDefault="00676E30" w:rsidP="00483EE9">
            <w:pPr>
              <w:autoSpaceDE/>
              <w:autoSpaceDN/>
              <w:adjustRightInd/>
              <w:jc w:val="both"/>
              <w:rPr>
                <w:b/>
                <w:sz w:val="24"/>
                <w:szCs w:val="28"/>
              </w:rPr>
            </w:pPr>
          </w:p>
          <w:p w14:paraId="70D14F8D" w14:textId="77777777" w:rsidR="00676E30" w:rsidRDefault="00676E30" w:rsidP="00483EE9">
            <w:pPr>
              <w:autoSpaceDE/>
              <w:autoSpaceDN/>
              <w:adjustRightInd/>
              <w:jc w:val="both"/>
              <w:rPr>
                <w:b/>
                <w:sz w:val="24"/>
                <w:szCs w:val="28"/>
              </w:rPr>
            </w:pPr>
          </w:p>
          <w:p w14:paraId="1C379E71" w14:textId="77777777" w:rsidR="00676E30" w:rsidRDefault="00676E30" w:rsidP="00483EE9">
            <w:pPr>
              <w:autoSpaceDE/>
              <w:autoSpaceDN/>
              <w:adjustRightInd/>
              <w:jc w:val="both"/>
              <w:rPr>
                <w:b/>
                <w:sz w:val="24"/>
                <w:szCs w:val="28"/>
              </w:rPr>
            </w:pPr>
          </w:p>
          <w:p w14:paraId="6BACB338" w14:textId="77777777" w:rsidR="00676E30" w:rsidRDefault="00676E30" w:rsidP="00483EE9">
            <w:pPr>
              <w:autoSpaceDE/>
              <w:autoSpaceDN/>
              <w:adjustRightInd/>
              <w:jc w:val="both"/>
              <w:rPr>
                <w:b/>
                <w:sz w:val="24"/>
                <w:szCs w:val="28"/>
              </w:rPr>
            </w:pPr>
          </w:p>
          <w:p w14:paraId="7541113B" w14:textId="77777777" w:rsidR="00676E30" w:rsidRDefault="00676E30" w:rsidP="00483EE9">
            <w:pPr>
              <w:autoSpaceDE/>
              <w:autoSpaceDN/>
              <w:adjustRightInd/>
              <w:jc w:val="both"/>
              <w:rPr>
                <w:b/>
                <w:sz w:val="24"/>
                <w:szCs w:val="28"/>
              </w:rPr>
            </w:pPr>
          </w:p>
          <w:p w14:paraId="251FFF39" w14:textId="77777777" w:rsidR="00676E30" w:rsidRDefault="00676E30" w:rsidP="00483EE9">
            <w:pPr>
              <w:autoSpaceDE/>
              <w:autoSpaceDN/>
              <w:adjustRightInd/>
              <w:jc w:val="both"/>
              <w:rPr>
                <w:b/>
                <w:sz w:val="24"/>
                <w:szCs w:val="28"/>
              </w:rPr>
            </w:pPr>
          </w:p>
          <w:p w14:paraId="5B39E331" w14:textId="77777777" w:rsidR="00676E30" w:rsidRDefault="00676E30" w:rsidP="00483EE9">
            <w:pPr>
              <w:autoSpaceDE/>
              <w:autoSpaceDN/>
              <w:adjustRightInd/>
              <w:jc w:val="both"/>
              <w:rPr>
                <w:b/>
                <w:sz w:val="24"/>
                <w:szCs w:val="28"/>
              </w:rPr>
            </w:pPr>
          </w:p>
          <w:p w14:paraId="768AD206" w14:textId="77777777" w:rsidR="00676E30" w:rsidRDefault="00676E30" w:rsidP="00483EE9">
            <w:pPr>
              <w:autoSpaceDE/>
              <w:autoSpaceDN/>
              <w:adjustRightInd/>
              <w:jc w:val="both"/>
              <w:rPr>
                <w:b/>
                <w:sz w:val="24"/>
                <w:szCs w:val="28"/>
              </w:rPr>
            </w:pPr>
          </w:p>
          <w:p w14:paraId="7D36F8BE" w14:textId="77777777" w:rsidR="00676E30" w:rsidRDefault="00676E30" w:rsidP="00483EE9">
            <w:pPr>
              <w:autoSpaceDE/>
              <w:autoSpaceDN/>
              <w:adjustRightInd/>
              <w:jc w:val="both"/>
              <w:rPr>
                <w:b/>
                <w:sz w:val="24"/>
                <w:szCs w:val="28"/>
              </w:rPr>
            </w:pPr>
          </w:p>
          <w:p w14:paraId="29CBFE43" w14:textId="77777777" w:rsidR="00676E30" w:rsidRDefault="00676E30" w:rsidP="00483EE9">
            <w:pPr>
              <w:autoSpaceDE/>
              <w:autoSpaceDN/>
              <w:adjustRightInd/>
              <w:jc w:val="both"/>
              <w:rPr>
                <w:b/>
                <w:sz w:val="24"/>
                <w:szCs w:val="28"/>
              </w:rPr>
            </w:pPr>
          </w:p>
          <w:p w14:paraId="50950BC7" w14:textId="77777777" w:rsidR="00676E30" w:rsidRDefault="00676E30" w:rsidP="00483EE9">
            <w:pPr>
              <w:autoSpaceDE/>
              <w:autoSpaceDN/>
              <w:adjustRightInd/>
              <w:jc w:val="both"/>
              <w:rPr>
                <w:b/>
                <w:sz w:val="24"/>
                <w:szCs w:val="28"/>
              </w:rPr>
            </w:pPr>
          </w:p>
          <w:p w14:paraId="24092639" w14:textId="77777777" w:rsidR="00676E30" w:rsidRDefault="00676E30" w:rsidP="00483EE9">
            <w:pPr>
              <w:autoSpaceDE/>
              <w:autoSpaceDN/>
              <w:adjustRightInd/>
              <w:jc w:val="both"/>
              <w:rPr>
                <w:b/>
                <w:sz w:val="24"/>
                <w:szCs w:val="28"/>
              </w:rPr>
            </w:pPr>
          </w:p>
          <w:p w14:paraId="21C55AA2" w14:textId="77777777" w:rsidR="00676E30" w:rsidRDefault="00676E30" w:rsidP="00483EE9">
            <w:pPr>
              <w:autoSpaceDE/>
              <w:autoSpaceDN/>
              <w:adjustRightInd/>
              <w:jc w:val="both"/>
              <w:rPr>
                <w:b/>
                <w:sz w:val="24"/>
                <w:szCs w:val="28"/>
              </w:rPr>
            </w:pPr>
          </w:p>
          <w:p w14:paraId="25F57FA4" w14:textId="77777777" w:rsidR="00676E30" w:rsidRDefault="00676E30" w:rsidP="00483EE9">
            <w:pPr>
              <w:autoSpaceDE/>
              <w:autoSpaceDN/>
              <w:adjustRightInd/>
              <w:jc w:val="both"/>
              <w:rPr>
                <w:b/>
                <w:sz w:val="24"/>
                <w:szCs w:val="28"/>
              </w:rPr>
            </w:pPr>
          </w:p>
          <w:p w14:paraId="1E2AD99B" w14:textId="77777777" w:rsidR="00676E30" w:rsidRDefault="00676E30" w:rsidP="00483EE9">
            <w:pPr>
              <w:autoSpaceDE/>
              <w:autoSpaceDN/>
              <w:adjustRightInd/>
              <w:jc w:val="both"/>
              <w:rPr>
                <w:b/>
                <w:sz w:val="24"/>
                <w:szCs w:val="28"/>
              </w:rPr>
            </w:pPr>
          </w:p>
          <w:p w14:paraId="7410574F" w14:textId="77777777" w:rsidR="00676E30" w:rsidRDefault="00676E30" w:rsidP="00483EE9">
            <w:pPr>
              <w:autoSpaceDE/>
              <w:autoSpaceDN/>
              <w:adjustRightInd/>
              <w:jc w:val="both"/>
              <w:rPr>
                <w:b/>
                <w:sz w:val="24"/>
                <w:szCs w:val="28"/>
              </w:rPr>
            </w:pPr>
          </w:p>
          <w:p w14:paraId="01576D11" w14:textId="77777777" w:rsidR="00676E30" w:rsidRDefault="00676E30" w:rsidP="00483EE9">
            <w:pPr>
              <w:autoSpaceDE/>
              <w:autoSpaceDN/>
              <w:adjustRightInd/>
              <w:jc w:val="both"/>
              <w:rPr>
                <w:b/>
                <w:sz w:val="24"/>
                <w:szCs w:val="28"/>
              </w:rPr>
            </w:pPr>
          </w:p>
          <w:p w14:paraId="6E859836" w14:textId="77777777" w:rsidR="00676E30" w:rsidRDefault="00676E30" w:rsidP="00483EE9">
            <w:pPr>
              <w:autoSpaceDE/>
              <w:autoSpaceDN/>
              <w:adjustRightInd/>
              <w:jc w:val="both"/>
              <w:rPr>
                <w:b/>
                <w:sz w:val="24"/>
                <w:szCs w:val="28"/>
              </w:rPr>
            </w:pPr>
          </w:p>
          <w:p w14:paraId="65D486C8" w14:textId="77777777" w:rsidR="00676E30" w:rsidRDefault="00676E30" w:rsidP="00483EE9">
            <w:pPr>
              <w:autoSpaceDE/>
              <w:autoSpaceDN/>
              <w:adjustRightInd/>
              <w:jc w:val="both"/>
              <w:rPr>
                <w:b/>
                <w:sz w:val="24"/>
                <w:szCs w:val="28"/>
              </w:rPr>
            </w:pPr>
          </w:p>
          <w:p w14:paraId="602472FB" w14:textId="77777777" w:rsidR="00676E30" w:rsidRDefault="00676E30" w:rsidP="00483EE9">
            <w:pPr>
              <w:autoSpaceDE/>
              <w:autoSpaceDN/>
              <w:adjustRightInd/>
              <w:jc w:val="both"/>
              <w:rPr>
                <w:b/>
                <w:sz w:val="24"/>
                <w:szCs w:val="28"/>
              </w:rPr>
            </w:pPr>
          </w:p>
          <w:p w14:paraId="4486812E" w14:textId="77777777" w:rsidR="00676E30" w:rsidRDefault="00676E30" w:rsidP="00483EE9">
            <w:pPr>
              <w:autoSpaceDE/>
              <w:autoSpaceDN/>
              <w:adjustRightInd/>
              <w:jc w:val="both"/>
              <w:rPr>
                <w:b/>
                <w:sz w:val="24"/>
                <w:szCs w:val="28"/>
              </w:rPr>
            </w:pPr>
          </w:p>
          <w:p w14:paraId="7E698462" w14:textId="77777777" w:rsidR="00676E30" w:rsidRDefault="00676E30" w:rsidP="00483EE9">
            <w:pPr>
              <w:autoSpaceDE/>
              <w:autoSpaceDN/>
              <w:adjustRightInd/>
              <w:jc w:val="both"/>
              <w:rPr>
                <w:b/>
                <w:sz w:val="24"/>
                <w:szCs w:val="28"/>
              </w:rPr>
            </w:pPr>
          </w:p>
          <w:p w14:paraId="5A2C90C8" w14:textId="77777777" w:rsidR="00676E30" w:rsidRDefault="00676E30" w:rsidP="00483EE9">
            <w:pPr>
              <w:autoSpaceDE/>
              <w:autoSpaceDN/>
              <w:adjustRightInd/>
              <w:jc w:val="both"/>
              <w:rPr>
                <w:b/>
                <w:sz w:val="24"/>
                <w:szCs w:val="28"/>
              </w:rPr>
            </w:pPr>
          </w:p>
          <w:p w14:paraId="1A3DDD1E" w14:textId="77777777" w:rsidR="00676E30" w:rsidRDefault="00676E30" w:rsidP="00483EE9">
            <w:pPr>
              <w:autoSpaceDE/>
              <w:autoSpaceDN/>
              <w:adjustRightInd/>
              <w:jc w:val="both"/>
              <w:rPr>
                <w:b/>
                <w:sz w:val="24"/>
                <w:szCs w:val="28"/>
              </w:rPr>
            </w:pPr>
          </w:p>
          <w:p w14:paraId="14FC6D99" w14:textId="77777777" w:rsidR="00676E30" w:rsidRDefault="00676E30" w:rsidP="00483EE9">
            <w:pPr>
              <w:autoSpaceDE/>
              <w:autoSpaceDN/>
              <w:adjustRightInd/>
              <w:jc w:val="both"/>
              <w:rPr>
                <w:b/>
                <w:sz w:val="24"/>
                <w:szCs w:val="28"/>
              </w:rPr>
            </w:pPr>
          </w:p>
          <w:p w14:paraId="0CE49B22" w14:textId="77777777" w:rsidR="00676E30" w:rsidRDefault="00676E30" w:rsidP="00483EE9">
            <w:pPr>
              <w:autoSpaceDE/>
              <w:autoSpaceDN/>
              <w:adjustRightInd/>
              <w:jc w:val="both"/>
              <w:rPr>
                <w:b/>
                <w:sz w:val="24"/>
                <w:szCs w:val="28"/>
              </w:rPr>
            </w:pPr>
          </w:p>
          <w:p w14:paraId="4E5A7AAC" w14:textId="77777777" w:rsidR="00676E30" w:rsidRDefault="00676E30" w:rsidP="00483EE9">
            <w:pPr>
              <w:autoSpaceDE/>
              <w:autoSpaceDN/>
              <w:adjustRightInd/>
              <w:jc w:val="both"/>
              <w:rPr>
                <w:b/>
                <w:sz w:val="24"/>
                <w:szCs w:val="28"/>
              </w:rPr>
            </w:pPr>
          </w:p>
          <w:p w14:paraId="68C629B5" w14:textId="77777777" w:rsidR="00676E30" w:rsidRDefault="00676E30" w:rsidP="00483EE9">
            <w:pPr>
              <w:autoSpaceDE/>
              <w:autoSpaceDN/>
              <w:adjustRightInd/>
              <w:jc w:val="both"/>
              <w:rPr>
                <w:b/>
                <w:sz w:val="24"/>
                <w:szCs w:val="28"/>
              </w:rPr>
            </w:pPr>
          </w:p>
          <w:p w14:paraId="0C0FC7B7" w14:textId="77777777" w:rsidR="00676E30" w:rsidRDefault="00676E30" w:rsidP="00483EE9">
            <w:pPr>
              <w:autoSpaceDE/>
              <w:autoSpaceDN/>
              <w:adjustRightInd/>
              <w:jc w:val="both"/>
              <w:rPr>
                <w:b/>
                <w:sz w:val="24"/>
                <w:szCs w:val="28"/>
              </w:rPr>
            </w:pPr>
          </w:p>
          <w:p w14:paraId="7443463B" w14:textId="77777777" w:rsidR="00676E30" w:rsidRDefault="00676E30" w:rsidP="00483EE9">
            <w:pPr>
              <w:autoSpaceDE/>
              <w:autoSpaceDN/>
              <w:adjustRightInd/>
              <w:jc w:val="both"/>
              <w:rPr>
                <w:b/>
                <w:sz w:val="24"/>
                <w:szCs w:val="28"/>
              </w:rPr>
            </w:pPr>
          </w:p>
          <w:p w14:paraId="66B3A28D" w14:textId="77777777" w:rsidR="00676E30" w:rsidRDefault="00676E30" w:rsidP="00483EE9">
            <w:pPr>
              <w:autoSpaceDE/>
              <w:autoSpaceDN/>
              <w:adjustRightInd/>
              <w:jc w:val="both"/>
              <w:rPr>
                <w:b/>
                <w:sz w:val="24"/>
                <w:szCs w:val="28"/>
              </w:rPr>
            </w:pPr>
          </w:p>
          <w:p w14:paraId="4775EBC7" w14:textId="77777777" w:rsidR="00676E30" w:rsidRDefault="00676E30" w:rsidP="00483EE9">
            <w:pPr>
              <w:autoSpaceDE/>
              <w:autoSpaceDN/>
              <w:adjustRightInd/>
              <w:jc w:val="both"/>
              <w:rPr>
                <w:b/>
                <w:sz w:val="24"/>
                <w:szCs w:val="28"/>
              </w:rPr>
            </w:pPr>
          </w:p>
          <w:p w14:paraId="0441C10A" w14:textId="77777777" w:rsidR="00676E30" w:rsidRDefault="00676E30" w:rsidP="00483EE9">
            <w:pPr>
              <w:autoSpaceDE/>
              <w:autoSpaceDN/>
              <w:adjustRightInd/>
              <w:jc w:val="both"/>
              <w:rPr>
                <w:b/>
                <w:sz w:val="24"/>
                <w:szCs w:val="28"/>
              </w:rPr>
            </w:pPr>
          </w:p>
          <w:p w14:paraId="3B49B51B" w14:textId="77777777" w:rsidR="00676E30" w:rsidRDefault="00676E30" w:rsidP="00483EE9">
            <w:pPr>
              <w:autoSpaceDE/>
              <w:autoSpaceDN/>
              <w:adjustRightInd/>
              <w:jc w:val="both"/>
              <w:rPr>
                <w:b/>
                <w:sz w:val="24"/>
                <w:szCs w:val="28"/>
              </w:rPr>
            </w:pPr>
          </w:p>
          <w:p w14:paraId="7A414ECA" w14:textId="77777777" w:rsidR="00676E30" w:rsidRDefault="00676E30" w:rsidP="00483EE9">
            <w:pPr>
              <w:autoSpaceDE/>
              <w:autoSpaceDN/>
              <w:adjustRightInd/>
              <w:jc w:val="both"/>
              <w:rPr>
                <w:b/>
                <w:sz w:val="24"/>
                <w:szCs w:val="28"/>
              </w:rPr>
            </w:pPr>
          </w:p>
          <w:p w14:paraId="4250C580" w14:textId="77777777" w:rsidR="00676E30" w:rsidRDefault="00676E30" w:rsidP="00483EE9">
            <w:pPr>
              <w:autoSpaceDE/>
              <w:autoSpaceDN/>
              <w:adjustRightInd/>
              <w:jc w:val="both"/>
              <w:rPr>
                <w:b/>
                <w:sz w:val="24"/>
                <w:szCs w:val="28"/>
              </w:rPr>
            </w:pPr>
          </w:p>
          <w:p w14:paraId="24D944C3" w14:textId="77777777" w:rsidR="00676E30" w:rsidRDefault="00676E30" w:rsidP="00483EE9">
            <w:pPr>
              <w:autoSpaceDE/>
              <w:autoSpaceDN/>
              <w:adjustRightInd/>
              <w:jc w:val="both"/>
              <w:rPr>
                <w:b/>
                <w:sz w:val="24"/>
                <w:szCs w:val="28"/>
              </w:rPr>
            </w:pPr>
          </w:p>
          <w:p w14:paraId="5FA2501C" w14:textId="77777777" w:rsidR="00676E30" w:rsidRDefault="00676E30" w:rsidP="00483EE9">
            <w:pPr>
              <w:autoSpaceDE/>
              <w:autoSpaceDN/>
              <w:adjustRightInd/>
              <w:jc w:val="both"/>
              <w:rPr>
                <w:b/>
                <w:sz w:val="24"/>
                <w:szCs w:val="28"/>
              </w:rPr>
            </w:pPr>
          </w:p>
          <w:p w14:paraId="71520412" w14:textId="77777777" w:rsidR="00676E30" w:rsidRDefault="00676E30" w:rsidP="00483EE9">
            <w:pPr>
              <w:autoSpaceDE/>
              <w:autoSpaceDN/>
              <w:adjustRightInd/>
              <w:jc w:val="both"/>
              <w:rPr>
                <w:b/>
                <w:sz w:val="24"/>
                <w:szCs w:val="28"/>
              </w:rPr>
            </w:pPr>
          </w:p>
          <w:p w14:paraId="5BBB1E67" w14:textId="77777777" w:rsidR="00676E30" w:rsidRDefault="00676E30" w:rsidP="00483EE9">
            <w:pPr>
              <w:autoSpaceDE/>
              <w:autoSpaceDN/>
              <w:adjustRightInd/>
              <w:jc w:val="both"/>
              <w:rPr>
                <w:b/>
                <w:sz w:val="24"/>
                <w:szCs w:val="28"/>
              </w:rPr>
            </w:pPr>
          </w:p>
          <w:p w14:paraId="16031422" w14:textId="77777777" w:rsidR="00676E30" w:rsidRDefault="00676E30" w:rsidP="00483EE9">
            <w:pPr>
              <w:autoSpaceDE/>
              <w:autoSpaceDN/>
              <w:adjustRightInd/>
              <w:jc w:val="both"/>
              <w:rPr>
                <w:b/>
                <w:sz w:val="24"/>
                <w:szCs w:val="28"/>
              </w:rPr>
            </w:pPr>
          </w:p>
          <w:p w14:paraId="32BC2C9B" w14:textId="0A59118D" w:rsidR="00483EE9" w:rsidRPr="00275A36" w:rsidRDefault="00483EE9" w:rsidP="00483EE9">
            <w:pPr>
              <w:autoSpaceDE/>
              <w:autoSpaceDN/>
              <w:adjustRightInd/>
              <w:jc w:val="both"/>
              <w:rPr>
                <w:b/>
                <w:sz w:val="24"/>
                <w:szCs w:val="28"/>
              </w:rPr>
            </w:pPr>
            <w:r w:rsidRPr="00275A36">
              <w:rPr>
                <w:b/>
                <w:sz w:val="24"/>
                <w:szCs w:val="28"/>
              </w:rPr>
              <w:t>Уметь:</w:t>
            </w:r>
          </w:p>
          <w:p w14:paraId="7807FC83" w14:textId="77777777" w:rsidR="00483EE9" w:rsidRPr="00275A36" w:rsidRDefault="00483EE9" w:rsidP="00483EE9">
            <w:pPr>
              <w:autoSpaceDE/>
              <w:autoSpaceDN/>
              <w:adjustRightInd/>
              <w:jc w:val="both"/>
              <w:rPr>
                <w:sz w:val="24"/>
                <w:szCs w:val="28"/>
              </w:rPr>
            </w:pPr>
            <w:r w:rsidRPr="00275A36">
              <w:rPr>
                <w:sz w:val="24"/>
                <w:szCs w:val="28"/>
              </w:rPr>
              <w:t>- на основе профессиональных знаний обеспечить цифровой инструментарий учета и отчетности;</w:t>
            </w:r>
          </w:p>
          <w:p w14:paraId="656F355C" w14:textId="77777777" w:rsidR="00483EE9" w:rsidRPr="00275A36" w:rsidRDefault="00483EE9" w:rsidP="00483EE9">
            <w:pPr>
              <w:jc w:val="both"/>
              <w:rPr>
                <w:sz w:val="24"/>
                <w:szCs w:val="28"/>
              </w:rPr>
            </w:pPr>
            <w:r w:rsidRPr="00275A36">
              <w:rPr>
                <w:sz w:val="24"/>
                <w:szCs w:val="28"/>
              </w:rPr>
              <w:t xml:space="preserve">- объективно оценивать состояние бухгалтерского учета и отчетности и возможности </w:t>
            </w:r>
            <w:r w:rsidRPr="00275A36">
              <w:rPr>
                <w:sz w:val="24"/>
                <w:szCs w:val="28"/>
              </w:rPr>
              <w:lastRenderedPageBreak/>
              <w:t>использовать информацию для разработки плана управления финансовыми потоками.</w:t>
            </w:r>
          </w:p>
          <w:p w14:paraId="1E1CA29E" w14:textId="77777777" w:rsidR="00676E30" w:rsidRDefault="00676E30" w:rsidP="00483EE9">
            <w:pPr>
              <w:jc w:val="both"/>
              <w:rPr>
                <w:b/>
                <w:bCs/>
                <w:sz w:val="24"/>
                <w:szCs w:val="28"/>
              </w:rPr>
            </w:pPr>
          </w:p>
          <w:p w14:paraId="093A0893" w14:textId="77777777" w:rsidR="00676E30" w:rsidRDefault="00676E30" w:rsidP="00483EE9">
            <w:pPr>
              <w:jc w:val="both"/>
              <w:rPr>
                <w:b/>
                <w:bCs/>
                <w:sz w:val="24"/>
                <w:szCs w:val="28"/>
              </w:rPr>
            </w:pPr>
          </w:p>
          <w:p w14:paraId="6AE8F6F7" w14:textId="77777777" w:rsidR="00676E30" w:rsidRDefault="00676E30" w:rsidP="00483EE9">
            <w:pPr>
              <w:jc w:val="both"/>
              <w:rPr>
                <w:b/>
                <w:bCs/>
                <w:sz w:val="24"/>
                <w:szCs w:val="28"/>
              </w:rPr>
            </w:pPr>
          </w:p>
          <w:p w14:paraId="6065F296" w14:textId="77777777" w:rsidR="00676E30" w:rsidRDefault="00676E30" w:rsidP="00483EE9">
            <w:pPr>
              <w:jc w:val="both"/>
              <w:rPr>
                <w:b/>
                <w:bCs/>
                <w:sz w:val="24"/>
                <w:szCs w:val="28"/>
              </w:rPr>
            </w:pPr>
          </w:p>
          <w:p w14:paraId="7CBB4EF7" w14:textId="77777777" w:rsidR="00676E30" w:rsidRDefault="00676E30" w:rsidP="00483EE9">
            <w:pPr>
              <w:jc w:val="both"/>
              <w:rPr>
                <w:b/>
                <w:bCs/>
                <w:sz w:val="24"/>
                <w:szCs w:val="28"/>
              </w:rPr>
            </w:pPr>
          </w:p>
          <w:p w14:paraId="4E3C5C32" w14:textId="77777777" w:rsidR="00676E30" w:rsidRDefault="00676E30" w:rsidP="00483EE9">
            <w:pPr>
              <w:jc w:val="both"/>
              <w:rPr>
                <w:b/>
                <w:bCs/>
                <w:sz w:val="24"/>
                <w:szCs w:val="28"/>
              </w:rPr>
            </w:pPr>
          </w:p>
          <w:p w14:paraId="7469CFD8" w14:textId="77777777" w:rsidR="00676E30" w:rsidRDefault="00676E30" w:rsidP="00483EE9">
            <w:pPr>
              <w:jc w:val="both"/>
              <w:rPr>
                <w:b/>
                <w:bCs/>
                <w:sz w:val="24"/>
                <w:szCs w:val="28"/>
              </w:rPr>
            </w:pPr>
          </w:p>
          <w:p w14:paraId="29DA57D8" w14:textId="77777777" w:rsidR="00676E30" w:rsidRDefault="00676E30" w:rsidP="00483EE9">
            <w:pPr>
              <w:jc w:val="both"/>
              <w:rPr>
                <w:b/>
                <w:bCs/>
                <w:sz w:val="24"/>
                <w:szCs w:val="28"/>
              </w:rPr>
            </w:pPr>
          </w:p>
          <w:p w14:paraId="3BBB0D71" w14:textId="77777777" w:rsidR="00676E30" w:rsidRDefault="00676E30" w:rsidP="00483EE9">
            <w:pPr>
              <w:jc w:val="both"/>
              <w:rPr>
                <w:b/>
                <w:bCs/>
                <w:sz w:val="24"/>
                <w:szCs w:val="28"/>
              </w:rPr>
            </w:pPr>
          </w:p>
          <w:p w14:paraId="6CF2C802" w14:textId="77777777" w:rsidR="00676E30" w:rsidRDefault="00676E30" w:rsidP="00483EE9">
            <w:pPr>
              <w:jc w:val="both"/>
              <w:rPr>
                <w:b/>
                <w:bCs/>
                <w:sz w:val="24"/>
                <w:szCs w:val="28"/>
              </w:rPr>
            </w:pPr>
          </w:p>
          <w:p w14:paraId="4B28C591" w14:textId="77777777" w:rsidR="00676E30" w:rsidRDefault="00676E30" w:rsidP="00483EE9">
            <w:pPr>
              <w:jc w:val="both"/>
              <w:rPr>
                <w:b/>
                <w:bCs/>
                <w:sz w:val="24"/>
                <w:szCs w:val="28"/>
              </w:rPr>
            </w:pPr>
          </w:p>
          <w:p w14:paraId="62C8709F" w14:textId="77777777" w:rsidR="00676E30" w:rsidRDefault="00676E30" w:rsidP="00483EE9">
            <w:pPr>
              <w:jc w:val="both"/>
              <w:rPr>
                <w:b/>
                <w:bCs/>
                <w:sz w:val="24"/>
                <w:szCs w:val="28"/>
              </w:rPr>
            </w:pPr>
          </w:p>
          <w:p w14:paraId="36919CB3" w14:textId="77777777" w:rsidR="00676E30" w:rsidRDefault="00676E30" w:rsidP="00483EE9">
            <w:pPr>
              <w:jc w:val="both"/>
              <w:rPr>
                <w:b/>
                <w:bCs/>
                <w:sz w:val="24"/>
                <w:szCs w:val="28"/>
              </w:rPr>
            </w:pPr>
          </w:p>
          <w:p w14:paraId="2D0187ED" w14:textId="77777777" w:rsidR="00676E30" w:rsidRDefault="00676E30" w:rsidP="00483EE9">
            <w:pPr>
              <w:jc w:val="both"/>
              <w:rPr>
                <w:b/>
                <w:bCs/>
                <w:sz w:val="24"/>
                <w:szCs w:val="28"/>
              </w:rPr>
            </w:pPr>
          </w:p>
          <w:p w14:paraId="047ACC60" w14:textId="77777777" w:rsidR="00676E30" w:rsidRDefault="00676E30" w:rsidP="00483EE9">
            <w:pPr>
              <w:jc w:val="both"/>
              <w:rPr>
                <w:b/>
                <w:bCs/>
                <w:sz w:val="24"/>
                <w:szCs w:val="28"/>
              </w:rPr>
            </w:pPr>
          </w:p>
          <w:p w14:paraId="6E453AB9" w14:textId="77777777" w:rsidR="00676E30" w:rsidRDefault="00676E30" w:rsidP="00483EE9">
            <w:pPr>
              <w:jc w:val="both"/>
              <w:rPr>
                <w:b/>
                <w:bCs/>
                <w:sz w:val="24"/>
                <w:szCs w:val="28"/>
              </w:rPr>
            </w:pPr>
          </w:p>
          <w:p w14:paraId="3E8194C9" w14:textId="77777777" w:rsidR="00676E30" w:rsidRDefault="00676E30" w:rsidP="00483EE9">
            <w:pPr>
              <w:jc w:val="both"/>
              <w:rPr>
                <w:b/>
                <w:bCs/>
                <w:sz w:val="24"/>
                <w:szCs w:val="28"/>
              </w:rPr>
            </w:pPr>
          </w:p>
          <w:p w14:paraId="7724C36B" w14:textId="77777777" w:rsidR="00676E30" w:rsidRDefault="00676E30" w:rsidP="00483EE9">
            <w:pPr>
              <w:jc w:val="both"/>
              <w:rPr>
                <w:b/>
                <w:bCs/>
                <w:sz w:val="24"/>
                <w:szCs w:val="28"/>
              </w:rPr>
            </w:pPr>
          </w:p>
          <w:p w14:paraId="3D7284FE" w14:textId="77777777" w:rsidR="00676E30" w:rsidRDefault="00676E30" w:rsidP="00483EE9">
            <w:pPr>
              <w:jc w:val="both"/>
              <w:rPr>
                <w:b/>
                <w:bCs/>
                <w:sz w:val="24"/>
                <w:szCs w:val="28"/>
              </w:rPr>
            </w:pPr>
          </w:p>
          <w:p w14:paraId="3BE0A18F" w14:textId="77777777" w:rsidR="00676E30" w:rsidRDefault="00676E30" w:rsidP="00483EE9">
            <w:pPr>
              <w:jc w:val="both"/>
              <w:rPr>
                <w:b/>
                <w:bCs/>
                <w:sz w:val="24"/>
                <w:szCs w:val="28"/>
              </w:rPr>
            </w:pPr>
          </w:p>
          <w:p w14:paraId="46DF8CC7" w14:textId="77777777" w:rsidR="00676E30" w:rsidRDefault="00676E30" w:rsidP="00483EE9">
            <w:pPr>
              <w:jc w:val="both"/>
              <w:rPr>
                <w:b/>
                <w:bCs/>
                <w:sz w:val="24"/>
                <w:szCs w:val="28"/>
              </w:rPr>
            </w:pPr>
          </w:p>
          <w:p w14:paraId="59278C6F" w14:textId="77777777" w:rsidR="00676E30" w:rsidRDefault="00676E30" w:rsidP="00483EE9">
            <w:pPr>
              <w:jc w:val="both"/>
              <w:rPr>
                <w:b/>
                <w:bCs/>
                <w:sz w:val="24"/>
                <w:szCs w:val="28"/>
              </w:rPr>
            </w:pPr>
          </w:p>
          <w:p w14:paraId="1C85E1C5" w14:textId="77777777" w:rsidR="00676E30" w:rsidRDefault="00676E30" w:rsidP="00483EE9">
            <w:pPr>
              <w:jc w:val="both"/>
              <w:rPr>
                <w:b/>
                <w:bCs/>
                <w:sz w:val="24"/>
                <w:szCs w:val="28"/>
              </w:rPr>
            </w:pPr>
          </w:p>
          <w:p w14:paraId="14C1FEEA" w14:textId="77777777" w:rsidR="00676E30" w:rsidRDefault="00676E30" w:rsidP="00483EE9">
            <w:pPr>
              <w:jc w:val="both"/>
              <w:rPr>
                <w:b/>
                <w:bCs/>
                <w:sz w:val="24"/>
                <w:szCs w:val="28"/>
              </w:rPr>
            </w:pPr>
          </w:p>
          <w:p w14:paraId="322CE438" w14:textId="77777777" w:rsidR="00676E30" w:rsidRDefault="00676E30" w:rsidP="00483EE9">
            <w:pPr>
              <w:jc w:val="both"/>
              <w:rPr>
                <w:b/>
                <w:bCs/>
                <w:sz w:val="24"/>
                <w:szCs w:val="28"/>
              </w:rPr>
            </w:pPr>
          </w:p>
          <w:p w14:paraId="43F37EF6" w14:textId="77777777" w:rsidR="00676E30" w:rsidRDefault="00676E30" w:rsidP="00483EE9">
            <w:pPr>
              <w:jc w:val="both"/>
              <w:rPr>
                <w:b/>
                <w:bCs/>
                <w:sz w:val="24"/>
                <w:szCs w:val="28"/>
              </w:rPr>
            </w:pPr>
          </w:p>
          <w:p w14:paraId="04FC02E9" w14:textId="77777777" w:rsidR="00676E30" w:rsidRDefault="00676E30" w:rsidP="00483EE9">
            <w:pPr>
              <w:jc w:val="both"/>
              <w:rPr>
                <w:b/>
                <w:bCs/>
                <w:sz w:val="24"/>
                <w:szCs w:val="28"/>
              </w:rPr>
            </w:pPr>
          </w:p>
          <w:p w14:paraId="7D970CC7" w14:textId="77777777" w:rsidR="00676E30" w:rsidRDefault="00676E30" w:rsidP="00483EE9">
            <w:pPr>
              <w:jc w:val="both"/>
              <w:rPr>
                <w:b/>
                <w:bCs/>
                <w:sz w:val="24"/>
                <w:szCs w:val="28"/>
              </w:rPr>
            </w:pPr>
          </w:p>
          <w:p w14:paraId="47A93627" w14:textId="77777777" w:rsidR="00676E30" w:rsidRDefault="00676E30" w:rsidP="00483EE9">
            <w:pPr>
              <w:jc w:val="both"/>
              <w:rPr>
                <w:b/>
                <w:bCs/>
                <w:sz w:val="24"/>
                <w:szCs w:val="28"/>
              </w:rPr>
            </w:pPr>
          </w:p>
          <w:p w14:paraId="7F490AE1" w14:textId="77777777" w:rsidR="00676E30" w:rsidRDefault="00676E30" w:rsidP="00483EE9">
            <w:pPr>
              <w:jc w:val="both"/>
              <w:rPr>
                <w:b/>
                <w:bCs/>
                <w:sz w:val="24"/>
                <w:szCs w:val="28"/>
              </w:rPr>
            </w:pPr>
          </w:p>
          <w:p w14:paraId="274A4B67" w14:textId="77777777" w:rsidR="00676E30" w:rsidRDefault="00676E30" w:rsidP="00483EE9">
            <w:pPr>
              <w:jc w:val="both"/>
              <w:rPr>
                <w:b/>
                <w:bCs/>
                <w:sz w:val="24"/>
                <w:szCs w:val="28"/>
              </w:rPr>
            </w:pPr>
          </w:p>
          <w:p w14:paraId="6D85808D" w14:textId="77777777" w:rsidR="00676E30" w:rsidRDefault="00676E30" w:rsidP="00483EE9">
            <w:pPr>
              <w:jc w:val="both"/>
              <w:rPr>
                <w:b/>
                <w:bCs/>
                <w:sz w:val="24"/>
                <w:szCs w:val="28"/>
              </w:rPr>
            </w:pPr>
          </w:p>
          <w:p w14:paraId="451062B0" w14:textId="77777777" w:rsidR="00676E30" w:rsidRDefault="00676E30" w:rsidP="00483EE9">
            <w:pPr>
              <w:jc w:val="both"/>
              <w:rPr>
                <w:b/>
                <w:bCs/>
                <w:sz w:val="24"/>
                <w:szCs w:val="28"/>
              </w:rPr>
            </w:pPr>
          </w:p>
          <w:p w14:paraId="63DFAD2A" w14:textId="77777777" w:rsidR="00676E30" w:rsidRDefault="00676E30" w:rsidP="00483EE9">
            <w:pPr>
              <w:jc w:val="both"/>
              <w:rPr>
                <w:b/>
                <w:bCs/>
                <w:sz w:val="24"/>
                <w:szCs w:val="28"/>
              </w:rPr>
            </w:pPr>
          </w:p>
          <w:p w14:paraId="468AC301" w14:textId="77777777" w:rsidR="00676E30" w:rsidRDefault="00676E30" w:rsidP="00483EE9">
            <w:pPr>
              <w:jc w:val="both"/>
              <w:rPr>
                <w:b/>
                <w:bCs/>
                <w:sz w:val="24"/>
                <w:szCs w:val="28"/>
              </w:rPr>
            </w:pPr>
          </w:p>
          <w:p w14:paraId="2DDEC2A0" w14:textId="77777777" w:rsidR="00676E30" w:rsidRDefault="00676E30" w:rsidP="00483EE9">
            <w:pPr>
              <w:jc w:val="both"/>
              <w:rPr>
                <w:b/>
                <w:bCs/>
                <w:sz w:val="24"/>
                <w:szCs w:val="28"/>
              </w:rPr>
            </w:pPr>
          </w:p>
          <w:p w14:paraId="2F5364E9" w14:textId="77777777" w:rsidR="00676E30" w:rsidRDefault="00676E30" w:rsidP="00483EE9">
            <w:pPr>
              <w:jc w:val="both"/>
              <w:rPr>
                <w:b/>
                <w:bCs/>
                <w:sz w:val="24"/>
                <w:szCs w:val="28"/>
              </w:rPr>
            </w:pPr>
          </w:p>
          <w:p w14:paraId="0D0B4305" w14:textId="77777777" w:rsidR="00676E30" w:rsidRDefault="00676E30" w:rsidP="00483EE9">
            <w:pPr>
              <w:jc w:val="both"/>
              <w:rPr>
                <w:b/>
                <w:bCs/>
                <w:sz w:val="24"/>
                <w:szCs w:val="28"/>
              </w:rPr>
            </w:pPr>
          </w:p>
          <w:p w14:paraId="3D7D55B4" w14:textId="77777777" w:rsidR="00676E30" w:rsidRDefault="00676E30" w:rsidP="00483EE9">
            <w:pPr>
              <w:jc w:val="both"/>
              <w:rPr>
                <w:b/>
                <w:bCs/>
                <w:sz w:val="24"/>
                <w:szCs w:val="28"/>
              </w:rPr>
            </w:pPr>
          </w:p>
          <w:p w14:paraId="765EE95A" w14:textId="4FA9BB25" w:rsidR="00483EE9" w:rsidRPr="00275A36" w:rsidRDefault="00483EE9" w:rsidP="00483EE9">
            <w:pPr>
              <w:jc w:val="both"/>
              <w:rPr>
                <w:b/>
                <w:bCs/>
                <w:sz w:val="24"/>
                <w:szCs w:val="28"/>
              </w:rPr>
            </w:pPr>
            <w:r w:rsidRPr="00275A36">
              <w:rPr>
                <w:b/>
                <w:bCs/>
                <w:sz w:val="24"/>
                <w:szCs w:val="28"/>
              </w:rPr>
              <w:t>Знать:</w:t>
            </w:r>
          </w:p>
          <w:p w14:paraId="322B2738" w14:textId="77777777" w:rsidR="00483EE9" w:rsidRPr="00275A36" w:rsidRDefault="00483EE9" w:rsidP="00483EE9">
            <w:pPr>
              <w:autoSpaceDE/>
              <w:autoSpaceDN/>
              <w:adjustRightInd/>
              <w:jc w:val="both"/>
              <w:rPr>
                <w:b/>
                <w:sz w:val="24"/>
                <w:szCs w:val="28"/>
              </w:rPr>
            </w:pPr>
            <w:r w:rsidRPr="00275A36">
              <w:rPr>
                <w:sz w:val="24"/>
                <w:szCs w:val="28"/>
              </w:rPr>
              <w:t>порядок сбора и анализа данных для оценки стратегий деятельности учреждений.</w:t>
            </w:r>
          </w:p>
          <w:p w14:paraId="2223F040" w14:textId="77777777" w:rsidR="00676E30" w:rsidRDefault="00676E30" w:rsidP="00483EE9">
            <w:pPr>
              <w:autoSpaceDE/>
              <w:autoSpaceDN/>
              <w:adjustRightInd/>
              <w:jc w:val="both"/>
              <w:rPr>
                <w:b/>
                <w:sz w:val="24"/>
                <w:szCs w:val="28"/>
              </w:rPr>
            </w:pPr>
          </w:p>
          <w:p w14:paraId="7C2F5E99" w14:textId="77777777" w:rsidR="00676E30" w:rsidRDefault="00676E30" w:rsidP="00483EE9">
            <w:pPr>
              <w:autoSpaceDE/>
              <w:autoSpaceDN/>
              <w:adjustRightInd/>
              <w:jc w:val="both"/>
              <w:rPr>
                <w:b/>
                <w:sz w:val="24"/>
                <w:szCs w:val="28"/>
              </w:rPr>
            </w:pPr>
          </w:p>
          <w:p w14:paraId="39072BD7" w14:textId="77777777" w:rsidR="00676E30" w:rsidRDefault="00676E30" w:rsidP="00483EE9">
            <w:pPr>
              <w:autoSpaceDE/>
              <w:autoSpaceDN/>
              <w:adjustRightInd/>
              <w:jc w:val="both"/>
              <w:rPr>
                <w:b/>
                <w:sz w:val="24"/>
                <w:szCs w:val="28"/>
              </w:rPr>
            </w:pPr>
          </w:p>
          <w:p w14:paraId="0A07155F" w14:textId="77777777" w:rsidR="00676E30" w:rsidRDefault="00676E30" w:rsidP="00483EE9">
            <w:pPr>
              <w:autoSpaceDE/>
              <w:autoSpaceDN/>
              <w:adjustRightInd/>
              <w:jc w:val="both"/>
              <w:rPr>
                <w:b/>
                <w:sz w:val="24"/>
                <w:szCs w:val="28"/>
              </w:rPr>
            </w:pPr>
          </w:p>
          <w:p w14:paraId="49950851" w14:textId="77777777" w:rsidR="00676E30" w:rsidRDefault="00676E30" w:rsidP="00483EE9">
            <w:pPr>
              <w:autoSpaceDE/>
              <w:autoSpaceDN/>
              <w:adjustRightInd/>
              <w:jc w:val="both"/>
              <w:rPr>
                <w:b/>
                <w:sz w:val="24"/>
                <w:szCs w:val="28"/>
              </w:rPr>
            </w:pPr>
          </w:p>
          <w:p w14:paraId="011721AC" w14:textId="77777777" w:rsidR="00676E30" w:rsidRDefault="00676E30" w:rsidP="00483EE9">
            <w:pPr>
              <w:autoSpaceDE/>
              <w:autoSpaceDN/>
              <w:adjustRightInd/>
              <w:jc w:val="both"/>
              <w:rPr>
                <w:b/>
                <w:sz w:val="24"/>
                <w:szCs w:val="28"/>
              </w:rPr>
            </w:pPr>
          </w:p>
          <w:p w14:paraId="67E2516A" w14:textId="77777777" w:rsidR="00676E30" w:rsidRDefault="00676E30" w:rsidP="00483EE9">
            <w:pPr>
              <w:autoSpaceDE/>
              <w:autoSpaceDN/>
              <w:adjustRightInd/>
              <w:jc w:val="both"/>
              <w:rPr>
                <w:b/>
                <w:sz w:val="24"/>
                <w:szCs w:val="28"/>
              </w:rPr>
            </w:pPr>
          </w:p>
          <w:p w14:paraId="258729E7" w14:textId="77777777" w:rsidR="00676E30" w:rsidRDefault="00676E30" w:rsidP="00483EE9">
            <w:pPr>
              <w:autoSpaceDE/>
              <w:autoSpaceDN/>
              <w:adjustRightInd/>
              <w:jc w:val="both"/>
              <w:rPr>
                <w:b/>
                <w:sz w:val="24"/>
                <w:szCs w:val="28"/>
              </w:rPr>
            </w:pPr>
          </w:p>
          <w:p w14:paraId="01275E86" w14:textId="77777777" w:rsidR="00676E30" w:rsidRDefault="00676E30" w:rsidP="00483EE9">
            <w:pPr>
              <w:autoSpaceDE/>
              <w:autoSpaceDN/>
              <w:adjustRightInd/>
              <w:jc w:val="both"/>
              <w:rPr>
                <w:b/>
                <w:sz w:val="24"/>
                <w:szCs w:val="28"/>
              </w:rPr>
            </w:pPr>
          </w:p>
          <w:p w14:paraId="0F2ACE86" w14:textId="77777777" w:rsidR="00676E30" w:rsidRDefault="00676E30" w:rsidP="00483EE9">
            <w:pPr>
              <w:autoSpaceDE/>
              <w:autoSpaceDN/>
              <w:adjustRightInd/>
              <w:jc w:val="both"/>
              <w:rPr>
                <w:b/>
                <w:sz w:val="24"/>
                <w:szCs w:val="28"/>
              </w:rPr>
            </w:pPr>
          </w:p>
          <w:p w14:paraId="2AE4CF04" w14:textId="77777777" w:rsidR="00676E30" w:rsidRDefault="00676E30" w:rsidP="00483EE9">
            <w:pPr>
              <w:autoSpaceDE/>
              <w:autoSpaceDN/>
              <w:adjustRightInd/>
              <w:jc w:val="both"/>
              <w:rPr>
                <w:b/>
                <w:sz w:val="24"/>
                <w:szCs w:val="28"/>
              </w:rPr>
            </w:pPr>
          </w:p>
          <w:p w14:paraId="07792766" w14:textId="77777777" w:rsidR="00676E30" w:rsidRDefault="00676E30" w:rsidP="00483EE9">
            <w:pPr>
              <w:autoSpaceDE/>
              <w:autoSpaceDN/>
              <w:adjustRightInd/>
              <w:jc w:val="both"/>
              <w:rPr>
                <w:b/>
                <w:sz w:val="24"/>
                <w:szCs w:val="28"/>
              </w:rPr>
            </w:pPr>
          </w:p>
          <w:p w14:paraId="004E20EC" w14:textId="77777777" w:rsidR="00676E30" w:rsidRDefault="00676E30" w:rsidP="00483EE9">
            <w:pPr>
              <w:autoSpaceDE/>
              <w:autoSpaceDN/>
              <w:adjustRightInd/>
              <w:jc w:val="both"/>
              <w:rPr>
                <w:b/>
                <w:sz w:val="24"/>
                <w:szCs w:val="28"/>
              </w:rPr>
            </w:pPr>
          </w:p>
          <w:p w14:paraId="4D760C78" w14:textId="77777777" w:rsidR="00676E30" w:rsidRDefault="00676E30" w:rsidP="00483EE9">
            <w:pPr>
              <w:autoSpaceDE/>
              <w:autoSpaceDN/>
              <w:adjustRightInd/>
              <w:jc w:val="both"/>
              <w:rPr>
                <w:b/>
                <w:sz w:val="24"/>
                <w:szCs w:val="28"/>
              </w:rPr>
            </w:pPr>
          </w:p>
          <w:p w14:paraId="04C5E32F" w14:textId="77777777" w:rsidR="00676E30" w:rsidRDefault="00676E30" w:rsidP="00483EE9">
            <w:pPr>
              <w:autoSpaceDE/>
              <w:autoSpaceDN/>
              <w:adjustRightInd/>
              <w:jc w:val="both"/>
              <w:rPr>
                <w:b/>
                <w:sz w:val="24"/>
                <w:szCs w:val="28"/>
              </w:rPr>
            </w:pPr>
          </w:p>
          <w:p w14:paraId="3B8068D4" w14:textId="77777777" w:rsidR="00676E30" w:rsidRDefault="00676E30" w:rsidP="00483EE9">
            <w:pPr>
              <w:autoSpaceDE/>
              <w:autoSpaceDN/>
              <w:adjustRightInd/>
              <w:jc w:val="both"/>
              <w:rPr>
                <w:b/>
                <w:sz w:val="24"/>
                <w:szCs w:val="28"/>
              </w:rPr>
            </w:pPr>
          </w:p>
          <w:p w14:paraId="4F335DAB" w14:textId="77777777" w:rsidR="00676E30" w:rsidRDefault="00676E30" w:rsidP="00483EE9">
            <w:pPr>
              <w:autoSpaceDE/>
              <w:autoSpaceDN/>
              <w:adjustRightInd/>
              <w:jc w:val="both"/>
              <w:rPr>
                <w:b/>
                <w:sz w:val="24"/>
                <w:szCs w:val="28"/>
              </w:rPr>
            </w:pPr>
          </w:p>
          <w:p w14:paraId="5DCA50FA" w14:textId="77777777" w:rsidR="00676E30" w:rsidRDefault="00676E30" w:rsidP="00483EE9">
            <w:pPr>
              <w:autoSpaceDE/>
              <w:autoSpaceDN/>
              <w:adjustRightInd/>
              <w:jc w:val="both"/>
              <w:rPr>
                <w:b/>
                <w:sz w:val="24"/>
                <w:szCs w:val="28"/>
              </w:rPr>
            </w:pPr>
          </w:p>
          <w:p w14:paraId="10D770C4" w14:textId="77777777" w:rsidR="00676E30" w:rsidRDefault="00676E30" w:rsidP="00483EE9">
            <w:pPr>
              <w:autoSpaceDE/>
              <w:autoSpaceDN/>
              <w:adjustRightInd/>
              <w:jc w:val="both"/>
              <w:rPr>
                <w:b/>
                <w:sz w:val="24"/>
                <w:szCs w:val="28"/>
              </w:rPr>
            </w:pPr>
          </w:p>
          <w:p w14:paraId="7949B5F3" w14:textId="77777777" w:rsidR="00676E30" w:rsidRDefault="00676E30" w:rsidP="00483EE9">
            <w:pPr>
              <w:autoSpaceDE/>
              <w:autoSpaceDN/>
              <w:adjustRightInd/>
              <w:jc w:val="both"/>
              <w:rPr>
                <w:b/>
                <w:sz w:val="24"/>
                <w:szCs w:val="28"/>
              </w:rPr>
            </w:pPr>
          </w:p>
          <w:p w14:paraId="20C1E19E" w14:textId="77777777" w:rsidR="00676E30" w:rsidRDefault="00676E30" w:rsidP="00483EE9">
            <w:pPr>
              <w:autoSpaceDE/>
              <w:autoSpaceDN/>
              <w:adjustRightInd/>
              <w:jc w:val="both"/>
              <w:rPr>
                <w:b/>
                <w:sz w:val="24"/>
                <w:szCs w:val="28"/>
              </w:rPr>
            </w:pPr>
          </w:p>
          <w:p w14:paraId="22A862D5" w14:textId="77777777" w:rsidR="00676E30" w:rsidRDefault="00676E30" w:rsidP="00483EE9">
            <w:pPr>
              <w:autoSpaceDE/>
              <w:autoSpaceDN/>
              <w:adjustRightInd/>
              <w:jc w:val="both"/>
              <w:rPr>
                <w:b/>
                <w:sz w:val="24"/>
                <w:szCs w:val="28"/>
              </w:rPr>
            </w:pPr>
          </w:p>
          <w:p w14:paraId="4300DF70" w14:textId="77777777" w:rsidR="00676E30" w:rsidRDefault="00676E30" w:rsidP="00483EE9">
            <w:pPr>
              <w:autoSpaceDE/>
              <w:autoSpaceDN/>
              <w:adjustRightInd/>
              <w:jc w:val="both"/>
              <w:rPr>
                <w:b/>
                <w:sz w:val="24"/>
                <w:szCs w:val="28"/>
              </w:rPr>
            </w:pPr>
          </w:p>
          <w:p w14:paraId="588BA752" w14:textId="77777777" w:rsidR="00676E30" w:rsidRDefault="00676E30" w:rsidP="00483EE9">
            <w:pPr>
              <w:autoSpaceDE/>
              <w:autoSpaceDN/>
              <w:adjustRightInd/>
              <w:jc w:val="both"/>
              <w:rPr>
                <w:b/>
                <w:sz w:val="24"/>
                <w:szCs w:val="28"/>
              </w:rPr>
            </w:pPr>
          </w:p>
          <w:p w14:paraId="6FADE9AD" w14:textId="77777777" w:rsidR="00676E30" w:rsidRDefault="00676E30" w:rsidP="00483EE9">
            <w:pPr>
              <w:autoSpaceDE/>
              <w:autoSpaceDN/>
              <w:adjustRightInd/>
              <w:jc w:val="both"/>
              <w:rPr>
                <w:b/>
                <w:sz w:val="24"/>
                <w:szCs w:val="28"/>
              </w:rPr>
            </w:pPr>
          </w:p>
          <w:p w14:paraId="1ECE7FC6" w14:textId="77777777" w:rsidR="00676E30" w:rsidRDefault="00676E30" w:rsidP="00483EE9">
            <w:pPr>
              <w:autoSpaceDE/>
              <w:autoSpaceDN/>
              <w:adjustRightInd/>
              <w:jc w:val="both"/>
              <w:rPr>
                <w:b/>
                <w:sz w:val="24"/>
                <w:szCs w:val="28"/>
              </w:rPr>
            </w:pPr>
          </w:p>
          <w:p w14:paraId="0A8C1090" w14:textId="77777777" w:rsidR="00676E30" w:rsidRDefault="00676E30" w:rsidP="00483EE9">
            <w:pPr>
              <w:autoSpaceDE/>
              <w:autoSpaceDN/>
              <w:adjustRightInd/>
              <w:jc w:val="both"/>
              <w:rPr>
                <w:b/>
                <w:sz w:val="24"/>
                <w:szCs w:val="28"/>
              </w:rPr>
            </w:pPr>
          </w:p>
          <w:p w14:paraId="0638533D" w14:textId="77777777" w:rsidR="00676E30" w:rsidRDefault="00676E30" w:rsidP="00483EE9">
            <w:pPr>
              <w:autoSpaceDE/>
              <w:autoSpaceDN/>
              <w:adjustRightInd/>
              <w:jc w:val="both"/>
              <w:rPr>
                <w:b/>
                <w:sz w:val="24"/>
                <w:szCs w:val="28"/>
              </w:rPr>
            </w:pPr>
          </w:p>
          <w:p w14:paraId="1F4D8E35" w14:textId="77777777" w:rsidR="00676E30" w:rsidRDefault="00676E30" w:rsidP="00483EE9">
            <w:pPr>
              <w:autoSpaceDE/>
              <w:autoSpaceDN/>
              <w:adjustRightInd/>
              <w:jc w:val="both"/>
              <w:rPr>
                <w:b/>
                <w:sz w:val="24"/>
                <w:szCs w:val="28"/>
              </w:rPr>
            </w:pPr>
          </w:p>
          <w:p w14:paraId="612DB911" w14:textId="77777777" w:rsidR="00676E30" w:rsidRDefault="00676E30" w:rsidP="00483EE9">
            <w:pPr>
              <w:autoSpaceDE/>
              <w:autoSpaceDN/>
              <w:adjustRightInd/>
              <w:jc w:val="both"/>
              <w:rPr>
                <w:b/>
                <w:sz w:val="24"/>
                <w:szCs w:val="28"/>
              </w:rPr>
            </w:pPr>
          </w:p>
          <w:p w14:paraId="20E0F14E" w14:textId="77777777" w:rsidR="00676E30" w:rsidRDefault="00676E30" w:rsidP="00483EE9">
            <w:pPr>
              <w:autoSpaceDE/>
              <w:autoSpaceDN/>
              <w:adjustRightInd/>
              <w:jc w:val="both"/>
              <w:rPr>
                <w:b/>
                <w:sz w:val="24"/>
                <w:szCs w:val="28"/>
              </w:rPr>
            </w:pPr>
          </w:p>
          <w:p w14:paraId="08774059" w14:textId="77777777" w:rsidR="00676E30" w:rsidRDefault="00676E30" w:rsidP="00483EE9">
            <w:pPr>
              <w:autoSpaceDE/>
              <w:autoSpaceDN/>
              <w:adjustRightInd/>
              <w:jc w:val="both"/>
              <w:rPr>
                <w:b/>
                <w:sz w:val="24"/>
                <w:szCs w:val="28"/>
              </w:rPr>
            </w:pPr>
          </w:p>
          <w:p w14:paraId="7BCB30AD" w14:textId="77777777" w:rsidR="00676E30" w:rsidRDefault="00676E30" w:rsidP="00483EE9">
            <w:pPr>
              <w:autoSpaceDE/>
              <w:autoSpaceDN/>
              <w:adjustRightInd/>
              <w:jc w:val="both"/>
              <w:rPr>
                <w:b/>
                <w:sz w:val="24"/>
                <w:szCs w:val="28"/>
              </w:rPr>
            </w:pPr>
          </w:p>
          <w:p w14:paraId="6DC337E6" w14:textId="77777777" w:rsidR="00676E30" w:rsidRDefault="00676E30" w:rsidP="00483EE9">
            <w:pPr>
              <w:autoSpaceDE/>
              <w:autoSpaceDN/>
              <w:adjustRightInd/>
              <w:jc w:val="both"/>
              <w:rPr>
                <w:b/>
                <w:sz w:val="24"/>
                <w:szCs w:val="28"/>
              </w:rPr>
            </w:pPr>
          </w:p>
          <w:p w14:paraId="1D38E798" w14:textId="77777777" w:rsidR="00676E30" w:rsidRDefault="00676E30" w:rsidP="00483EE9">
            <w:pPr>
              <w:autoSpaceDE/>
              <w:autoSpaceDN/>
              <w:adjustRightInd/>
              <w:jc w:val="both"/>
              <w:rPr>
                <w:b/>
                <w:sz w:val="24"/>
                <w:szCs w:val="28"/>
              </w:rPr>
            </w:pPr>
          </w:p>
          <w:p w14:paraId="62DA73FC" w14:textId="77777777" w:rsidR="00676E30" w:rsidRDefault="00676E30" w:rsidP="00483EE9">
            <w:pPr>
              <w:autoSpaceDE/>
              <w:autoSpaceDN/>
              <w:adjustRightInd/>
              <w:jc w:val="both"/>
              <w:rPr>
                <w:b/>
                <w:sz w:val="24"/>
                <w:szCs w:val="28"/>
              </w:rPr>
            </w:pPr>
          </w:p>
          <w:p w14:paraId="0EE37968" w14:textId="77777777" w:rsidR="00676E30" w:rsidRDefault="00676E30" w:rsidP="00483EE9">
            <w:pPr>
              <w:autoSpaceDE/>
              <w:autoSpaceDN/>
              <w:adjustRightInd/>
              <w:jc w:val="both"/>
              <w:rPr>
                <w:b/>
                <w:sz w:val="24"/>
                <w:szCs w:val="28"/>
              </w:rPr>
            </w:pPr>
          </w:p>
          <w:p w14:paraId="413DD524" w14:textId="77777777" w:rsidR="00676E30" w:rsidRDefault="00676E30" w:rsidP="00483EE9">
            <w:pPr>
              <w:autoSpaceDE/>
              <w:autoSpaceDN/>
              <w:adjustRightInd/>
              <w:jc w:val="both"/>
              <w:rPr>
                <w:b/>
                <w:sz w:val="24"/>
                <w:szCs w:val="28"/>
              </w:rPr>
            </w:pPr>
          </w:p>
          <w:p w14:paraId="4D5AEE6B" w14:textId="77777777" w:rsidR="00676E30" w:rsidRDefault="00676E30" w:rsidP="00483EE9">
            <w:pPr>
              <w:autoSpaceDE/>
              <w:autoSpaceDN/>
              <w:adjustRightInd/>
              <w:jc w:val="both"/>
              <w:rPr>
                <w:b/>
                <w:sz w:val="24"/>
                <w:szCs w:val="28"/>
              </w:rPr>
            </w:pPr>
          </w:p>
          <w:p w14:paraId="348D5709" w14:textId="77777777" w:rsidR="00676E30" w:rsidRDefault="00676E30" w:rsidP="00483EE9">
            <w:pPr>
              <w:autoSpaceDE/>
              <w:autoSpaceDN/>
              <w:adjustRightInd/>
              <w:jc w:val="both"/>
              <w:rPr>
                <w:b/>
                <w:sz w:val="24"/>
                <w:szCs w:val="28"/>
              </w:rPr>
            </w:pPr>
          </w:p>
          <w:p w14:paraId="469EFD43" w14:textId="77777777" w:rsidR="00676E30" w:rsidRDefault="00676E30" w:rsidP="00483EE9">
            <w:pPr>
              <w:autoSpaceDE/>
              <w:autoSpaceDN/>
              <w:adjustRightInd/>
              <w:jc w:val="both"/>
              <w:rPr>
                <w:b/>
                <w:sz w:val="24"/>
                <w:szCs w:val="28"/>
              </w:rPr>
            </w:pPr>
          </w:p>
          <w:p w14:paraId="57334FB4" w14:textId="77777777" w:rsidR="00676E30" w:rsidRDefault="00676E30" w:rsidP="00483EE9">
            <w:pPr>
              <w:autoSpaceDE/>
              <w:autoSpaceDN/>
              <w:adjustRightInd/>
              <w:jc w:val="both"/>
              <w:rPr>
                <w:b/>
                <w:sz w:val="24"/>
                <w:szCs w:val="28"/>
              </w:rPr>
            </w:pPr>
          </w:p>
          <w:p w14:paraId="7A72202F" w14:textId="77777777" w:rsidR="00676E30" w:rsidRDefault="00676E30" w:rsidP="00483EE9">
            <w:pPr>
              <w:autoSpaceDE/>
              <w:autoSpaceDN/>
              <w:adjustRightInd/>
              <w:jc w:val="both"/>
              <w:rPr>
                <w:b/>
                <w:sz w:val="24"/>
                <w:szCs w:val="28"/>
              </w:rPr>
            </w:pPr>
          </w:p>
          <w:p w14:paraId="2130B20F" w14:textId="77777777" w:rsidR="00676E30" w:rsidRDefault="00676E30" w:rsidP="00483EE9">
            <w:pPr>
              <w:autoSpaceDE/>
              <w:autoSpaceDN/>
              <w:adjustRightInd/>
              <w:jc w:val="both"/>
              <w:rPr>
                <w:b/>
                <w:sz w:val="24"/>
                <w:szCs w:val="28"/>
              </w:rPr>
            </w:pPr>
          </w:p>
          <w:p w14:paraId="629ACA6C" w14:textId="77777777" w:rsidR="00676E30" w:rsidRDefault="00676E30" w:rsidP="00483EE9">
            <w:pPr>
              <w:autoSpaceDE/>
              <w:autoSpaceDN/>
              <w:adjustRightInd/>
              <w:jc w:val="both"/>
              <w:rPr>
                <w:b/>
                <w:sz w:val="24"/>
                <w:szCs w:val="28"/>
              </w:rPr>
            </w:pPr>
          </w:p>
          <w:p w14:paraId="6B872D84" w14:textId="77777777" w:rsidR="00676E30" w:rsidRDefault="00676E30" w:rsidP="00483EE9">
            <w:pPr>
              <w:autoSpaceDE/>
              <w:autoSpaceDN/>
              <w:adjustRightInd/>
              <w:jc w:val="both"/>
              <w:rPr>
                <w:b/>
                <w:sz w:val="24"/>
                <w:szCs w:val="28"/>
              </w:rPr>
            </w:pPr>
          </w:p>
          <w:p w14:paraId="761A81F1" w14:textId="77777777" w:rsidR="00676E30" w:rsidRDefault="00676E30" w:rsidP="00483EE9">
            <w:pPr>
              <w:autoSpaceDE/>
              <w:autoSpaceDN/>
              <w:adjustRightInd/>
              <w:jc w:val="both"/>
              <w:rPr>
                <w:b/>
                <w:sz w:val="24"/>
                <w:szCs w:val="28"/>
              </w:rPr>
            </w:pPr>
          </w:p>
          <w:p w14:paraId="2D542E85" w14:textId="77777777" w:rsidR="00676E30" w:rsidRDefault="00676E30" w:rsidP="00483EE9">
            <w:pPr>
              <w:autoSpaceDE/>
              <w:autoSpaceDN/>
              <w:adjustRightInd/>
              <w:jc w:val="both"/>
              <w:rPr>
                <w:b/>
                <w:sz w:val="24"/>
                <w:szCs w:val="28"/>
              </w:rPr>
            </w:pPr>
          </w:p>
          <w:p w14:paraId="24CE6BE6" w14:textId="77777777" w:rsidR="00676E30" w:rsidRDefault="00676E30" w:rsidP="00483EE9">
            <w:pPr>
              <w:autoSpaceDE/>
              <w:autoSpaceDN/>
              <w:adjustRightInd/>
              <w:jc w:val="both"/>
              <w:rPr>
                <w:b/>
                <w:sz w:val="24"/>
                <w:szCs w:val="28"/>
              </w:rPr>
            </w:pPr>
          </w:p>
          <w:p w14:paraId="5FAF35ED" w14:textId="77777777" w:rsidR="00676E30" w:rsidRDefault="00676E30" w:rsidP="00483EE9">
            <w:pPr>
              <w:autoSpaceDE/>
              <w:autoSpaceDN/>
              <w:adjustRightInd/>
              <w:jc w:val="both"/>
              <w:rPr>
                <w:b/>
                <w:sz w:val="24"/>
                <w:szCs w:val="28"/>
              </w:rPr>
            </w:pPr>
          </w:p>
          <w:p w14:paraId="54BF2780" w14:textId="77777777" w:rsidR="00676E30" w:rsidRDefault="00676E30" w:rsidP="00483EE9">
            <w:pPr>
              <w:autoSpaceDE/>
              <w:autoSpaceDN/>
              <w:adjustRightInd/>
              <w:jc w:val="both"/>
              <w:rPr>
                <w:b/>
                <w:sz w:val="24"/>
                <w:szCs w:val="28"/>
              </w:rPr>
            </w:pPr>
          </w:p>
          <w:p w14:paraId="32FBD596" w14:textId="77777777" w:rsidR="00676E30" w:rsidRDefault="00676E30" w:rsidP="00483EE9">
            <w:pPr>
              <w:autoSpaceDE/>
              <w:autoSpaceDN/>
              <w:adjustRightInd/>
              <w:jc w:val="both"/>
              <w:rPr>
                <w:b/>
                <w:sz w:val="24"/>
                <w:szCs w:val="28"/>
              </w:rPr>
            </w:pPr>
          </w:p>
          <w:p w14:paraId="06F1C753" w14:textId="77777777" w:rsidR="00676E30" w:rsidRDefault="00676E30" w:rsidP="00483EE9">
            <w:pPr>
              <w:autoSpaceDE/>
              <w:autoSpaceDN/>
              <w:adjustRightInd/>
              <w:jc w:val="both"/>
              <w:rPr>
                <w:b/>
                <w:sz w:val="24"/>
                <w:szCs w:val="28"/>
              </w:rPr>
            </w:pPr>
          </w:p>
          <w:p w14:paraId="7D0CFFB6" w14:textId="77777777" w:rsidR="00676E30" w:rsidRDefault="00676E30" w:rsidP="00483EE9">
            <w:pPr>
              <w:autoSpaceDE/>
              <w:autoSpaceDN/>
              <w:adjustRightInd/>
              <w:jc w:val="both"/>
              <w:rPr>
                <w:b/>
                <w:sz w:val="24"/>
                <w:szCs w:val="28"/>
              </w:rPr>
            </w:pPr>
          </w:p>
          <w:p w14:paraId="79A5C51E" w14:textId="77777777" w:rsidR="00676E30" w:rsidRDefault="00676E30" w:rsidP="00483EE9">
            <w:pPr>
              <w:autoSpaceDE/>
              <w:autoSpaceDN/>
              <w:adjustRightInd/>
              <w:jc w:val="both"/>
              <w:rPr>
                <w:b/>
                <w:sz w:val="24"/>
                <w:szCs w:val="28"/>
              </w:rPr>
            </w:pPr>
          </w:p>
          <w:p w14:paraId="0397B1A9" w14:textId="77777777" w:rsidR="00676E30" w:rsidRDefault="00676E30" w:rsidP="00483EE9">
            <w:pPr>
              <w:autoSpaceDE/>
              <w:autoSpaceDN/>
              <w:adjustRightInd/>
              <w:jc w:val="both"/>
              <w:rPr>
                <w:b/>
                <w:sz w:val="24"/>
                <w:szCs w:val="28"/>
              </w:rPr>
            </w:pPr>
          </w:p>
          <w:p w14:paraId="5812FB4E" w14:textId="77777777" w:rsidR="00676E30" w:rsidRDefault="00676E30" w:rsidP="00483EE9">
            <w:pPr>
              <w:autoSpaceDE/>
              <w:autoSpaceDN/>
              <w:adjustRightInd/>
              <w:jc w:val="both"/>
              <w:rPr>
                <w:b/>
                <w:sz w:val="24"/>
                <w:szCs w:val="28"/>
              </w:rPr>
            </w:pPr>
          </w:p>
          <w:p w14:paraId="45A9B12D" w14:textId="77777777" w:rsidR="00676E30" w:rsidRDefault="00676E30" w:rsidP="00483EE9">
            <w:pPr>
              <w:autoSpaceDE/>
              <w:autoSpaceDN/>
              <w:adjustRightInd/>
              <w:jc w:val="both"/>
              <w:rPr>
                <w:b/>
                <w:sz w:val="24"/>
                <w:szCs w:val="28"/>
              </w:rPr>
            </w:pPr>
          </w:p>
          <w:p w14:paraId="4B77C27C" w14:textId="77777777" w:rsidR="00676E30" w:rsidRDefault="00676E30" w:rsidP="00483EE9">
            <w:pPr>
              <w:autoSpaceDE/>
              <w:autoSpaceDN/>
              <w:adjustRightInd/>
              <w:jc w:val="both"/>
              <w:rPr>
                <w:b/>
                <w:sz w:val="24"/>
                <w:szCs w:val="28"/>
              </w:rPr>
            </w:pPr>
          </w:p>
          <w:p w14:paraId="2CEA14F6" w14:textId="77777777" w:rsidR="00676E30" w:rsidRDefault="00676E30" w:rsidP="00483EE9">
            <w:pPr>
              <w:autoSpaceDE/>
              <w:autoSpaceDN/>
              <w:adjustRightInd/>
              <w:jc w:val="both"/>
              <w:rPr>
                <w:b/>
                <w:sz w:val="24"/>
                <w:szCs w:val="28"/>
              </w:rPr>
            </w:pPr>
          </w:p>
          <w:p w14:paraId="46BBA21C" w14:textId="77777777" w:rsidR="00676E30" w:rsidRDefault="00676E30" w:rsidP="00483EE9">
            <w:pPr>
              <w:autoSpaceDE/>
              <w:autoSpaceDN/>
              <w:adjustRightInd/>
              <w:jc w:val="both"/>
              <w:rPr>
                <w:b/>
                <w:sz w:val="24"/>
                <w:szCs w:val="28"/>
              </w:rPr>
            </w:pPr>
          </w:p>
          <w:p w14:paraId="10A55D3B" w14:textId="77777777" w:rsidR="00676E30" w:rsidRDefault="00676E30" w:rsidP="00483EE9">
            <w:pPr>
              <w:autoSpaceDE/>
              <w:autoSpaceDN/>
              <w:adjustRightInd/>
              <w:jc w:val="both"/>
              <w:rPr>
                <w:b/>
                <w:sz w:val="24"/>
                <w:szCs w:val="28"/>
              </w:rPr>
            </w:pPr>
          </w:p>
          <w:p w14:paraId="609E9E4C" w14:textId="77777777" w:rsidR="00676E30" w:rsidRDefault="00676E30" w:rsidP="00483EE9">
            <w:pPr>
              <w:autoSpaceDE/>
              <w:autoSpaceDN/>
              <w:adjustRightInd/>
              <w:jc w:val="both"/>
              <w:rPr>
                <w:b/>
                <w:sz w:val="24"/>
                <w:szCs w:val="28"/>
              </w:rPr>
            </w:pPr>
          </w:p>
          <w:p w14:paraId="0A2541D6" w14:textId="77777777" w:rsidR="00676E30" w:rsidRDefault="00676E30" w:rsidP="00483EE9">
            <w:pPr>
              <w:autoSpaceDE/>
              <w:autoSpaceDN/>
              <w:adjustRightInd/>
              <w:jc w:val="both"/>
              <w:rPr>
                <w:b/>
                <w:sz w:val="24"/>
                <w:szCs w:val="28"/>
              </w:rPr>
            </w:pPr>
          </w:p>
          <w:p w14:paraId="50ED0FB5" w14:textId="77777777" w:rsidR="00676E30" w:rsidRDefault="00676E30" w:rsidP="00483EE9">
            <w:pPr>
              <w:autoSpaceDE/>
              <w:autoSpaceDN/>
              <w:adjustRightInd/>
              <w:jc w:val="both"/>
              <w:rPr>
                <w:b/>
                <w:sz w:val="24"/>
                <w:szCs w:val="28"/>
              </w:rPr>
            </w:pPr>
          </w:p>
          <w:p w14:paraId="188654E7" w14:textId="77777777" w:rsidR="00676E30" w:rsidRDefault="00676E30" w:rsidP="00483EE9">
            <w:pPr>
              <w:autoSpaceDE/>
              <w:autoSpaceDN/>
              <w:adjustRightInd/>
              <w:jc w:val="both"/>
              <w:rPr>
                <w:b/>
                <w:sz w:val="24"/>
                <w:szCs w:val="28"/>
              </w:rPr>
            </w:pPr>
          </w:p>
          <w:p w14:paraId="2DF4D866" w14:textId="77777777" w:rsidR="00676E30" w:rsidRDefault="00676E30" w:rsidP="00483EE9">
            <w:pPr>
              <w:autoSpaceDE/>
              <w:autoSpaceDN/>
              <w:adjustRightInd/>
              <w:jc w:val="both"/>
              <w:rPr>
                <w:b/>
                <w:sz w:val="24"/>
                <w:szCs w:val="28"/>
              </w:rPr>
            </w:pPr>
          </w:p>
          <w:p w14:paraId="10670099" w14:textId="77777777" w:rsidR="00676E30" w:rsidRDefault="00676E30" w:rsidP="00483EE9">
            <w:pPr>
              <w:autoSpaceDE/>
              <w:autoSpaceDN/>
              <w:adjustRightInd/>
              <w:jc w:val="both"/>
              <w:rPr>
                <w:b/>
                <w:sz w:val="24"/>
                <w:szCs w:val="28"/>
              </w:rPr>
            </w:pPr>
          </w:p>
          <w:p w14:paraId="4D99C7E5" w14:textId="77777777" w:rsidR="00676E30" w:rsidRDefault="00676E30" w:rsidP="00483EE9">
            <w:pPr>
              <w:autoSpaceDE/>
              <w:autoSpaceDN/>
              <w:adjustRightInd/>
              <w:jc w:val="both"/>
              <w:rPr>
                <w:b/>
                <w:sz w:val="24"/>
                <w:szCs w:val="28"/>
              </w:rPr>
            </w:pPr>
          </w:p>
          <w:p w14:paraId="6FDB2059" w14:textId="77777777" w:rsidR="00676E30" w:rsidRDefault="00676E30" w:rsidP="00483EE9">
            <w:pPr>
              <w:autoSpaceDE/>
              <w:autoSpaceDN/>
              <w:adjustRightInd/>
              <w:jc w:val="both"/>
              <w:rPr>
                <w:b/>
                <w:sz w:val="24"/>
                <w:szCs w:val="28"/>
              </w:rPr>
            </w:pPr>
          </w:p>
          <w:p w14:paraId="6737C14C" w14:textId="77777777" w:rsidR="00676E30" w:rsidRDefault="00676E30" w:rsidP="00483EE9">
            <w:pPr>
              <w:autoSpaceDE/>
              <w:autoSpaceDN/>
              <w:adjustRightInd/>
              <w:jc w:val="both"/>
              <w:rPr>
                <w:b/>
                <w:sz w:val="24"/>
                <w:szCs w:val="28"/>
              </w:rPr>
            </w:pPr>
          </w:p>
          <w:p w14:paraId="0DD3502F" w14:textId="77777777" w:rsidR="00676E30" w:rsidRDefault="00676E30" w:rsidP="00483EE9">
            <w:pPr>
              <w:autoSpaceDE/>
              <w:autoSpaceDN/>
              <w:adjustRightInd/>
              <w:jc w:val="both"/>
              <w:rPr>
                <w:b/>
                <w:sz w:val="24"/>
                <w:szCs w:val="28"/>
              </w:rPr>
            </w:pPr>
          </w:p>
          <w:p w14:paraId="67BF4CF0" w14:textId="77777777" w:rsidR="00676E30" w:rsidRDefault="00676E30" w:rsidP="00483EE9">
            <w:pPr>
              <w:autoSpaceDE/>
              <w:autoSpaceDN/>
              <w:adjustRightInd/>
              <w:jc w:val="both"/>
              <w:rPr>
                <w:b/>
                <w:sz w:val="24"/>
                <w:szCs w:val="28"/>
              </w:rPr>
            </w:pPr>
          </w:p>
          <w:p w14:paraId="5EA9CD50" w14:textId="77777777" w:rsidR="00676E30" w:rsidRDefault="00676E30" w:rsidP="00483EE9">
            <w:pPr>
              <w:autoSpaceDE/>
              <w:autoSpaceDN/>
              <w:adjustRightInd/>
              <w:jc w:val="both"/>
              <w:rPr>
                <w:b/>
                <w:sz w:val="24"/>
                <w:szCs w:val="28"/>
              </w:rPr>
            </w:pPr>
          </w:p>
          <w:p w14:paraId="53E2AE63" w14:textId="77777777" w:rsidR="00676E30" w:rsidRDefault="00676E30" w:rsidP="00483EE9">
            <w:pPr>
              <w:autoSpaceDE/>
              <w:autoSpaceDN/>
              <w:adjustRightInd/>
              <w:jc w:val="both"/>
              <w:rPr>
                <w:b/>
                <w:sz w:val="24"/>
                <w:szCs w:val="28"/>
              </w:rPr>
            </w:pPr>
          </w:p>
          <w:p w14:paraId="2D48688C" w14:textId="77777777" w:rsidR="00676E30" w:rsidRDefault="00676E30" w:rsidP="00483EE9">
            <w:pPr>
              <w:autoSpaceDE/>
              <w:autoSpaceDN/>
              <w:adjustRightInd/>
              <w:jc w:val="both"/>
              <w:rPr>
                <w:b/>
                <w:sz w:val="24"/>
                <w:szCs w:val="28"/>
              </w:rPr>
            </w:pPr>
          </w:p>
          <w:p w14:paraId="36DD853F" w14:textId="77777777" w:rsidR="00676E30" w:rsidRDefault="00676E30" w:rsidP="00483EE9">
            <w:pPr>
              <w:autoSpaceDE/>
              <w:autoSpaceDN/>
              <w:adjustRightInd/>
              <w:jc w:val="both"/>
              <w:rPr>
                <w:b/>
                <w:sz w:val="24"/>
                <w:szCs w:val="28"/>
              </w:rPr>
            </w:pPr>
          </w:p>
          <w:p w14:paraId="1CC2AAFC" w14:textId="77777777" w:rsidR="00676E30" w:rsidRDefault="00676E30" w:rsidP="00483EE9">
            <w:pPr>
              <w:autoSpaceDE/>
              <w:autoSpaceDN/>
              <w:adjustRightInd/>
              <w:jc w:val="both"/>
              <w:rPr>
                <w:b/>
                <w:sz w:val="24"/>
                <w:szCs w:val="28"/>
              </w:rPr>
            </w:pPr>
          </w:p>
          <w:p w14:paraId="733B993A" w14:textId="77777777" w:rsidR="00676E30" w:rsidRDefault="00676E30" w:rsidP="00483EE9">
            <w:pPr>
              <w:autoSpaceDE/>
              <w:autoSpaceDN/>
              <w:adjustRightInd/>
              <w:jc w:val="both"/>
              <w:rPr>
                <w:b/>
                <w:sz w:val="24"/>
                <w:szCs w:val="28"/>
              </w:rPr>
            </w:pPr>
          </w:p>
          <w:p w14:paraId="692244CF" w14:textId="77777777" w:rsidR="00676E30" w:rsidRDefault="00676E30" w:rsidP="00483EE9">
            <w:pPr>
              <w:autoSpaceDE/>
              <w:autoSpaceDN/>
              <w:adjustRightInd/>
              <w:jc w:val="both"/>
              <w:rPr>
                <w:b/>
                <w:sz w:val="24"/>
                <w:szCs w:val="28"/>
              </w:rPr>
            </w:pPr>
          </w:p>
          <w:p w14:paraId="2939BA6E" w14:textId="77777777" w:rsidR="00676E30" w:rsidRDefault="00676E30" w:rsidP="00483EE9">
            <w:pPr>
              <w:autoSpaceDE/>
              <w:autoSpaceDN/>
              <w:adjustRightInd/>
              <w:jc w:val="both"/>
              <w:rPr>
                <w:b/>
                <w:sz w:val="24"/>
                <w:szCs w:val="28"/>
              </w:rPr>
            </w:pPr>
          </w:p>
          <w:p w14:paraId="5F99BB8A" w14:textId="77777777" w:rsidR="00676E30" w:rsidRDefault="00676E30" w:rsidP="00483EE9">
            <w:pPr>
              <w:autoSpaceDE/>
              <w:autoSpaceDN/>
              <w:adjustRightInd/>
              <w:jc w:val="both"/>
              <w:rPr>
                <w:b/>
                <w:sz w:val="24"/>
                <w:szCs w:val="28"/>
              </w:rPr>
            </w:pPr>
          </w:p>
          <w:p w14:paraId="218BBB6A" w14:textId="77777777" w:rsidR="00676E30" w:rsidRDefault="00676E30" w:rsidP="00483EE9">
            <w:pPr>
              <w:autoSpaceDE/>
              <w:autoSpaceDN/>
              <w:adjustRightInd/>
              <w:jc w:val="both"/>
              <w:rPr>
                <w:b/>
                <w:sz w:val="24"/>
                <w:szCs w:val="28"/>
              </w:rPr>
            </w:pPr>
          </w:p>
          <w:p w14:paraId="5F8AF7F3" w14:textId="77777777" w:rsidR="00676E30" w:rsidRDefault="00676E30" w:rsidP="00483EE9">
            <w:pPr>
              <w:autoSpaceDE/>
              <w:autoSpaceDN/>
              <w:adjustRightInd/>
              <w:jc w:val="both"/>
              <w:rPr>
                <w:b/>
                <w:sz w:val="24"/>
                <w:szCs w:val="28"/>
              </w:rPr>
            </w:pPr>
          </w:p>
          <w:p w14:paraId="2AFF9999" w14:textId="77777777" w:rsidR="00676E30" w:rsidRDefault="00676E30" w:rsidP="00483EE9">
            <w:pPr>
              <w:autoSpaceDE/>
              <w:autoSpaceDN/>
              <w:adjustRightInd/>
              <w:jc w:val="both"/>
              <w:rPr>
                <w:b/>
                <w:sz w:val="24"/>
                <w:szCs w:val="28"/>
              </w:rPr>
            </w:pPr>
          </w:p>
          <w:p w14:paraId="33103384" w14:textId="77777777" w:rsidR="00676E30" w:rsidRDefault="00676E30" w:rsidP="00483EE9">
            <w:pPr>
              <w:autoSpaceDE/>
              <w:autoSpaceDN/>
              <w:adjustRightInd/>
              <w:jc w:val="both"/>
              <w:rPr>
                <w:b/>
                <w:sz w:val="24"/>
                <w:szCs w:val="28"/>
              </w:rPr>
            </w:pPr>
          </w:p>
          <w:p w14:paraId="6A42397A" w14:textId="77777777" w:rsidR="00676E30" w:rsidRDefault="00676E30" w:rsidP="00483EE9">
            <w:pPr>
              <w:autoSpaceDE/>
              <w:autoSpaceDN/>
              <w:adjustRightInd/>
              <w:jc w:val="both"/>
              <w:rPr>
                <w:b/>
                <w:sz w:val="24"/>
                <w:szCs w:val="28"/>
              </w:rPr>
            </w:pPr>
          </w:p>
          <w:p w14:paraId="56AAD1F5" w14:textId="77777777" w:rsidR="00676E30" w:rsidRDefault="00676E30" w:rsidP="00483EE9">
            <w:pPr>
              <w:autoSpaceDE/>
              <w:autoSpaceDN/>
              <w:adjustRightInd/>
              <w:jc w:val="both"/>
              <w:rPr>
                <w:b/>
                <w:sz w:val="24"/>
                <w:szCs w:val="28"/>
              </w:rPr>
            </w:pPr>
          </w:p>
          <w:p w14:paraId="116CD9E7" w14:textId="77777777" w:rsidR="00676E30" w:rsidRDefault="00676E30" w:rsidP="00483EE9">
            <w:pPr>
              <w:autoSpaceDE/>
              <w:autoSpaceDN/>
              <w:adjustRightInd/>
              <w:jc w:val="both"/>
              <w:rPr>
                <w:b/>
                <w:sz w:val="24"/>
                <w:szCs w:val="28"/>
              </w:rPr>
            </w:pPr>
          </w:p>
          <w:p w14:paraId="415E4346" w14:textId="77777777" w:rsidR="00676E30" w:rsidRDefault="00676E30" w:rsidP="00483EE9">
            <w:pPr>
              <w:autoSpaceDE/>
              <w:autoSpaceDN/>
              <w:adjustRightInd/>
              <w:jc w:val="both"/>
              <w:rPr>
                <w:b/>
                <w:sz w:val="24"/>
                <w:szCs w:val="28"/>
              </w:rPr>
            </w:pPr>
          </w:p>
          <w:p w14:paraId="3EAF159A" w14:textId="77777777" w:rsidR="00676E30" w:rsidRDefault="00676E30" w:rsidP="00483EE9">
            <w:pPr>
              <w:autoSpaceDE/>
              <w:autoSpaceDN/>
              <w:adjustRightInd/>
              <w:jc w:val="both"/>
              <w:rPr>
                <w:b/>
                <w:sz w:val="24"/>
                <w:szCs w:val="28"/>
              </w:rPr>
            </w:pPr>
          </w:p>
          <w:p w14:paraId="1EE8A2AA" w14:textId="77777777" w:rsidR="00676E30" w:rsidRDefault="00676E30" w:rsidP="00483EE9">
            <w:pPr>
              <w:autoSpaceDE/>
              <w:autoSpaceDN/>
              <w:adjustRightInd/>
              <w:jc w:val="both"/>
              <w:rPr>
                <w:b/>
                <w:sz w:val="24"/>
                <w:szCs w:val="28"/>
              </w:rPr>
            </w:pPr>
          </w:p>
          <w:p w14:paraId="5CF3CF42" w14:textId="77777777" w:rsidR="00676E30" w:rsidRDefault="00676E30" w:rsidP="00483EE9">
            <w:pPr>
              <w:autoSpaceDE/>
              <w:autoSpaceDN/>
              <w:adjustRightInd/>
              <w:jc w:val="both"/>
              <w:rPr>
                <w:b/>
                <w:sz w:val="24"/>
                <w:szCs w:val="28"/>
              </w:rPr>
            </w:pPr>
          </w:p>
          <w:p w14:paraId="0FF2806E" w14:textId="77777777" w:rsidR="00676E30" w:rsidRDefault="00676E30" w:rsidP="00483EE9">
            <w:pPr>
              <w:autoSpaceDE/>
              <w:autoSpaceDN/>
              <w:adjustRightInd/>
              <w:jc w:val="both"/>
              <w:rPr>
                <w:b/>
                <w:sz w:val="24"/>
                <w:szCs w:val="28"/>
              </w:rPr>
            </w:pPr>
          </w:p>
          <w:p w14:paraId="6B1683A2" w14:textId="77777777" w:rsidR="00676E30" w:rsidRDefault="00676E30" w:rsidP="00483EE9">
            <w:pPr>
              <w:autoSpaceDE/>
              <w:autoSpaceDN/>
              <w:adjustRightInd/>
              <w:jc w:val="both"/>
              <w:rPr>
                <w:b/>
                <w:sz w:val="24"/>
                <w:szCs w:val="28"/>
              </w:rPr>
            </w:pPr>
          </w:p>
          <w:p w14:paraId="09024025" w14:textId="77777777" w:rsidR="00676E30" w:rsidRDefault="00676E30" w:rsidP="00483EE9">
            <w:pPr>
              <w:autoSpaceDE/>
              <w:autoSpaceDN/>
              <w:adjustRightInd/>
              <w:jc w:val="both"/>
              <w:rPr>
                <w:b/>
                <w:sz w:val="24"/>
                <w:szCs w:val="28"/>
              </w:rPr>
            </w:pPr>
          </w:p>
          <w:p w14:paraId="4773CCC5" w14:textId="77777777" w:rsidR="00676E30" w:rsidRDefault="00676E30" w:rsidP="00483EE9">
            <w:pPr>
              <w:autoSpaceDE/>
              <w:autoSpaceDN/>
              <w:adjustRightInd/>
              <w:jc w:val="both"/>
              <w:rPr>
                <w:b/>
                <w:sz w:val="24"/>
                <w:szCs w:val="28"/>
              </w:rPr>
            </w:pPr>
          </w:p>
          <w:p w14:paraId="163AF631" w14:textId="77777777" w:rsidR="00676E30" w:rsidRDefault="00676E30" w:rsidP="00483EE9">
            <w:pPr>
              <w:autoSpaceDE/>
              <w:autoSpaceDN/>
              <w:adjustRightInd/>
              <w:jc w:val="both"/>
              <w:rPr>
                <w:b/>
                <w:sz w:val="24"/>
                <w:szCs w:val="28"/>
              </w:rPr>
            </w:pPr>
          </w:p>
          <w:p w14:paraId="37C0D2D8" w14:textId="77777777" w:rsidR="00676E30" w:rsidRDefault="00676E30" w:rsidP="00483EE9">
            <w:pPr>
              <w:autoSpaceDE/>
              <w:autoSpaceDN/>
              <w:adjustRightInd/>
              <w:jc w:val="both"/>
              <w:rPr>
                <w:b/>
                <w:sz w:val="24"/>
                <w:szCs w:val="28"/>
              </w:rPr>
            </w:pPr>
          </w:p>
          <w:p w14:paraId="578FB998" w14:textId="77777777" w:rsidR="00676E30" w:rsidRDefault="00676E30" w:rsidP="00483EE9">
            <w:pPr>
              <w:autoSpaceDE/>
              <w:autoSpaceDN/>
              <w:adjustRightInd/>
              <w:jc w:val="both"/>
              <w:rPr>
                <w:b/>
                <w:sz w:val="24"/>
                <w:szCs w:val="28"/>
              </w:rPr>
            </w:pPr>
          </w:p>
          <w:p w14:paraId="50A5A82A" w14:textId="77777777" w:rsidR="00676E30" w:rsidRDefault="00676E30" w:rsidP="00483EE9">
            <w:pPr>
              <w:autoSpaceDE/>
              <w:autoSpaceDN/>
              <w:adjustRightInd/>
              <w:jc w:val="both"/>
              <w:rPr>
                <w:b/>
                <w:sz w:val="24"/>
                <w:szCs w:val="28"/>
              </w:rPr>
            </w:pPr>
          </w:p>
          <w:p w14:paraId="4CC10599" w14:textId="77777777" w:rsidR="00676E30" w:rsidRDefault="00676E30" w:rsidP="00483EE9">
            <w:pPr>
              <w:autoSpaceDE/>
              <w:autoSpaceDN/>
              <w:adjustRightInd/>
              <w:jc w:val="both"/>
              <w:rPr>
                <w:b/>
                <w:sz w:val="24"/>
                <w:szCs w:val="28"/>
              </w:rPr>
            </w:pPr>
          </w:p>
          <w:p w14:paraId="17D3BED1" w14:textId="77777777" w:rsidR="00676E30" w:rsidRDefault="00676E30" w:rsidP="00483EE9">
            <w:pPr>
              <w:autoSpaceDE/>
              <w:autoSpaceDN/>
              <w:adjustRightInd/>
              <w:jc w:val="both"/>
              <w:rPr>
                <w:b/>
                <w:sz w:val="24"/>
                <w:szCs w:val="28"/>
              </w:rPr>
            </w:pPr>
          </w:p>
          <w:p w14:paraId="61C0C5B8" w14:textId="77777777" w:rsidR="00676E30" w:rsidRDefault="00676E30" w:rsidP="00483EE9">
            <w:pPr>
              <w:autoSpaceDE/>
              <w:autoSpaceDN/>
              <w:adjustRightInd/>
              <w:jc w:val="both"/>
              <w:rPr>
                <w:b/>
                <w:sz w:val="24"/>
                <w:szCs w:val="28"/>
              </w:rPr>
            </w:pPr>
          </w:p>
          <w:p w14:paraId="546FC588" w14:textId="77777777" w:rsidR="00676E30" w:rsidRDefault="00676E30" w:rsidP="00483EE9">
            <w:pPr>
              <w:autoSpaceDE/>
              <w:autoSpaceDN/>
              <w:adjustRightInd/>
              <w:jc w:val="both"/>
              <w:rPr>
                <w:b/>
                <w:sz w:val="24"/>
                <w:szCs w:val="28"/>
              </w:rPr>
            </w:pPr>
          </w:p>
          <w:p w14:paraId="79604F61" w14:textId="77777777" w:rsidR="00676E30" w:rsidRDefault="00676E30" w:rsidP="00483EE9">
            <w:pPr>
              <w:autoSpaceDE/>
              <w:autoSpaceDN/>
              <w:adjustRightInd/>
              <w:jc w:val="both"/>
              <w:rPr>
                <w:b/>
                <w:sz w:val="24"/>
                <w:szCs w:val="28"/>
              </w:rPr>
            </w:pPr>
          </w:p>
          <w:p w14:paraId="3F699121" w14:textId="77777777" w:rsidR="00676E30" w:rsidRDefault="00676E30" w:rsidP="00483EE9">
            <w:pPr>
              <w:autoSpaceDE/>
              <w:autoSpaceDN/>
              <w:adjustRightInd/>
              <w:jc w:val="both"/>
              <w:rPr>
                <w:b/>
                <w:sz w:val="24"/>
                <w:szCs w:val="28"/>
              </w:rPr>
            </w:pPr>
          </w:p>
          <w:p w14:paraId="7186E66F" w14:textId="77777777" w:rsidR="00676E30" w:rsidRDefault="00676E30" w:rsidP="00483EE9">
            <w:pPr>
              <w:autoSpaceDE/>
              <w:autoSpaceDN/>
              <w:adjustRightInd/>
              <w:jc w:val="both"/>
              <w:rPr>
                <w:b/>
                <w:sz w:val="24"/>
                <w:szCs w:val="28"/>
              </w:rPr>
            </w:pPr>
          </w:p>
          <w:p w14:paraId="3C8C5D32" w14:textId="0DC8F5B5" w:rsidR="00483EE9" w:rsidRPr="00275A36" w:rsidRDefault="00483EE9" w:rsidP="00483EE9">
            <w:pPr>
              <w:autoSpaceDE/>
              <w:autoSpaceDN/>
              <w:adjustRightInd/>
              <w:jc w:val="both"/>
              <w:rPr>
                <w:bCs/>
                <w:sz w:val="24"/>
                <w:szCs w:val="28"/>
              </w:rPr>
            </w:pPr>
            <w:r w:rsidRPr="00275A36">
              <w:rPr>
                <w:b/>
                <w:sz w:val="24"/>
                <w:szCs w:val="28"/>
              </w:rPr>
              <w:t xml:space="preserve">Уметь: </w:t>
            </w:r>
            <w:r w:rsidRPr="00275A36">
              <w:rPr>
                <w:bCs/>
                <w:sz w:val="24"/>
                <w:szCs w:val="28"/>
              </w:rPr>
              <w:t>применять</w:t>
            </w:r>
            <w:r w:rsidRPr="00275A36">
              <w:rPr>
                <w:b/>
                <w:sz w:val="24"/>
                <w:szCs w:val="28"/>
              </w:rPr>
              <w:t xml:space="preserve"> </w:t>
            </w:r>
            <w:r w:rsidRPr="00275A36">
              <w:rPr>
                <w:sz w:val="24"/>
                <w:szCs w:val="28"/>
              </w:rPr>
              <w:t xml:space="preserve">современный математический и цифровой инструментарий для </w:t>
            </w:r>
            <w:r w:rsidRPr="00275A36">
              <w:rPr>
                <w:bCs/>
                <w:sz w:val="24"/>
                <w:szCs w:val="28"/>
              </w:rPr>
              <w:t>планово-</w:t>
            </w:r>
          </w:p>
          <w:p w14:paraId="122EE7AE" w14:textId="6FE01670" w:rsidR="00483EE9" w:rsidRPr="00275A36" w:rsidRDefault="00483EE9" w:rsidP="00483EE9">
            <w:pPr>
              <w:autoSpaceDE/>
              <w:autoSpaceDN/>
              <w:adjustRightInd/>
              <w:jc w:val="both"/>
              <w:rPr>
                <w:rFonts w:eastAsia="Calibri"/>
                <w:sz w:val="24"/>
                <w:szCs w:val="28"/>
                <w:lang w:eastAsia="en-US"/>
              </w:rPr>
            </w:pPr>
            <w:r w:rsidRPr="00275A36">
              <w:rPr>
                <w:bCs/>
                <w:sz w:val="24"/>
                <w:szCs w:val="28"/>
              </w:rPr>
              <w:t>отчетной работы учреждений, разработки проектных решений, разделов текущих и перспективных планов экономического развития организации, бизнес-планов, смет, учетно-отчетной документации, нормативов затрат.</w:t>
            </w:r>
          </w:p>
        </w:tc>
        <w:tc>
          <w:tcPr>
            <w:tcW w:w="4281" w:type="dxa"/>
            <w:shd w:val="clear" w:color="auto" w:fill="auto"/>
          </w:tcPr>
          <w:p w14:paraId="11B93D98" w14:textId="77777777" w:rsidR="00676E30" w:rsidRPr="00275A36" w:rsidRDefault="00676E30" w:rsidP="00676E30">
            <w:pPr>
              <w:autoSpaceDE/>
              <w:autoSpaceDN/>
              <w:adjustRightInd/>
              <w:jc w:val="both"/>
              <w:rPr>
                <w:rFonts w:eastAsia="Calibri"/>
                <w:b/>
                <w:bCs/>
                <w:sz w:val="24"/>
                <w:szCs w:val="28"/>
                <w:lang w:eastAsia="en-US"/>
              </w:rPr>
            </w:pPr>
            <w:r w:rsidRPr="00275A36">
              <w:rPr>
                <w:rFonts w:eastAsia="Calibri"/>
                <w:b/>
                <w:bCs/>
                <w:sz w:val="24"/>
                <w:szCs w:val="28"/>
                <w:lang w:eastAsia="en-US"/>
              </w:rPr>
              <w:lastRenderedPageBreak/>
              <w:t>Выполните тесты:</w:t>
            </w:r>
          </w:p>
          <w:p w14:paraId="0A7C9B88"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1.Концептуальные основы ФООН применяются к финансовой отчетности:</w:t>
            </w:r>
          </w:p>
          <w:p w14:paraId="6967636E"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а) государственных, муниципальных и местных правительств;</w:t>
            </w:r>
          </w:p>
          <w:p w14:paraId="3E5E678D"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б) организаций общественного сектора включая: министерства, департаменты, программы, советы, комиссии, агентства;</w:t>
            </w:r>
          </w:p>
          <w:p w14:paraId="46B757FA"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в) фонды социального страхования, трасты, и государственные структуры, и международные правительственные организации;</w:t>
            </w:r>
          </w:p>
          <w:p w14:paraId="02B6DDCD"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г) все ответы верные;</w:t>
            </w:r>
          </w:p>
          <w:p w14:paraId="3C67BBFE"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 xml:space="preserve">д) </w:t>
            </w:r>
            <w:proofErr w:type="gramStart"/>
            <w:r w:rsidRPr="00275A36">
              <w:rPr>
                <w:rFonts w:eastAsia="Calibri"/>
                <w:sz w:val="24"/>
                <w:szCs w:val="28"/>
                <w:lang w:eastAsia="en-US"/>
              </w:rPr>
              <w:t>верно</w:t>
            </w:r>
            <w:proofErr w:type="gramEnd"/>
            <w:r w:rsidRPr="00275A36">
              <w:rPr>
                <w:rFonts w:eastAsia="Calibri"/>
                <w:sz w:val="24"/>
                <w:szCs w:val="28"/>
                <w:lang w:eastAsia="en-US"/>
              </w:rPr>
              <w:t xml:space="preserve"> а и в.</w:t>
            </w:r>
          </w:p>
          <w:p w14:paraId="72A3D3CB"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2. Существенность информации определяется в зависимости от:</w:t>
            </w:r>
          </w:p>
          <w:p w14:paraId="1200FF65"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а) б и в</w:t>
            </w:r>
          </w:p>
          <w:p w14:paraId="4B5287DA"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lastRenderedPageBreak/>
              <w:t>б) характера и величины анализируемого показателя бухгалтерского учета и (или) бухгалтерской (финансовой) отчетности и от степени влияния его отсутствия или искажения на решения пользователей бухгалтерской (финансовой) отчетности;</w:t>
            </w:r>
          </w:p>
          <w:p w14:paraId="38329EF2"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в) степени влияния пропуска или искажения такой информации в бухгалтерском учете и (или) бухгалтерской (финансовой) отчетности на принятие учредителем субъекта учета, иным пользователем бухгалтерской (финансовой) отчетности экономического решения, основанного на данных бухгалтерского учета и (или) бухгалтерской (финансовой) отчетности;</w:t>
            </w:r>
          </w:p>
          <w:p w14:paraId="09088136"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г) равномерности признания доходов и расходов и допущения временной определенности фактов хозяйственной жизни.</w:t>
            </w:r>
          </w:p>
          <w:p w14:paraId="2651992F"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д) характера и значения показателя отчетности, оцениваемого в конкретных обстоятельствах каждой организации</w:t>
            </w:r>
          </w:p>
          <w:p w14:paraId="236E6C21"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3.Основные пользователи ФООН это:</w:t>
            </w:r>
          </w:p>
          <w:p w14:paraId="5E36EF79"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а) получатели услуг, и их представители, поставщики ресурсов, и их представители;</w:t>
            </w:r>
          </w:p>
          <w:p w14:paraId="7C8DEBB7"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б) государственные эксперты по статистике, аналитики, средства массовой информации, финансовые консультанты, общественные и лоббистские группы и прочие;</w:t>
            </w:r>
          </w:p>
          <w:p w14:paraId="6B98C7DC"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в) регулирующие и надзорные органы, аудиторские организации, комиссии законодательных или других руководящих органов;</w:t>
            </w:r>
          </w:p>
          <w:p w14:paraId="5F3830D7"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г) многосторонние или двусторонние благотворительные организации и многие кредиторы и корпорации, которые предоставляют ресурсы и взаимодействуют с правительством;</w:t>
            </w:r>
          </w:p>
          <w:p w14:paraId="09B693EE"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д) все ответы верные.</w:t>
            </w:r>
          </w:p>
          <w:p w14:paraId="3C55D38C"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 xml:space="preserve">4.Прекращение признания (выбытие с балансового учета) объекта бухгалтерского учета осуществляется на дату, по состоянию на которую: </w:t>
            </w:r>
          </w:p>
          <w:p w14:paraId="43A183A4"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 xml:space="preserve">а) нет уверенности субъекта учета в будущем повышении полезного </w:t>
            </w:r>
            <w:r w:rsidRPr="00275A36">
              <w:rPr>
                <w:rFonts w:eastAsia="Calibri"/>
                <w:sz w:val="24"/>
                <w:szCs w:val="28"/>
                <w:lang w:eastAsia="en-US"/>
              </w:rPr>
              <w:lastRenderedPageBreak/>
              <w:t>потенциала либо увеличении будущих экономических выгод, связанных с объектом бухгалтерского учета;</w:t>
            </w:r>
          </w:p>
          <w:p w14:paraId="264405FE"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б) не соответствует объект бухгалтерского учета определению, установленному Федеральным Стандартом, иными нормативными правовыми актами, регулирующими ведение бухгалтерского учета и составление бухгалтерской (финансовой) отчетности;</w:t>
            </w:r>
          </w:p>
          <w:p w14:paraId="1AA6ABD4"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в) а или б;</w:t>
            </w:r>
          </w:p>
          <w:p w14:paraId="071AB398"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г) а и б;</w:t>
            </w:r>
          </w:p>
          <w:p w14:paraId="26687DF3"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 xml:space="preserve">д) руководство учреждения приняло решение о списании объекта с учета. </w:t>
            </w:r>
          </w:p>
          <w:p w14:paraId="11B4A1CE"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5.Справедливая стоимость актива (обязательства) определяется на основании текущих цен или данных о недавних сделках с аналогичными или схожими активами (обязательствами), совершенных без отсрочки платежа при использовании:</w:t>
            </w:r>
          </w:p>
          <w:p w14:paraId="59B01D19"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а) метода амортизированной стоимости замещения;</w:t>
            </w:r>
          </w:p>
          <w:p w14:paraId="545929F0"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б) данных о стоимости восстановления (воспроизводства) актива или стоимости замены актива;</w:t>
            </w:r>
          </w:p>
          <w:p w14:paraId="7BAABE91"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в) метода рыночных цен;</w:t>
            </w:r>
          </w:p>
          <w:p w14:paraId="605DAD78"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г) расчетной цены, завышенной или заниженной в результате особых условий или обстоятельств, специальных условий или скидок (вычетов, премий, льгот), предоставляемых любой стороной, связанной с фактом хозяйственной жизни;</w:t>
            </w:r>
          </w:p>
          <w:p w14:paraId="04D4CAE9"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д) стандарт не определяет справедливую стоимость в качестве отдельного метода оценки.</w:t>
            </w:r>
          </w:p>
          <w:p w14:paraId="7CDF179C" w14:textId="77777777" w:rsidR="00676E30" w:rsidRDefault="00676E30" w:rsidP="00483EE9">
            <w:pPr>
              <w:autoSpaceDE/>
              <w:autoSpaceDN/>
              <w:adjustRightInd/>
              <w:jc w:val="both"/>
              <w:rPr>
                <w:b/>
                <w:iCs/>
                <w:sz w:val="24"/>
                <w:szCs w:val="28"/>
              </w:rPr>
            </w:pPr>
          </w:p>
          <w:p w14:paraId="6F011C19" w14:textId="63819286" w:rsidR="00483EE9" w:rsidRPr="00275A36" w:rsidRDefault="00483EE9" w:rsidP="00483EE9">
            <w:pPr>
              <w:autoSpaceDE/>
              <w:autoSpaceDN/>
              <w:adjustRightInd/>
              <w:jc w:val="both"/>
              <w:rPr>
                <w:b/>
                <w:iCs/>
                <w:sz w:val="24"/>
                <w:szCs w:val="28"/>
              </w:rPr>
            </w:pPr>
            <w:r w:rsidRPr="00275A36">
              <w:rPr>
                <w:b/>
                <w:iCs/>
                <w:sz w:val="24"/>
                <w:szCs w:val="28"/>
              </w:rPr>
              <w:t>Решите ситуационные задачи</w:t>
            </w:r>
          </w:p>
          <w:p w14:paraId="189FE90A" w14:textId="77777777" w:rsidR="00483EE9" w:rsidRPr="00275A36" w:rsidRDefault="00483EE9" w:rsidP="00564E74">
            <w:pPr>
              <w:numPr>
                <w:ilvl w:val="0"/>
                <w:numId w:val="5"/>
              </w:numPr>
              <w:autoSpaceDE/>
              <w:autoSpaceDN/>
              <w:adjustRightInd/>
              <w:ind w:left="0" w:firstLine="0"/>
              <w:contextualSpacing/>
              <w:jc w:val="both"/>
              <w:rPr>
                <w:sz w:val="24"/>
                <w:szCs w:val="28"/>
              </w:rPr>
            </w:pPr>
            <w:r w:rsidRPr="00275A36">
              <w:rPr>
                <w:sz w:val="24"/>
                <w:szCs w:val="28"/>
              </w:rPr>
              <w:t>Отразите в учете бюджетного учреждения плату по системе "Платон"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Оплата произведена в рамках приносящей доход деятельности учреждения.</w:t>
            </w:r>
          </w:p>
          <w:p w14:paraId="49BBE525" w14:textId="77777777" w:rsidR="00483EE9" w:rsidRPr="00275A36" w:rsidRDefault="00483EE9" w:rsidP="00564E74">
            <w:pPr>
              <w:numPr>
                <w:ilvl w:val="0"/>
                <w:numId w:val="5"/>
              </w:numPr>
              <w:autoSpaceDE/>
              <w:autoSpaceDN/>
              <w:adjustRightInd/>
              <w:ind w:left="0" w:firstLine="0"/>
              <w:contextualSpacing/>
              <w:jc w:val="both"/>
              <w:rPr>
                <w:sz w:val="24"/>
                <w:szCs w:val="28"/>
              </w:rPr>
            </w:pPr>
            <w:r w:rsidRPr="00275A36">
              <w:rPr>
                <w:sz w:val="24"/>
                <w:szCs w:val="28"/>
              </w:rPr>
              <w:lastRenderedPageBreak/>
              <w:t>Отразите в учете федерального бюджетного учреждения среднего профессионального образования оказание единовременной материальной помощи студентам, обучающимся в учреждении, являющимся детьми-сиротами.</w:t>
            </w:r>
          </w:p>
          <w:p w14:paraId="4852A557" w14:textId="77777777" w:rsidR="00483EE9" w:rsidRPr="00275A36" w:rsidRDefault="00483EE9" w:rsidP="00564E74">
            <w:pPr>
              <w:numPr>
                <w:ilvl w:val="0"/>
                <w:numId w:val="5"/>
              </w:numPr>
              <w:autoSpaceDE/>
              <w:autoSpaceDN/>
              <w:adjustRightInd/>
              <w:ind w:left="0" w:firstLine="0"/>
              <w:contextualSpacing/>
              <w:jc w:val="both"/>
              <w:rPr>
                <w:sz w:val="24"/>
                <w:szCs w:val="28"/>
              </w:rPr>
            </w:pPr>
            <w:r w:rsidRPr="00275A36">
              <w:rPr>
                <w:sz w:val="24"/>
                <w:szCs w:val="28"/>
              </w:rPr>
              <w:t xml:space="preserve"> Отразите в учете бюджетного учреждения сумму возмещения убытков, причиненных заказчику отказом от исполнения договора возмездного оказания услуг.</w:t>
            </w:r>
          </w:p>
          <w:p w14:paraId="259DDFD6" w14:textId="77777777" w:rsidR="00483EE9" w:rsidRPr="00275A36" w:rsidRDefault="00483EE9" w:rsidP="00564E74">
            <w:pPr>
              <w:numPr>
                <w:ilvl w:val="0"/>
                <w:numId w:val="5"/>
              </w:numPr>
              <w:autoSpaceDE/>
              <w:autoSpaceDN/>
              <w:adjustRightInd/>
              <w:ind w:left="0" w:firstLine="0"/>
              <w:contextualSpacing/>
              <w:jc w:val="both"/>
              <w:rPr>
                <w:sz w:val="24"/>
                <w:szCs w:val="28"/>
              </w:rPr>
            </w:pPr>
            <w:r w:rsidRPr="00275A36">
              <w:rPr>
                <w:sz w:val="24"/>
                <w:szCs w:val="28"/>
              </w:rPr>
              <w:t>По результатам проведенной органом ФСС РФ проверки с медицинского бюджетного учреждения, находящегося на территории субъекта РФ, участвующего в реализации пилотного проекта по страховым выплатам, взыскана сумма ущерба в размере выплаченного за счет средств ФСС РФ пособия по временной нетрудоспособности. Отразите указанную операцию в учете медицинского учреждения.</w:t>
            </w:r>
          </w:p>
          <w:p w14:paraId="34A0D76E" w14:textId="77777777" w:rsidR="00483EE9" w:rsidRPr="00275A36" w:rsidRDefault="00483EE9" w:rsidP="00564E74">
            <w:pPr>
              <w:numPr>
                <w:ilvl w:val="0"/>
                <w:numId w:val="5"/>
              </w:numPr>
              <w:autoSpaceDE/>
              <w:autoSpaceDN/>
              <w:adjustRightInd/>
              <w:ind w:left="0" w:firstLine="0"/>
              <w:contextualSpacing/>
              <w:jc w:val="both"/>
              <w:rPr>
                <w:sz w:val="24"/>
                <w:szCs w:val="28"/>
              </w:rPr>
            </w:pPr>
            <w:r w:rsidRPr="00275A36">
              <w:rPr>
                <w:sz w:val="24"/>
                <w:szCs w:val="28"/>
              </w:rPr>
              <w:t>По решению суда с бюджетного учреждения взыскиваются сумма кредиторской задолженности перед подрядчиком за текущий ремонт административного здания и возмещение судебных расходов по уплате государственной пошлины. Отразите в учете учреждения данные операции.</w:t>
            </w:r>
          </w:p>
          <w:p w14:paraId="197563C4" w14:textId="77777777" w:rsidR="00483EE9" w:rsidRPr="00275A36" w:rsidRDefault="00483EE9" w:rsidP="00564E74">
            <w:pPr>
              <w:numPr>
                <w:ilvl w:val="0"/>
                <w:numId w:val="5"/>
              </w:numPr>
              <w:autoSpaceDE/>
              <w:autoSpaceDN/>
              <w:adjustRightInd/>
              <w:ind w:left="0" w:firstLine="0"/>
              <w:contextualSpacing/>
              <w:jc w:val="both"/>
              <w:rPr>
                <w:sz w:val="24"/>
                <w:szCs w:val="28"/>
              </w:rPr>
            </w:pPr>
            <w:r w:rsidRPr="00275A36">
              <w:rPr>
                <w:sz w:val="24"/>
                <w:szCs w:val="28"/>
              </w:rPr>
              <w:t>Бюджетное учреждение здравоохранения возмещает гражданину моральный вред по решению суда в связи с некачественным оказанием медицинской помощи. Отразите в бухгалтерском учете выплату данной суммы за счет средств обязательного медицинского страхования (ОМС).</w:t>
            </w:r>
          </w:p>
          <w:p w14:paraId="7A7A6743" w14:textId="77777777" w:rsidR="00483EE9" w:rsidRPr="00275A36" w:rsidRDefault="00483EE9" w:rsidP="00483EE9">
            <w:pPr>
              <w:autoSpaceDE/>
              <w:autoSpaceDN/>
              <w:adjustRightInd/>
              <w:jc w:val="both"/>
              <w:rPr>
                <w:rFonts w:eastAsia="Calibri"/>
                <w:sz w:val="24"/>
                <w:szCs w:val="28"/>
                <w:lang w:eastAsia="en-US"/>
              </w:rPr>
            </w:pPr>
          </w:p>
          <w:p w14:paraId="3C172A37" w14:textId="77777777" w:rsidR="00483EE9" w:rsidRPr="00275A36" w:rsidRDefault="00483EE9" w:rsidP="00483EE9">
            <w:pPr>
              <w:autoSpaceDE/>
              <w:autoSpaceDN/>
              <w:adjustRightInd/>
              <w:jc w:val="both"/>
              <w:rPr>
                <w:rFonts w:eastAsia="Calibri"/>
                <w:sz w:val="24"/>
                <w:szCs w:val="28"/>
                <w:lang w:eastAsia="en-US"/>
              </w:rPr>
            </w:pPr>
          </w:p>
          <w:p w14:paraId="39862CBF" w14:textId="77777777" w:rsidR="00676E30" w:rsidRPr="00275A36" w:rsidRDefault="00676E30" w:rsidP="00676E30">
            <w:pPr>
              <w:jc w:val="both"/>
              <w:rPr>
                <w:b/>
                <w:sz w:val="24"/>
                <w:szCs w:val="28"/>
              </w:rPr>
            </w:pPr>
            <w:r w:rsidRPr="00275A36">
              <w:rPr>
                <w:b/>
                <w:sz w:val="24"/>
                <w:szCs w:val="28"/>
              </w:rPr>
              <w:t>Выполните тесты:</w:t>
            </w:r>
          </w:p>
          <w:p w14:paraId="6B6F7EAA" w14:textId="77777777" w:rsidR="00676E30" w:rsidRPr="00275A36" w:rsidRDefault="00676E30" w:rsidP="00676E30">
            <w:pPr>
              <w:shd w:val="clear" w:color="auto" w:fill="FFFFFF"/>
              <w:autoSpaceDE/>
              <w:autoSpaceDN/>
              <w:adjustRightInd/>
              <w:jc w:val="both"/>
              <w:textAlignment w:val="top"/>
              <w:rPr>
                <w:color w:val="000000"/>
                <w:sz w:val="24"/>
                <w:szCs w:val="28"/>
              </w:rPr>
            </w:pPr>
            <w:r w:rsidRPr="00275A36">
              <w:rPr>
                <w:color w:val="000000"/>
                <w:sz w:val="24"/>
                <w:szCs w:val="28"/>
              </w:rPr>
              <w:t xml:space="preserve">1. Организация заключила контракт с местными органами власти, по которому она предоставит 20 грузовых машин для уборки мусора на шесть лет. Идентификационные номера грузовых машин, которые принадлежат </w:t>
            </w:r>
            <w:r w:rsidRPr="00275A36">
              <w:rPr>
                <w:color w:val="000000"/>
                <w:sz w:val="24"/>
                <w:szCs w:val="28"/>
              </w:rPr>
              <w:lastRenderedPageBreak/>
              <w:t>организации на праве собственности, указаны в контракте. Когда машины не убирают мусор, местные органы власти не имеют права использовать их для других целей. Каждая машина может быть заменена на другую только в случае ее повреждения.</w:t>
            </w:r>
          </w:p>
          <w:p w14:paraId="2F5B3373" w14:textId="77777777" w:rsidR="00676E30" w:rsidRPr="00275A36" w:rsidRDefault="00676E30" w:rsidP="00676E30">
            <w:pPr>
              <w:shd w:val="clear" w:color="auto" w:fill="FFFFFF"/>
              <w:autoSpaceDE/>
              <w:autoSpaceDN/>
              <w:adjustRightInd/>
              <w:jc w:val="both"/>
              <w:textAlignment w:val="top"/>
              <w:rPr>
                <w:sz w:val="24"/>
                <w:szCs w:val="28"/>
              </w:rPr>
            </w:pPr>
            <w:r w:rsidRPr="00275A36">
              <w:rPr>
                <w:color w:val="000000"/>
                <w:sz w:val="24"/>
                <w:szCs w:val="28"/>
              </w:rPr>
              <w:t xml:space="preserve">Признается ли такая ситуация арендой в соответствии с </w:t>
            </w:r>
            <w:hyperlink r:id="rId20" w:tgtFrame="_blank" w:history="1">
              <w:r w:rsidRPr="00275A36">
                <w:rPr>
                  <w:sz w:val="24"/>
                  <w:szCs w:val="28"/>
                </w:rPr>
                <w:t>МСФО ОС «Аренда»</w:t>
              </w:r>
            </w:hyperlink>
            <w:r w:rsidRPr="00275A36">
              <w:rPr>
                <w:sz w:val="24"/>
                <w:szCs w:val="28"/>
              </w:rPr>
              <w:t>:</w:t>
            </w:r>
          </w:p>
          <w:p w14:paraId="58D187A3" w14:textId="77777777" w:rsidR="00676E30" w:rsidRPr="00275A36" w:rsidRDefault="00676E30" w:rsidP="00676E30">
            <w:pPr>
              <w:shd w:val="clear" w:color="auto" w:fill="FFFFFF"/>
              <w:autoSpaceDE/>
              <w:autoSpaceDN/>
              <w:adjustRightInd/>
              <w:jc w:val="both"/>
              <w:textAlignment w:val="top"/>
              <w:rPr>
                <w:color w:val="000000"/>
                <w:sz w:val="24"/>
                <w:szCs w:val="28"/>
              </w:rPr>
            </w:pPr>
            <w:r w:rsidRPr="00275A36">
              <w:rPr>
                <w:color w:val="000000"/>
                <w:sz w:val="24"/>
                <w:szCs w:val="28"/>
              </w:rPr>
              <w:t>a) признается, так как срок аренды превышает 12 месяцев;</w:t>
            </w:r>
          </w:p>
          <w:p w14:paraId="794D4F47" w14:textId="77777777" w:rsidR="00676E30" w:rsidRPr="00275A36" w:rsidRDefault="00676E30" w:rsidP="00676E30">
            <w:pPr>
              <w:shd w:val="clear" w:color="auto" w:fill="FFFFFF"/>
              <w:autoSpaceDE/>
              <w:autoSpaceDN/>
              <w:adjustRightInd/>
              <w:jc w:val="both"/>
              <w:textAlignment w:val="top"/>
              <w:rPr>
                <w:color w:val="000000"/>
                <w:sz w:val="24"/>
                <w:szCs w:val="28"/>
              </w:rPr>
            </w:pPr>
            <w:r w:rsidRPr="00275A36">
              <w:rPr>
                <w:color w:val="000000"/>
                <w:sz w:val="24"/>
                <w:szCs w:val="28"/>
              </w:rPr>
              <w:t>б) не признается, так как машины могут иметь различное использование;</w:t>
            </w:r>
          </w:p>
          <w:p w14:paraId="25E7598B" w14:textId="77777777" w:rsidR="00676E30" w:rsidRPr="00275A36" w:rsidRDefault="00676E30" w:rsidP="00676E30">
            <w:pPr>
              <w:shd w:val="clear" w:color="auto" w:fill="FFFFFF"/>
              <w:autoSpaceDE/>
              <w:autoSpaceDN/>
              <w:adjustRightInd/>
              <w:jc w:val="both"/>
              <w:textAlignment w:val="top"/>
              <w:rPr>
                <w:color w:val="000000"/>
                <w:sz w:val="24"/>
                <w:szCs w:val="28"/>
              </w:rPr>
            </w:pPr>
            <w:r w:rsidRPr="00275A36">
              <w:rPr>
                <w:color w:val="000000"/>
                <w:sz w:val="24"/>
                <w:szCs w:val="28"/>
              </w:rPr>
              <w:t>в) признается, так как у арендодателя нет существенного права на замену;</w:t>
            </w:r>
          </w:p>
          <w:p w14:paraId="376301FD" w14:textId="77777777" w:rsidR="00676E30" w:rsidRPr="00275A36" w:rsidRDefault="00676E30" w:rsidP="00676E30">
            <w:pPr>
              <w:shd w:val="clear" w:color="auto" w:fill="FFFFFF"/>
              <w:autoSpaceDE/>
              <w:autoSpaceDN/>
              <w:adjustRightInd/>
              <w:jc w:val="both"/>
              <w:textAlignment w:val="top"/>
              <w:rPr>
                <w:color w:val="000000"/>
                <w:sz w:val="24"/>
                <w:szCs w:val="28"/>
              </w:rPr>
            </w:pPr>
            <w:r w:rsidRPr="00275A36">
              <w:rPr>
                <w:color w:val="000000"/>
                <w:sz w:val="24"/>
                <w:szCs w:val="28"/>
              </w:rPr>
              <w:t>г) не признается, так как арендатор не имеет право использовать машины по своему усмотрению.</w:t>
            </w:r>
          </w:p>
          <w:p w14:paraId="6C500E3D" w14:textId="77777777" w:rsidR="00676E30" w:rsidRPr="00275A36" w:rsidRDefault="00676E30" w:rsidP="00676E30">
            <w:pPr>
              <w:jc w:val="both"/>
              <w:rPr>
                <w:rFonts w:eastAsia="Calibri"/>
                <w:bCs/>
                <w:sz w:val="24"/>
                <w:szCs w:val="28"/>
                <w:lang w:eastAsia="en-US"/>
              </w:rPr>
            </w:pPr>
            <w:r w:rsidRPr="00275A36">
              <w:rPr>
                <w:sz w:val="24"/>
                <w:szCs w:val="28"/>
              </w:rPr>
              <w:t xml:space="preserve">2. </w:t>
            </w:r>
            <w:bookmarkStart w:id="38" w:name="_Hlk59462908"/>
            <w:proofErr w:type="spellStart"/>
            <w:r w:rsidRPr="00275A36">
              <w:rPr>
                <w:rFonts w:eastAsia="Calibri"/>
                <w:bCs/>
                <w:sz w:val="24"/>
                <w:szCs w:val="28"/>
                <w:lang w:eastAsia="en-US"/>
              </w:rPr>
              <w:t>Некорректирующее</w:t>
            </w:r>
            <w:proofErr w:type="spellEnd"/>
            <w:r w:rsidRPr="00275A36">
              <w:rPr>
                <w:rFonts w:eastAsia="Calibri"/>
                <w:bCs/>
                <w:sz w:val="24"/>
                <w:szCs w:val="28"/>
                <w:lang w:eastAsia="en-US"/>
              </w:rPr>
              <w:t xml:space="preserve"> событие после отчетной даты (организация не должна корректировать суммы, признанные в финансовой отчетности, после отчетной даты):</w:t>
            </w:r>
          </w:p>
          <w:p w14:paraId="563F375D" w14:textId="77777777" w:rsidR="00676E30" w:rsidRPr="00275A36" w:rsidRDefault="00676E30" w:rsidP="00564E74">
            <w:pPr>
              <w:numPr>
                <w:ilvl w:val="0"/>
                <w:numId w:val="6"/>
              </w:numPr>
              <w:autoSpaceDE/>
              <w:autoSpaceDN/>
              <w:adjustRightInd/>
              <w:ind w:left="0" w:firstLine="0"/>
              <w:contextualSpacing/>
              <w:jc w:val="both"/>
              <w:rPr>
                <w:rFonts w:eastAsia="Calibri"/>
                <w:sz w:val="24"/>
                <w:szCs w:val="28"/>
                <w:lang w:eastAsia="en-US"/>
              </w:rPr>
            </w:pPr>
            <w:r w:rsidRPr="00275A36">
              <w:rPr>
                <w:rFonts w:eastAsia="Calibri"/>
                <w:sz w:val="24"/>
                <w:szCs w:val="28"/>
                <w:lang w:eastAsia="en-US"/>
              </w:rPr>
              <w:t>получение информации после отчетной даты, указывающей на обесценение актива на отчетную дату или на необходимость корректировки ранее признанного убытка от обесценения данного актива;</w:t>
            </w:r>
          </w:p>
          <w:p w14:paraId="523BD8B4"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б) определение после отчетной даты первоначальной стоимости активов, приобретенных до отчетной даты, или поступлений от продажи активов, проданных до отчетной даты;</w:t>
            </w:r>
          </w:p>
          <w:p w14:paraId="5CF55D23"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в) снижение справедливой стоимости недвижимости в период между отчетной датой и датой утверждения финансовой отчетности к выпуску, если организация приняла политику регулярной переоценки основных средств по справедливой стоимости;</w:t>
            </w:r>
          </w:p>
          <w:p w14:paraId="4C02E932" w14:textId="77777777" w:rsidR="00676E30" w:rsidRPr="00275A36" w:rsidRDefault="00676E30" w:rsidP="00676E30">
            <w:pPr>
              <w:autoSpaceDE/>
              <w:autoSpaceDN/>
              <w:adjustRightInd/>
              <w:jc w:val="both"/>
              <w:rPr>
                <w:rFonts w:eastAsia="Calibri"/>
                <w:sz w:val="24"/>
                <w:szCs w:val="28"/>
                <w:lang w:eastAsia="en-US"/>
              </w:rPr>
            </w:pPr>
            <w:r w:rsidRPr="00275A36">
              <w:rPr>
                <w:rFonts w:eastAsia="Calibri"/>
                <w:sz w:val="24"/>
                <w:szCs w:val="28"/>
                <w:lang w:eastAsia="en-US"/>
              </w:rPr>
              <w:t>г) определение после отчетной даты суммы выручки, полученной в отчетном периоде, которая должна быть разделена с другим правительством в рамках действовавшего в отчетном периоде соглашения о разделе выручки.</w:t>
            </w:r>
          </w:p>
          <w:bookmarkEnd w:id="38"/>
          <w:p w14:paraId="26B90912" w14:textId="77777777" w:rsidR="00676E30" w:rsidRPr="00275A36" w:rsidRDefault="00676E30" w:rsidP="00676E30">
            <w:pPr>
              <w:autoSpaceDE/>
              <w:autoSpaceDN/>
              <w:adjustRightInd/>
              <w:jc w:val="both"/>
              <w:rPr>
                <w:sz w:val="24"/>
                <w:szCs w:val="28"/>
              </w:rPr>
            </w:pPr>
          </w:p>
          <w:p w14:paraId="239DAC37" w14:textId="77777777" w:rsidR="00676E30" w:rsidRPr="00275A36" w:rsidRDefault="00676E30" w:rsidP="00676E30">
            <w:pPr>
              <w:autoSpaceDE/>
              <w:autoSpaceDN/>
              <w:adjustRightInd/>
              <w:contextualSpacing/>
              <w:jc w:val="both"/>
              <w:rPr>
                <w:sz w:val="24"/>
                <w:szCs w:val="28"/>
              </w:rPr>
            </w:pPr>
            <w:r w:rsidRPr="00275A36">
              <w:rPr>
                <w:sz w:val="24"/>
                <w:szCs w:val="28"/>
              </w:rPr>
              <w:t>3. Раскрытие информации об организациях, включенных в бюджет…</w:t>
            </w:r>
          </w:p>
          <w:p w14:paraId="72E4880E" w14:textId="77777777" w:rsidR="00676E30" w:rsidRPr="00275A36" w:rsidRDefault="00676E30" w:rsidP="00676E30">
            <w:pPr>
              <w:autoSpaceDE/>
              <w:autoSpaceDN/>
              <w:adjustRightInd/>
              <w:contextualSpacing/>
              <w:jc w:val="both"/>
              <w:rPr>
                <w:color w:val="4472C4"/>
                <w:sz w:val="24"/>
                <w:szCs w:val="28"/>
              </w:rPr>
            </w:pPr>
            <w:r w:rsidRPr="00275A36">
              <w:rPr>
                <w:color w:val="000000"/>
                <w:kern w:val="24"/>
                <w:sz w:val="24"/>
                <w:szCs w:val="28"/>
              </w:rPr>
              <w:t xml:space="preserve">а) позволяет лучше понять взаимосвязь </w:t>
            </w:r>
            <w:r w:rsidRPr="00275A36">
              <w:rPr>
                <w:color w:val="000000"/>
                <w:kern w:val="24"/>
                <w:sz w:val="24"/>
                <w:szCs w:val="28"/>
              </w:rPr>
              <w:lastRenderedPageBreak/>
              <w:t>бюджетных данных и данных о сравнении бюджета с финансовой отчетностью;</w:t>
            </w:r>
          </w:p>
          <w:p w14:paraId="44446544" w14:textId="77777777" w:rsidR="00676E30" w:rsidRPr="00275A36" w:rsidRDefault="00676E30" w:rsidP="00676E30">
            <w:pPr>
              <w:autoSpaceDE/>
              <w:autoSpaceDN/>
              <w:adjustRightInd/>
              <w:contextualSpacing/>
              <w:jc w:val="both"/>
              <w:rPr>
                <w:color w:val="4472C4"/>
                <w:sz w:val="24"/>
                <w:szCs w:val="28"/>
              </w:rPr>
            </w:pPr>
            <w:r w:rsidRPr="00275A36">
              <w:rPr>
                <w:color w:val="000000"/>
                <w:kern w:val="24"/>
                <w:sz w:val="24"/>
                <w:szCs w:val="28"/>
              </w:rPr>
              <w:t>б) поможет пользователям лучше понять взаимосвязи между бюджетной информацией и учетной информацией, раскрытой в финансовой отчетности;</w:t>
            </w:r>
          </w:p>
          <w:p w14:paraId="0EEDB600" w14:textId="77777777" w:rsidR="00676E30" w:rsidRPr="00275A36" w:rsidRDefault="00676E30" w:rsidP="00676E30">
            <w:pPr>
              <w:autoSpaceDE/>
              <w:autoSpaceDN/>
              <w:adjustRightInd/>
              <w:contextualSpacing/>
              <w:jc w:val="both"/>
              <w:rPr>
                <w:color w:val="000000"/>
                <w:kern w:val="24"/>
                <w:sz w:val="24"/>
                <w:szCs w:val="28"/>
              </w:rPr>
            </w:pPr>
            <w:r w:rsidRPr="00275A36">
              <w:rPr>
                <w:color w:val="000000"/>
                <w:kern w:val="24"/>
                <w:sz w:val="24"/>
                <w:szCs w:val="28"/>
              </w:rPr>
              <w:t>в) позволит пользователям выявить, в какой степени деятельность организации подпадает под утвержденный бюджет, и то, каким образом организация, упомянутая в бюджете, отличается от организации, упомянутой в финансовой отчетности;</w:t>
            </w:r>
          </w:p>
          <w:p w14:paraId="506BDEBD" w14:textId="77777777" w:rsidR="00676E30" w:rsidRPr="00275A36" w:rsidRDefault="00676E30" w:rsidP="00676E30">
            <w:pPr>
              <w:autoSpaceDE/>
              <w:autoSpaceDN/>
              <w:adjustRightInd/>
              <w:jc w:val="both"/>
              <w:rPr>
                <w:sz w:val="24"/>
                <w:szCs w:val="28"/>
              </w:rPr>
            </w:pPr>
            <w:r w:rsidRPr="00275A36">
              <w:rPr>
                <w:color w:val="000000"/>
                <w:kern w:val="24"/>
                <w:sz w:val="24"/>
                <w:szCs w:val="28"/>
                <w:lang w:eastAsia="en-US"/>
              </w:rPr>
              <w:t xml:space="preserve">г) </w:t>
            </w:r>
            <w:r w:rsidRPr="00275A36">
              <w:rPr>
                <w:color w:val="222222"/>
                <w:sz w:val="24"/>
                <w:szCs w:val="28"/>
                <w:shd w:val="clear" w:color="auto" w:fill="FFFFFF"/>
              </w:rPr>
              <w:t>должны содержать необходимые для осуществления контроля показатели исполнения бюджетных и плановых назначений, в том числе, информацию о величине и причинах возникших отклонений.</w:t>
            </w:r>
          </w:p>
          <w:p w14:paraId="554CD01A" w14:textId="77777777" w:rsidR="00676E30" w:rsidRPr="00275A36" w:rsidRDefault="00676E30" w:rsidP="00676E30">
            <w:pPr>
              <w:shd w:val="clear" w:color="auto" w:fill="FFFFFF"/>
              <w:autoSpaceDE/>
              <w:autoSpaceDN/>
              <w:adjustRightInd/>
              <w:jc w:val="both"/>
              <w:rPr>
                <w:rFonts w:eastAsia="Arial Unicode MS"/>
                <w:color w:val="000000"/>
                <w:sz w:val="24"/>
                <w:szCs w:val="28"/>
                <w:lang w:eastAsia="en-US"/>
              </w:rPr>
            </w:pPr>
            <w:r w:rsidRPr="00275A36">
              <w:rPr>
                <w:rFonts w:eastAsia="Arial Unicode MS"/>
                <w:color w:val="000000"/>
                <w:sz w:val="24"/>
                <w:szCs w:val="28"/>
                <w:lang w:eastAsia="en-US"/>
              </w:rPr>
              <w:t>3. Общественная организация в ноябре 2020 года на очередном совещании обсуждало план реструктуризации. План содержал перечень планируемых затрат на реструктуризацию, включая затраты на перемещение, переобучение и выплату выходных пособий. Менеджеры среднего звена, которые подлежат сокращению по плану, присутствовали на собрании. Один из руководителей высказал мнение, что высоковероятны отклонения от плана и следует предусмотреть альтернативные варианты реструктуризации. В результате решили утвердить окончательный вариант плана реструктуризации в январе 2021 года и сразу же разослать уведомления работникам, которых сократят. Укажите, как учесть ситуацию с реструктуризацией в отчете о финансовом положении организации на 31 декабря 2020 года.</w:t>
            </w:r>
          </w:p>
          <w:p w14:paraId="7ED84E4F"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a) признать резерв на всю сумму затрат на перемещение, переобучение и выплату выходных пособий в соответствии с текущим планом;</w:t>
            </w:r>
          </w:p>
          <w:p w14:paraId="4B4116DF"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б) признать резерв только в части выплаты выходных пособий;</w:t>
            </w:r>
          </w:p>
          <w:p w14:paraId="1B1751B0"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 xml:space="preserve">в) признать резерв только в части выплаты выходных пособий менеджерам, присутствовавшим на </w:t>
            </w:r>
            <w:r w:rsidRPr="00275A36">
              <w:rPr>
                <w:color w:val="000000"/>
                <w:sz w:val="24"/>
                <w:szCs w:val="28"/>
              </w:rPr>
              <w:lastRenderedPageBreak/>
              <w:t>собрании;</w:t>
            </w:r>
          </w:p>
          <w:p w14:paraId="68A59D42"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г) не создавать и не признавать резерв.</w:t>
            </w:r>
          </w:p>
          <w:p w14:paraId="68F64B90" w14:textId="77777777" w:rsidR="00676E30" w:rsidRDefault="00676E30" w:rsidP="00483EE9">
            <w:pPr>
              <w:jc w:val="both"/>
              <w:rPr>
                <w:b/>
                <w:sz w:val="24"/>
                <w:szCs w:val="28"/>
              </w:rPr>
            </w:pPr>
          </w:p>
          <w:p w14:paraId="7BC04897" w14:textId="696F2BF5" w:rsidR="00483EE9" w:rsidRPr="00275A36" w:rsidRDefault="00483EE9" w:rsidP="00483EE9">
            <w:pPr>
              <w:jc w:val="both"/>
              <w:rPr>
                <w:b/>
                <w:sz w:val="24"/>
                <w:szCs w:val="28"/>
              </w:rPr>
            </w:pPr>
            <w:r w:rsidRPr="00275A36">
              <w:rPr>
                <w:b/>
                <w:sz w:val="24"/>
                <w:szCs w:val="28"/>
              </w:rPr>
              <w:t>Решите ситуационную задачу:</w:t>
            </w:r>
          </w:p>
          <w:p w14:paraId="1AADD294" w14:textId="39EC5B90"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Бюджетная организация «А» планирует реструктурировать свою деятельность – 1 февраля 2024 года закрыть свое подразделение «Б». На отчетную дату 31 декабря 2023 года условия, необходимые для признания резерва на реструктуризацию, были выполнены – теперь нужно признать резерв на реструктуризацию. Известны следующие факты:</w:t>
            </w:r>
          </w:p>
          <w:p w14:paraId="197425D9" w14:textId="70F03B3E"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до 1 февраля 2024 года подразделение «Б» будет продолжать работать в обычном режиме, принося организации «А» доход;</w:t>
            </w:r>
          </w:p>
          <w:p w14:paraId="17DCC482" w14:textId="4E3FC82E"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в подразделение «Б» на 31 декабря 2023 года работают 200 человек, из которых 60 продолжат работать в организации «А», но будут переведены в подразделение «В», а 140 человек будут уволены. Усредненный среднемесячный заработок одного увольняемого работника составляет 50 000 руб. Усредненный среднемесячный заработок одного работника, продолжающего трудиться в организации «А», составляет 60 000 руб. По условиям законодательства страны, в юрисдикции которой работает организация «А», работодатель обязан выплатить увольняемым сотрудникам три среднемесячных заработка. Сверх этого увольняемым сотрудникам не будет выплачено никаких других компенсаций.</w:t>
            </w:r>
          </w:p>
          <w:p w14:paraId="0B6B7E6E" w14:textId="7411FE18"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xml:space="preserve">Сотрудники, продолжающие работать в организации, в течение января 2024 года пройдут переобучение у внешнего провайдера, чтобы справляться со своими обязанностями в подразделении «В». Стоимость переобучения одного сотрудника составит 10 000 руб. Кроме того, с сотрудниками, продолжающими работать в организации «А», были заключены соглашения о том, что по итогам их работы в I квартале 2024 года и при условии, что они останутся сотрудниками организации «А» на 31 </w:t>
            </w:r>
            <w:r w:rsidRPr="00275A36">
              <w:rPr>
                <w:color w:val="000000"/>
                <w:sz w:val="24"/>
                <w:szCs w:val="28"/>
              </w:rPr>
              <w:lastRenderedPageBreak/>
              <w:t>марта 2024 года, им будет выплачен дополнительный бонус в размере 30000 руб. на человека;</w:t>
            </w:r>
          </w:p>
          <w:p w14:paraId="35DDF536" w14:textId="4F322650"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организация «А» заключила договор с внешним подрядчиком на переезд на новое место работы сотрудников, остающихся работать в организации. Стоимость переезда одного человека составляет 40000 руб. На 31 декабря 2023 года 20 человек были перевезены на новое место и начали работу в подразделении «В»;</w:t>
            </w:r>
          </w:p>
          <w:p w14:paraId="1F14FBC0" w14:textId="308C8D6B"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помещения, в которых находится подразделение «Б», организация «А» арендует. По условиям договора, ежемесячная ставка аренды составляет 1 000 000 руб., арендный платеж выплачивается последнего числа месяца аренды, договор аренды заканчивается 31 декабря 2024 года, а штраф за досрочное расторжение договора аренды равен 3 000 000 руб.;</w:t>
            </w:r>
          </w:p>
          <w:p w14:paraId="030AB425" w14:textId="77777777"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оборудование, используемое в подразделении «Б», планируется продать по цене 20 000 00 руб. Цена была определена независимым оценщиком. Балансовая стоимость данного оборудования составляет 13 000 000 руб.;</w:t>
            </w:r>
          </w:p>
          <w:p w14:paraId="4CAD962E" w14:textId="77777777"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ставка (до учета налогообложения), отражающая текущие представления рынка о временной стоимости денег, и риски, характерные для данного конкретного обязательства, составляет 10 процентов. Влияние фактора времени существенно только для будущих ежемесячных платежей по аренде.</w:t>
            </w:r>
          </w:p>
          <w:p w14:paraId="2C7AB403" w14:textId="0CAE624F" w:rsidR="00483EE9" w:rsidRPr="00676E30" w:rsidRDefault="00483EE9" w:rsidP="00676E30">
            <w:pPr>
              <w:shd w:val="clear" w:color="auto" w:fill="FFFFFF"/>
              <w:autoSpaceDE/>
              <w:autoSpaceDN/>
              <w:adjustRightInd/>
              <w:jc w:val="both"/>
              <w:rPr>
                <w:color w:val="000000"/>
                <w:sz w:val="24"/>
                <w:szCs w:val="28"/>
              </w:rPr>
            </w:pPr>
            <w:r w:rsidRPr="00275A36">
              <w:rPr>
                <w:color w:val="000000"/>
                <w:sz w:val="24"/>
                <w:szCs w:val="28"/>
              </w:rPr>
              <w:t>Определите резерв на ре</w:t>
            </w:r>
            <w:r w:rsidR="00676E30">
              <w:rPr>
                <w:color w:val="000000"/>
                <w:sz w:val="24"/>
                <w:szCs w:val="28"/>
              </w:rPr>
              <w:t>структуризацию на 31.12.2023 г.</w:t>
            </w:r>
          </w:p>
        </w:tc>
      </w:tr>
      <w:tr w:rsidR="00483EE9" w:rsidRPr="00275A36" w14:paraId="215DC308" w14:textId="77777777" w:rsidTr="00275A36">
        <w:trPr>
          <w:trHeight w:val="1328"/>
        </w:trPr>
        <w:tc>
          <w:tcPr>
            <w:tcW w:w="1843" w:type="dxa"/>
            <w:shd w:val="clear" w:color="auto" w:fill="auto"/>
          </w:tcPr>
          <w:p w14:paraId="15391CFB" w14:textId="5112B151" w:rsidR="00483EE9" w:rsidRPr="00275A36" w:rsidRDefault="00483EE9" w:rsidP="00483EE9">
            <w:pPr>
              <w:autoSpaceDE/>
              <w:autoSpaceDN/>
              <w:adjustRightInd/>
              <w:jc w:val="both"/>
              <w:rPr>
                <w:sz w:val="24"/>
                <w:szCs w:val="28"/>
              </w:rPr>
            </w:pPr>
            <w:r w:rsidRPr="00275A36">
              <w:rPr>
                <w:sz w:val="24"/>
                <w:szCs w:val="28"/>
              </w:rPr>
              <w:lastRenderedPageBreak/>
              <w:t>ПК-3</w:t>
            </w:r>
          </w:p>
          <w:p w14:paraId="2C20A739" w14:textId="46EFC25F" w:rsidR="00483EE9" w:rsidRPr="00275A36" w:rsidRDefault="00D52ED5" w:rsidP="00483EE9">
            <w:pPr>
              <w:autoSpaceDE/>
              <w:autoSpaceDN/>
              <w:adjustRightInd/>
              <w:jc w:val="both"/>
              <w:rPr>
                <w:rFonts w:eastAsia="Calibri"/>
                <w:sz w:val="24"/>
                <w:szCs w:val="28"/>
                <w:lang w:eastAsia="en-US"/>
              </w:rPr>
            </w:pPr>
            <w:r w:rsidRPr="00D52ED5">
              <w:rPr>
                <w:sz w:val="24"/>
                <w:szCs w:val="28"/>
              </w:rPr>
              <w:t>Способность обеспечивать взаимодействие организации с целью осуществления операции на межбанковском рынке, организовать и контролироват</w:t>
            </w:r>
            <w:r w:rsidRPr="00D52ED5">
              <w:rPr>
                <w:sz w:val="24"/>
                <w:szCs w:val="28"/>
              </w:rPr>
              <w:lastRenderedPageBreak/>
              <w:t>ь операции на межбанковском рынке</w:t>
            </w:r>
            <w:r>
              <w:rPr>
                <w:sz w:val="24"/>
                <w:szCs w:val="28"/>
              </w:rPr>
              <w:t>.</w:t>
            </w:r>
          </w:p>
        </w:tc>
        <w:tc>
          <w:tcPr>
            <w:tcW w:w="1843" w:type="dxa"/>
            <w:shd w:val="clear" w:color="auto" w:fill="auto"/>
          </w:tcPr>
          <w:p w14:paraId="0BF770FB" w14:textId="77777777" w:rsidR="00D52ED5" w:rsidRPr="00D52ED5" w:rsidRDefault="00D52ED5" w:rsidP="00D52ED5">
            <w:pPr>
              <w:jc w:val="both"/>
              <w:rPr>
                <w:sz w:val="24"/>
                <w:szCs w:val="28"/>
              </w:rPr>
            </w:pPr>
            <w:r w:rsidRPr="00D52ED5">
              <w:rPr>
                <w:sz w:val="24"/>
                <w:szCs w:val="28"/>
              </w:rPr>
              <w:lastRenderedPageBreak/>
              <w:t>1. Обеспечивает взаимодействие организации с целью осуществления операции на межбанковском рынке.</w:t>
            </w:r>
          </w:p>
          <w:p w14:paraId="673BC829" w14:textId="77777777" w:rsidR="00D52ED5" w:rsidRDefault="00D52ED5" w:rsidP="00D52ED5">
            <w:pPr>
              <w:autoSpaceDE/>
              <w:autoSpaceDN/>
              <w:adjustRightInd/>
              <w:jc w:val="both"/>
              <w:rPr>
                <w:sz w:val="24"/>
                <w:szCs w:val="28"/>
              </w:rPr>
            </w:pPr>
          </w:p>
          <w:p w14:paraId="4FB15834" w14:textId="77777777" w:rsidR="00D52ED5" w:rsidRDefault="00D52ED5" w:rsidP="00D52ED5">
            <w:pPr>
              <w:autoSpaceDE/>
              <w:autoSpaceDN/>
              <w:adjustRightInd/>
              <w:jc w:val="both"/>
              <w:rPr>
                <w:sz w:val="24"/>
                <w:szCs w:val="28"/>
              </w:rPr>
            </w:pPr>
          </w:p>
          <w:p w14:paraId="15F8970A" w14:textId="77777777" w:rsidR="00D52ED5" w:rsidRDefault="00D52ED5" w:rsidP="00D52ED5">
            <w:pPr>
              <w:autoSpaceDE/>
              <w:autoSpaceDN/>
              <w:adjustRightInd/>
              <w:jc w:val="both"/>
              <w:rPr>
                <w:sz w:val="24"/>
                <w:szCs w:val="28"/>
              </w:rPr>
            </w:pPr>
          </w:p>
          <w:p w14:paraId="260719FB" w14:textId="77777777" w:rsidR="00D52ED5" w:rsidRDefault="00D52ED5" w:rsidP="00D52ED5">
            <w:pPr>
              <w:autoSpaceDE/>
              <w:autoSpaceDN/>
              <w:adjustRightInd/>
              <w:jc w:val="both"/>
              <w:rPr>
                <w:sz w:val="24"/>
                <w:szCs w:val="28"/>
              </w:rPr>
            </w:pPr>
          </w:p>
          <w:p w14:paraId="2AA6C37B" w14:textId="77777777" w:rsidR="00D52ED5" w:rsidRDefault="00D52ED5" w:rsidP="00D52ED5">
            <w:pPr>
              <w:autoSpaceDE/>
              <w:autoSpaceDN/>
              <w:adjustRightInd/>
              <w:jc w:val="both"/>
              <w:rPr>
                <w:sz w:val="24"/>
                <w:szCs w:val="28"/>
              </w:rPr>
            </w:pPr>
          </w:p>
          <w:p w14:paraId="2B04A9D3" w14:textId="77777777" w:rsidR="00D52ED5" w:rsidRDefault="00D52ED5" w:rsidP="00D52ED5">
            <w:pPr>
              <w:autoSpaceDE/>
              <w:autoSpaceDN/>
              <w:adjustRightInd/>
              <w:jc w:val="both"/>
              <w:rPr>
                <w:sz w:val="24"/>
                <w:szCs w:val="28"/>
              </w:rPr>
            </w:pPr>
          </w:p>
          <w:p w14:paraId="669E6DF0" w14:textId="77777777" w:rsidR="00D52ED5" w:rsidRDefault="00D52ED5" w:rsidP="00D52ED5">
            <w:pPr>
              <w:autoSpaceDE/>
              <w:autoSpaceDN/>
              <w:adjustRightInd/>
              <w:jc w:val="both"/>
              <w:rPr>
                <w:sz w:val="24"/>
                <w:szCs w:val="28"/>
              </w:rPr>
            </w:pPr>
          </w:p>
          <w:p w14:paraId="1A718F59" w14:textId="77777777" w:rsidR="00D52ED5" w:rsidRDefault="00D52ED5" w:rsidP="00D52ED5">
            <w:pPr>
              <w:autoSpaceDE/>
              <w:autoSpaceDN/>
              <w:adjustRightInd/>
              <w:jc w:val="both"/>
              <w:rPr>
                <w:sz w:val="24"/>
                <w:szCs w:val="28"/>
              </w:rPr>
            </w:pPr>
          </w:p>
          <w:p w14:paraId="3A2991F9" w14:textId="77777777" w:rsidR="00D52ED5" w:rsidRDefault="00D52ED5" w:rsidP="00D52ED5">
            <w:pPr>
              <w:autoSpaceDE/>
              <w:autoSpaceDN/>
              <w:adjustRightInd/>
              <w:jc w:val="both"/>
              <w:rPr>
                <w:sz w:val="24"/>
                <w:szCs w:val="28"/>
              </w:rPr>
            </w:pPr>
          </w:p>
          <w:p w14:paraId="0B398984" w14:textId="77777777" w:rsidR="00D52ED5" w:rsidRDefault="00D52ED5" w:rsidP="00D52ED5">
            <w:pPr>
              <w:autoSpaceDE/>
              <w:autoSpaceDN/>
              <w:adjustRightInd/>
              <w:jc w:val="both"/>
              <w:rPr>
                <w:sz w:val="24"/>
                <w:szCs w:val="28"/>
              </w:rPr>
            </w:pPr>
          </w:p>
          <w:p w14:paraId="7A33AE4C" w14:textId="77777777" w:rsidR="00D52ED5" w:rsidRDefault="00D52ED5" w:rsidP="00D52ED5">
            <w:pPr>
              <w:autoSpaceDE/>
              <w:autoSpaceDN/>
              <w:adjustRightInd/>
              <w:jc w:val="both"/>
              <w:rPr>
                <w:sz w:val="24"/>
                <w:szCs w:val="28"/>
              </w:rPr>
            </w:pPr>
          </w:p>
          <w:p w14:paraId="69A2ADDD" w14:textId="77777777" w:rsidR="00D52ED5" w:rsidRDefault="00D52ED5" w:rsidP="00D52ED5">
            <w:pPr>
              <w:autoSpaceDE/>
              <w:autoSpaceDN/>
              <w:adjustRightInd/>
              <w:jc w:val="both"/>
              <w:rPr>
                <w:sz w:val="24"/>
                <w:szCs w:val="28"/>
              </w:rPr>
            </w:pPr>
          </w:p>
          <w:p w14:paraId="6873913A" w14:textId="77777777" w:rsidR="00D52ED5" w:rsidRDefault="00D52ED5" w:rsidP="00D52ED5">
            <w:pPr>
              <w:autoSpaceDE/>
              <w:autoSpaceDN/>
              <w:adjustRightInd/>
              <w:jc w:val="both"/>
              <w:rPr>
                <w:sz w:val="24"/>
                <w:szCs w:val="28"/>
              </w:rPr>
            </w:pPr>
          </w:p>
          <w:p w14:paraId="66DDB96D" w14:textId="77777777" w:rsidR="00D52ED5" w:rsidRDefault="00D52ED5" w:rsidP="00D52ED5">
            <w:pPr>
              <w:autoSpaceDE/>
              <w:autoSpaceDN/>
              <w:adjustRightInd/>
              <w:jc w:val="both"/>
              <w:rPr>
                <w:sz w:val="24"/>
                <w:szCs w:val="28"/>
              </w:rPr>
            </w:pPr>
          </w:p>
          <w:p w14:paraId="4FB3321D" w14:textId="77777777" w:rsidR="00D52ED5" w:rsidRDefault="00D52ED5" w:rsidP="00D52ED5">
            <w:pPr>
              <w:autoSpaceDE/>
              <w:autoSpaceDN/>
              <w:adjustRightInd/>
              <w:jc w:val="both"/>
              <w:rPr>
                <w:sz w:val="24"/>
                <w:szCs w:val="28"/>
              </w:rPr>
            </w:pPr>
          </w:p>
          <w:p w14:paraId="48398D11" w14:textId="77777777" w:rsidR="00D52ED5" w:rsidRDefault="00D52ED5" w:rsidP="00D52ED5">
            <w:pPr>
              <w:autoSpaceDE/>
              <w:autoSpaceDN/>
              <w:adjustRightInd/>
              <w:jc w:val="both"/>
              <w:rPr>
                <w:sz w:val="24"/>
                <w:szCs w:val="28"/>
              </w:rPr>
            </w:pPr>
          </w:p>
          <w:p w14:paraId="5FFAFC85" w14:textId="77777777" w:rsidR="00D52ED5" w:rsidRDefault="00D52ED5" w:rsidP="00D52ED5">
            <w:pPr>
              <w:autoSpaceDE/>
              <w:autoSpaceDN/>
              <w:adjustRightInd/>
              <w:jc w:val="both"/>
              <w:rPr>
                <w:sz w:val="24"/>
                <w:szCs w:val="28"/>
              </w:rPr>
            </w:pPr>
          </w:p>
          <w:p w14:paraId="6EAFB40E" w14:textId="77777777" w:rsidR="00D52ED5" w:rsidRDefault="00D52ED5" w:rsidP="00D52ED5">
            <w:pPr>
              <w:autoSpaceDE/>
              <w:autoSpaceDN/>
              <w:adjustRightInd/>
              <w:jc w:val="both"/>
              <w:rPr>
                <w:sz w:val="24"/>
                <w:szCs w:val="28"/>
              </w:rPr>
            </w:pPr>
          </w:p>
          <w:p w14:paraId="0144D7B6" w14:textId="77777777" w:rsidR="00D52ED5" w:rsidRDefault="00D52ED5" w:rsidP="00D52ED5">
            <w:pPr>
              <w:autoSpaceDE/>
              <w:autoSpaceDN/>
              <w:adjustRightInd/>
              <w:jc w:val="both"/>
              <w:rPr>
                <w:sz w:val="24"/>
                <w:szCs w:val="28"/>
              </w:rPr>
            </w:pPr>
          </w:p>
          <w:p w14:paraId="6FD05AD5" w14:textId="77777777" w:rsidR="00D52ED5" w:rsidRDefault="00D52ED5" w:rsidP="00D52ED5">
            <w:pPr>
              <w:autoSpaceDE/>
              <w:autoSpaceDN/>
              <w:adjustRightInd/>
              <w:jc w:val="both"/>
              <w:rPr>
                <w:sz w:val="24"/>
                <w:szCs w:val="28"/>
              </w:rPr>
            </w:pPr>
          </w:p>
          <w:p w14:paraId="015CF659" w14:textId="77777777" w:rsidR="00D52ED5" w:rsidRDefault="00D52ED5" w:rsidP="00D52ED5">
            <w:pPr>
              <w:autoSpaceDE/>
              <w:autoSpaceDN/>
              <w:adjustRightInd/>
              <w:jc w:val="both"/>
              <w:rPr>
                <w:sz w:val="24"/>
                <w:szCs w:val="28"/>
              </w:rPr>
            </w:pPr>
          </w:p>
          <w:p w14:paraId="4160E550" w14:textId="77777777" w:rsidR="00D52ED5" w:rsidRDefault="00D52ED5" w:rsidP="00D52ED5">
            <w:pPr>
              <w:autoSpaceDE/>
              <w:autoSpaceDN/>
              <w:adjustRightInd/>
              <w:jc w:val="both"/>
              <w:rPr>
                <w:sz w:val="24"/>
                <w:szCs w:val="28"/>
              </w:rPr>
            </w:pPr>
          </w:p>
          <w:p w14:paraId="1C6F51CC" w14:textId="77777777" w:rsidR="00D52ED5" w:rsidRDefault="00D52ED5" w:rsidP="00D52ED5">
            <w:pPr>
              <w:autoSpaceDE/>
              <w:autoSpaceDN/>
              <w:adjustRightInd/>
              <w:jc w:val="both"/>
              <w:rPr>
                <w:sz w:val="24"/>
                <w:szCs w:val="28"/>
              </w:rPr>
            </w:pPr>
          </w:p>
          <w:p w14:paraId="00CE1333" w14:textId="77777777" w:rsidR="00D52ED5" w:rsidRDefault="00D52ED5" w:rsidP="00D52ED5">
            <w:pPr>
              <w:autoSpaceDE/>
              <w:autoSpaceDN/>
              <w:adjustRightInd/>
              <w:jc w:val="both"/>
              <w:rPr>
                <w:sz w:val="24"/>
                <w:szCs w:val="28"/>
              </w:rPr>
            </w:pPr>
          </w:p>
          <w:p w14:paraId="31575169" w14:textId="77777777" w:rsidR="00D52ED5" w:rsidRDefault="00D52ED5" w:rsidP="00D52ED5">
            <w:pPr>
              <w:autoSpaceDE/>
              <w:autoSpaceDN/>
              <w:adjustRightInd/>
              <w:jc w:val="both"/>
              <w:rPr>
                <w:sz w:val="24"/>
                <w:szCs w:val="28"/>
              </w:rPr>
            </w:pPr>
          </w:p>
          <w:p w14:paraId="585476AC" w14:textId="77777777" w:rsidR="00D52ED5" w:rsidRDefault="00D52ED5" w:rsidP="00D52ED5">
            <w:pPr>
              <w:autoSpaceDE/>
              <w:autoSpaceDN/>
              <w:adjustRightInd/>
              <w:jc w:val="both"/>
              <w:rPr>
                <w:sz w:val="24"/>
                <w:szCs w:val="28"/>
              </w:rPr>
            </w:pPr>
          </w:p>
          <w:p w14:paraId="101C51C5" w14:textId="77777777" w:rsidR="00D52ED5" w:rsidRDefault="00D52ED5" w:rsidP="00D52ED5">
            <w:pPr>
              <w:autoSpaceDE/>
              <w:autoSpaceDN/>
              <w:adjustRightInd/>
              <w:jc w:val="both"/>
              <w:rPr>
                <w:sz w:val="24"/>
                <w:szCs w:val="28"/>
              </w:rPr>
            </w:pPr>
          </w:p>
          <w:p w14:paraId="3DEFE778" w14:textId="77777777" w:rsidR="00D52ED5" w:rsidRDefault="00D52ED5" w:rsidP="00D52ED5">
            <w:pPr>
              <w:autoSpaceDE/>
              <w:autoSpaceDN/>
              <w:adjustRightInd/>
              <w:jc w:val="both"/>
              <w:rPr>
                <w:sz w:val="24"/>
                <w:szCs w:val="28"/>
              </w:rPr>
            </w:pPr>
          </w:p>
          <w:p w14:paraId="50188461" w14:textId="77777777" w:rsidR="00D52ED5" w:rsidRDefault="00D52ED5" w:rsidP="00D52ED5">
            <w:pPr>
              <w:autoSpaceDE/>
              <w:autoSpaceDN/>
              <w:adjustRightInd/>
              <w:jc w:val="both"/>
              <w:rPr>
                <w:sz w:val="24"/>
                <w:szCs w:val="28"/>
              </w:rPr>
            </w:pPr>
          </w:p>
          <w:p w14:paraId="6B28A00C" w14:textId="77777777" w:rsidR="00D52ED5" w:rsidRDefault="00D52ED5" w:rsidP="00D52ED5">
            <w:pPr>
              <w:autoSpaceDE/>
              <w:autoSpaceDN/>
              <w:adjustRightInd/>
              <w:jc w:val="both"/>
              <w:rPr>
                <w:sz w:val="24"/>
                <w:szCs w:val="28"/>
              </w:rPr>
            </w:pPr>
          </w:p>
          <w:p w14:paraId="08E67420" w14:textId="77777777" w:rsidR="00D52ED5" w:rsidRDefault="00D52ED5" w:rsidP="00D52ED5">
            <w:pPr>
              <w:autoSpaceDE/>
              <w:autoSpaceDN/>
              <w:adjustRightInd/>
              <w:jc w:val="both"/>
              <w:rPr>
                <w:sz w:val="24"/>
                <w:szCs w:val="28"/>
              </w:rPr>
            </w:pPr>
          </w:p>
          <w:p w14:paraId="1C9A03AB" w14:textId="77777777" w:rsidR="00D52ED5" w:rsidRDefault="00D52ED5" w:rsidP="00D52ED5">
            <w:pPr>
              <w:autoSpaceDE/>
              <w:autoSpaceDN/>
              <w:adjustRightInd/>
              <w:jc w:val="both"/>
              <w:rPr>
                <w:sz w:val="24"/>
                <w:szCs w:val="28"/>
              </w:rPr>
            </w:pPr>
          </w:p>
          <w:p w14:paraId="76CAC4EB" w14:textId="77777777" w:rsidR="00D52ED5" w:rsidRDefault="00D52ED5" w:rsidP="00D52ED5">
            <w:pPr>
              <w:autoSpaceDE/>
              <w:autoSpaceDN/>
              <w:adjustRightInd/>
              <w:jc w:val="both"/>
              <w:rPr>
                <w:sz w:val="24"/>
                <w:szCs w:val="28"/>
              </w:rPr>
            </w:pPr>
          </w:p>
          <w:p w14:paraId="3448E1FC" w14:textId="77777777" w:rsidR="00D52ED5" w:rsidRDefault="00D52ED5" w:rsidP="00D52ED5">
            <w:pPr>
              <w:autoSpaceDE/>
              <w:autoSpaceDN/>
              <w:adjustRightInd/>
              <w:jc w:val="both"/>
              <w:rPr>
                <w:sz w:val="24"/>
                <w:szCs w:val="28"/>
              </w:rPr>
            </w:pPr>
          </w:p>
          <w:p w14:paraId="36A514CE" w14:textId="77777777" w:rsidR="00D52ED5" w:rsidRDefault="00D52ED5" w:rsidP="00D52ED5">
            <w:pPr>
              <w:autoSpaceDE/>
              <w:autoSpaceDN/>
              <w:adjustRightInd/>
              <w:jc w:val="both"/>
              <w:rPr>
                <w:sz w:val="24"/>
                <w:szCs w:val="28"/>
              </w:rPr>
            </w:pPr>
          </w:p>
          <w:p w14:paraId="0D238A03" w14:textId="77777777" w:rsidR="00D52ED5" w:rsidRDefault="00D52ED5" w:rsidP="00D52ED5">
            <w:pPr>
              <w:autoSpaceDE/>
              <w:autoSpaceDN/>
              <w:adjustRightInd/>
              <w:jc w:val="both"/>
              <w:rPr>
                <w:sz w:val="24"/>
                <w:szCs w:val="28"/>
              </w:rPr>
            </w:pPr>
          </w:p>
          <w:p w14:paraId="53E99D94" w14:textId="77777777" w:rsidR="00D52ED5" w:rsidRDefault="00D52ED5" w:rsidP="00D52ED5">
            <w:pPr>
              <w:autoSpaceDE/>
              <w:autoSpaceDN/>
              <w:adjustRightInd/>
              <w:jc w:val="both"/>
              <w:rPr>
                <w:sz w:val="24"/>
                <w:szCs w:val="28"/>
              </w:rPr>
            </w:pPr>
          </w:p>
          <w:p w14:paraId="615240BA" w14:textId="77777777" w:rsidR="00D52ED5" w:rsidRDefault="00D52ED5" w:rsidP="00D52ED5">
            <w:pPr>
              <w:autoSpaceDE/>
              <w:autoSpaceDN/>
              <w:adjustRightInd/>
              <w:jc w:val="both"/>
              <w:rPr>
                <w:sz w:val="24"/>
                <w:szCs w:val="28"/>
              </w:rPr>
            </w:pPr>
          </w:p>
          <w:p w14:paraId="740FE4D2" w14:textId="77777777" w:rsidR="00D52ED5" w:rsidRDefault="00D52ED5" w:rsidP="00D52ED5">
            <w:pPr>
              <w:autoSpaceDE/>
              <w:autoSpaceDN/>
              <w:adjustRightInd/>
              <w:jc w:val="both"/>
              <w:rPr>
                <w:sz w:val="24"/>
                <w:szCs w:val="28"/>
              </w:rPr>
            </w:pPr>
          </w:p>
          <w:p w14:paraId="05C6A4A0" w14:textId="77777777" w:rsidR="00D52ED5" w:rsidRDefault="00D52ED5" w:rsidP="00D52ED5">
            <w:pPr>
              <w:autoSpaceDE/>
              <w:autoSpaceDN/>
              <w:adjustRightInd/>
              <w:jc w:val="both"/>
              <w:rPr>
                <w:sz w:val="24"/>
                <w:szCs w:val="28"/>
              </w:rPr>
            </w:pPr>
          </w:p>
          <w:p w14:paraId="6CAA4E51" w14:textId="77777777" w:rsidR="00D52ED5" w:rsidRDefault="00D52ED5" w:rsidP="00D52ED5">
            <w:pPr>
              <w:autoSpaceDE/>
              <w:autoSpaceDN/>
              <w:adjustRightInd/>
              <w:jc w:val="both"/>
              <w:rPr>
                <w:sz w:val="24"/>
                <w:szCs w:val="28"/>
              </w:rPr>
            </w:pPr>
          </w:p>
          <w:p w14:paraId="05237000" w14:textId="77777777" w:rsidR="00D52ED5" w:rsidRDefault="00D52ED5" w:rsidP="00D52ED5">
            <w:pPr>
              <w:autoSpaceDE/>
              <w:autoSpaceDN/>
              <w:adjustRightInd/>
              <w:jc w:val="both"/>
              <w:rPr>
                <w:sz w:val="24"/>
                <w:szCs w:val="28"/>
              </w:rPr>
            </w:pPr>
          </w:p>
          <w:p w14:paraId="6B82BA43" w14:textId="77777777" w:rsidR="00D52ED5" w:rsidRDefault="00D52ED5" w:rsidP="00D52ED5">
            <w:pPr>
              <w:autoSpaceDE/>
              <w:autoSpaceDN/>
              <w:adjustRightInd/>
              <w:jc w:val="both"/>
              <w:rPr>
                <w:sz w:val="24"/>
                <w:szCs w:val="28"/>
              </w:rPr>
            </w:pPr>
          </w:p>
          <w:p w14:paraId="26F0C550" w14:textId="77777777" w:rsidR="00D52ED5" w:rsidRDefault="00D52ED5" w:rsidP="00D52ED5">
            <w:pPr>
              <w:autoSpaceDE/>
              <w:autoSpaceDN/>
              <w:adjustRightInd/>
              <w:jc w:val="both"/>
              <w:rPr>
                <w:sz w:val="24"/>
                <w:szCs w:val="28"/>
              </w:rPr>
            </w:pPr>
          </w:p>
          <w:p w14:paraId="5FD0C841" w14:textId="77777777" w:rsidR="00D52ED5" w:rsidRDefault="00D52ED5" w:rsidP="00D52ED5">
            <w:pPr>
              <w:autoSpaceDE/>
              <w:autoSpaceDN/>
              <w:adjustRightInd/>
              <w:jc w:val="both"/>
              <w:rPr>
                <w:sz w:val="24"/>
                <w:szCs w:val="28"/>
              </w:rPr>
            </w:pPr>
          </w:p>
          <w:p w14:paraId="0CE80297" w14:textId="77777777" w:rsidR="00D52ED5" w:rsidRDefault="00D52ED5" w:rsidP="00D52ED5">
            <w:pPr>
              <w:autoSpaceDE/>
              <w:autoSpaceDN/>
              <w:adjustRightInd/>
              <w:jc w:val="both"/>
              <w:rPr>
                <w:sz w:val="24"/>
                <w:szCs w:val="28"/>
              </w:rPr>
            </w:pPr>
          </w:p>
          <w:p w14:paraId="06EE78CE" w14:textId="77777777" w:rsidR="00D52ED5" w:rsidRDefault="00D52ED5" w:rsidP="00D52ED5">
            <w:pPr>
              <w:autoSpaceDE/>
              <w:autoSpaceDN/>
              <w:adjustRightInd/>
              <w:jc w:val="both"/>
              <w:rPr>
                <w:sz w:val="24"/>
                <w:szCs w:val="28"/>
              </w:rPr>
            </w:pPr>
          </w:p>
          <w:p w14:paraId="0BE360D2" w14:textId="77777777" w:rsidR="00D52ED5" w:rsidRDefault="00D52ED5" w:rsidP="00D52ED5">
            <w:pPr>
              <w:autoSpaceDE/>
              <w:autoSpaceDN/>
              <w:adjustRightInd/>
              <w:jc w:val="both"/>
              <w:rPr>
                <w:sz w:val="24"/>
                <w:szCs w:val="28"/>
              </w:rPr>
            </w:pPr>
          </w:p>
          <w:p w14:paraId="3D378C45" w14:textId="77777777" w:rsidR="00D52ED5" w:rsidRDefault="00D52ED5" w:rsidP="00D52ED5">
            <w:pPr>
              <w:autoSpaceDE/>
              <w:autoSpaceDN/>
              <w:adjustRightInd/>
              <w:jc w:val="both"/>
              <w:rPr>
                <w:sz w:val="24"/>
                <w:szCs w:val="28"/>
              </w:rPr>
            </w:pPr>
          </w:p>
          <w:p w14:paraId="156CD87E" w14:textId="77777777" w:rsidR="00D52ED5" w:rsidRDefault="00D52ED5" w:rsidP="00D52ED5">
            <w:pPr>
              <w:autoSpaceDE/>
              <w:autoSpaceDN/>
              <w:adjustRightInd/>
              <w:jc w:val="both"/>
              <w:rPr>
                <w:sz w:val="24"/>
                <w:szCs w:val="28"/>
              </w:rPr>
            </w:pPr>
          </w:p>
          <w:p w14:paraId="4649DFD5" w14:textId="77777777" w:rsidR="00D52ED5" w:rsidRDefault="00D52ED5" w:rsidP="00D52ED5">
            <w:pPr>
              <w:autoSpaceDE/>
              <w:autoSpaceDN/>
              <w:adjustRightInd/>
              <w:jc w:val="both"/>
              <w:rPr>
                <w:sz w:val="24"/>
                <w:szCs w:val="28"/>
              </w:rPr>
            </w:pPr>
          </w:p>
          <w:p w14:paraId="3D192115" w14:textId="77777777" w:rsidR="00D52ED5" w:rsidRDefault="00D52ED5" w:rsidP="00D52ED5">
            <w:pPr>
              <w:autoSpaceDE/>
              <w:autoSpaceDN/>
              <w:adjustRightInd/>
              <w:jc w:val="both"/>
              <w:rPr>
                <w:sz w:val="24"/>
                <w:szCs w:val="28"/>
              </w:rPr>
            </w:pPr>
          </w:p>
          <w:p w14:paraId="6B22B626" w14:textId="77777777" w:rsidR="00D52ED5" w:rsidRDefault="00D52ED5" w:rsidP="00D52ED5">
            <w:pPr>
              <w:autoSpaceDE/>
              <w:autoSpaceDN/>
              <w:adjustRightInd/>
              <w:jc w:val="both"/>
              <w:rPr>
                <w:sz w:val="24"/>
                <w:szCs w:val="28"/>
              </w:rPr>
            </w:pPr>
          </w:p>
          <w:p w14:paraId="66D300C1" w14:textId="77777777" w:rsidR="00D52ED5" w:rsidRDefault="00D52ED5" w:rsidP="00D52ED5">
            <w:pPr>
              <w:autoSpaceDE/>
              <w:autoSpaceDN/>
              <w:adjustRightInd/>
              <w:jc w:val="both"/>
              <w:rPr>
                <w:sz w:val="24"/>
                <w:szCs w:val="28"/>
              </w:rPr>
            </w:pPr>
          </w:p>
          <w:p w14:paraId="525438BE" w14:textId="77777777" w:rsidR="00D52ED5" w:rsidRDefault="00D52ED5" w:rsidP="00D52ED5">
            <w:pPr>
              <w:autoSpaceDE/>
              <w:autoSpaceDN/>
              <w:adjustRightInd/>
              <w:jc w:val="both"/>
              <w:rPr>
                <w:sz w:val="24"/>
                <w:szCs w:val="28"/>
              </w:rPr>
            </w:pPr>
          </w:p>
          <w:p w14:paraId="1D26CFC1" w14:textId="77777777" w:rsidR="00D52ED5" w:rsidRDefault="00D52ED5" w:rsidP="00D52ED5">
            <w:pPr>
              <w:autoSpaceDE/>
              <w:autoSpaceDN/>
              <w:adjustRightInd/>
              <w:jc w:val="both"/>
              <w:rPr>
                <w:sz w:val="24"/>
                <w:szCs w:val="28"/>
              </w:rPr>
            </w:pPr>
          </w:p>
          <w:p w14:paraId="7D32DFC1" w14:textId="77777777" w:rsidR="00D52ED5" w:rsidRDefault="00D52ED5" w:rsidP="00D52ED5">
            <w:pPr>
              <w:autoSpaceDE/>
              <w:autoSpaceDN/>
              <w:adjustRightInd/>
              <w:jc w:val="both"/>
              <w:rPr>
                <w:sz w:val="24"/>
                <w:szCs w:val="28"/>
              </w:rPr>
            </w:pPr>
          </w:p>
          <w:p w14:paraId="1D733724" w14:textId="77777777" w:rsidR="00D52ED5" w:rsidRDefault="00D52ED5" w:rsidP="00D52ED5">
            <w:pPr>
              <w:autoSpaceDE/>
              <w:autoSpaceDN/>
              <w:adjustRightInd/>
              <w:jc w:val="both"/>
              <w:rPr>
                <w:sz w:val="24"/>
                <w:szCs w:val="28"/>
              </w:rPr>
            </w:pPr>
          </w:p>
          <w:p w14:paraId="44F869CB" w14:textId="77777777" w:rsidR="00D52ED5" w:rsidRDefault="00D52ED5" w:rsidP="00D52ED5">
            <w:pPr>
              <w:autoSpaceDE/>
              <w:autoSpaceDN/>
              <w:adjustRightInd/>
              <w:jc w:val="both"/>
              <w:rPr>
                <w:sz w:val="24"/>
                <w:szCs w:val="28"/>
              </w:rPr>
            </w:pPr>
          </w:p>
          <w:p w14:paraId="2F7D185D" w14:textId="77777777" w:rsidR="00D52ED5" w:rsidRDefault="00D52ED5" w:rsidP="00D52ED5">
            <w:pPr>
              <w:autoSpaceDE/>
              <w:autoSpaceDN/>
              <w:adjustRightInd/>
              <w:jc w:val="both"/>
              <w:rPr>
                <w:sz w:val="24"/>
                <w:szCs w:val="28"/>
              </w:rPr>
            </w:pPr>
          </w:p>
          <w:p w14:paraId="549A327F" w14:textId="77777777" w:rsidR="00D52ED5" w:rsidRDefault="00D52ED5" w:rsidP="00D52ED5">
            <w:pPr>
              <w:autoSpaceDE/>
              <w:autoSpaceDN/>
              <w:adjustRightInd/>
              <w:jc w:val="both"/>
              <w:rPr>
                <w:sz w:val="24"/>
                <w:szCs w:val="28"/>
              </w:rPr>
            </w:pPr>
          </w:p>
          <w:p w14:paraId="6C53F7A3" w14:textId="77777777" w:rsidR="00D52ED5" w:rsidRDefault="00D52ED5" w:rsidP="00D52ED5">
            <w:pPr>
              <w:autoSpaceDE/>
              <w:autoSpaceDN/>
              <w:adjustRightInd/>
              <w:jc w:val="both"/>
              <w:rPr>
                <w:sz w:val="24"/>
                <w:szCs w:val="28"/>
              </w:rPr>
            </w:pPr>
          </w:p>
          <w:p w14:paraId="773C76DF" w14:textId="77777777" w:rsidR="00D52ED5" w:rsidRDefault="00D52ED5" w:rsidP="00D52ED5">
            <w:pPr>
              <w:autoSpaceDE/>
              <w:autoSpaceDN/>
              <w:adjustRightInd/>
              <w:jc w:val="both"/>
              <w:rPr>
                <w:sz w:val="24"/>
                <w:szCs w:val="28"/>
              </w:rPr>
            </w:pPr>
          </w:p>
          <w:p w14:paraId="32BFA17D" w14:textId="77777777" w:rsidR="00D52ED5" w:rsidRDefault="00D52ED5" w:rsidP="00D52ED5">
            <w:pPr>
              <w:autoSpaceDE/>
              <w:autoSpaceDN/>
              <w:adjustRightInd/>
              <w:jc w:val="both"/>
              <w:rPr>
                <w:sz w:val="24"/>
                <w:szCs w:val="28"/>
              </w:rPr>
            </w:pPr>
          </w:p>
          <w:p w14:paraId="677CD572" w14:textId="77777777" w:rsidR="00D52ED5" w:rsidRDefault="00D52ED5" w:rsidP="00D52ED5">
            <w:pPr>
              <w:autoSpaceDE/>
              <w:autoSpaceDN/>
              <w:adjustRightInd/>
              <w:jc w:val="both"/>
              <w:rPr>
                <w:sz w:val="24"/>
                <w:szCs w:val="28"/>
              </w:rPr>
            </w:pPr>
          </w:p>
          <w:p w14:paraId="2979864F" w14:textId="77777777" w:rsidR="00D52ED5" w:rsidRDefault="00D52ED5" w:rsidP="00D52ED5">
            <w:pPr>
              <w:autoSpaceDE/>
              <w:autoSpaceDN/>
              <w:adjustRightInd/>
              <w:jc w:val="both"/>
              <w:rPr>
                <w:sz w:val="24"/>
                <w:szCs w:val="28"/>
              </w:rPr>
            </w:pPr>
          </w:p>
          <w:p w14:paraId="67D5040B" w14:textId="77777777" w:rsidR="00D52ED5" w:rsidRDefault="00D52ED5" w:rsidP="00D52ED5">
            <w:pPr>
              <w:autoSpaceDE/>
              <w:autoSpaceDN/>
              <w:adjustRightInd/>
              <w:jc w:val="both"/>
              <w:rPr>
                <w:sz w:val="24"/>
                <w:szCs w:val="28"/>
              </w:rPr>
            </w:pPr>
          </w:p>
          <w:p w14:paraId="2676530A" w14:textId="77777777" w:rsidR="00D52ED5" w:rsidRDefault="00D52ED5" w:rsidP="00D52ED5">
            <w:pPr>
              <w:autoSpaceDE/>
              <w:autoSpaceDN/>
              <w:adjustRightInd/>
              <w:jc w:val="both"/>
              <w:rPr>
                <w:sz w:val="24"/>
                <w:szCs w:val="28"/>
              </w:rPr>
            </w:pPr>
          </w:p>
          <w:p w14:paraId="00144219" w14:textId="77777777" w:rsidR="00D52ED5" w:rsidRDefault="00D52ED5" w:rsidP="00D52ED5">
            <w:pPr>
              <w:autoSpaceDE/>
              <w:autoSpaceDN/>
              <w:adjustRightInd/>
              <w:jc w:val="both"/>
              <w:rPr>
                <w:sz w:val="24"/>
                <w:szCs w:val="28"/>
              </w:rPr>
            </w:pPr>
          </w:p>
          <w:p w14:paraId="1EEA4035" w14:textId="77777777" w:rsidR="00D52ED5" w:rsidRDefault="00D52ED5" w:rsidP="00D52ED5">
            <w:pPr>
              <w:autoSpaceDE/>
              <w:autoSpaceDN/>
              <w:adjustRightInd/>
              <w:jc w:val="both"/>
              <w:rPr>
                <w:sz w:val="24"/>
                <w:szCs w:val="28"/>
              </w:rPr>
            </w:pPr>
          </w:p>
          <w:p w14:paraId="2736FA69" w14:textId="77777777" w:rsidR="00D52ED5" w:rsidRDefault="00D52ED5" w:rsidP="00D52ED5">
            <w:pPr>
              <w:autoSpaceDE/>
              <w:autoSpaceDN/>
              <w:adjustRightInd/>
              <w:jc w:val="both"/>
              <w:rPr>
                <w:sz w:val="24"/>
                <w:szCs w:val="28"/>
              </w:rPr>
            </w:pPr>
          </w:p>
          <w:p w14:paraId="255E0E7E" w14:textId="77777777" w:rsidR="00D52ED5" w:rsidRDefault="00D52ED5" w:rsidP="00D52ED5">
            <w:pPr>
              <w:autoSpaceDE/>
              <w:autoSpaceDN/>
              <w:adjustRightInd/>
              <w:jc w:val="both"/>
              <w:rPr>
                <w:sz w:val="24"/>
                <w:szCs w:val="28"/>
              </w:rPr>
            </w:pPr>
          </w:p>
          <w:p w14:paraId="370B11C1" w14:textId="77777777" w:rsidR="00D52ED5" w:rsidRDefault="00D52ED5" w:rsidP="00D52ED5">
            <w:pPr>
              <w:autoSpaceDE/>
              <w:autoSpaceDN/>
              <w:adjustRightInd/>
              <w:jc w:val="both"/>
              <w:rPr>
                <w:sz w:val="24"/>
                <w:szCs w:val="28"/>
              </w:rPr>
            </w:pPr>
          </w:p>
          <w:p w14:paraId="6691D8D2" w14:textId="77777777" w:rsidR="00D52ED5" w:rsidRDefault="00D52ED5" w:rsidP="00D52ED5">
            <w:pPr>
              <w:autoSpaceDE/>
              <w:autoSpaceDN/>
              <w:adjustRightInd/>
              <w:jc w:val="both"/>
              <w:rPr>
                <w:sz w:val="24"/>
                <w:szCs w:val="28"/>
              </w:rPr>
            </w:pPr>
          </w:p>
          <w:p w14:paraId="011F2FD2" w14:textId="77777777" w:rsidR="00D52ED5" w:rsidRDefault="00D52ED5" w:rsidP="00D52ED5">
            <w:pPr>
              <w:autoSpaceDE/>
              <w:autoSpaceDN/>
              <w:adjustRightInd/>
              <w:jc w:val="both"/>
              <w:rPr>
                <w:sz w:val="24"/>
                <w:szCs w:val="28"/>
              </w:rPr>
            </w:pPr>
          </w:p>
          <w:p w14:paraId="625CF577" w14:textId="77777777" w:rsidR="00D52ED5" w:rsidRDefault="00D52ED5" w:rsidP="00D52ED5">
            <w:pPr>
              <w:autoSpaceDE/>
              <w:autoSpaceDN/>
              <w:adjustRightInd/>
              <w:jc w:val="both"/>
              <w:rPr>
                <w:sz w:val="24"/>
                <w:szCs w:val="28"/>
              </w:rPr>
            </w:pPr>
          </w:p>
          <w:p w14:paraId="5F2B4BA5" w14:textId="77777777" w:rsidR="00D52ED5" w:rsidRDefault="00D52ED5" w:rsidP="00D52ED5">
            <w:pPr>
              <w:autoSpaceDE/>
              <w:autoSpaceDN/>
              <w:adjustRightInd/>
              <w:jc w:val="both"/>
              <w:rPr>
                <w:sz w:val="24"/>
                <w:szCs w:val="28"/>
              </w:rPr>
            </w:pPr>
          </w:p>
          <w:p w14:paraId="1D0201C4" w14:textId="77777777" w:rsidR="00D52ED5" w:rsidRDefault="00D52ED5" w:rsidP="00D52ED5">
            <w:pPr>
              <w:autoSpaceDE/>
              <w:autoSpaceDN/>
              <w:adjustRightInd/>
              <w:jc w:val="both"/>
              <w:rPr>
                <w:sz w:val="24"/>
                <w:szCs w:val="28"/>
              </w:rPr>
            </w:pPr>
          </w:p>
          <w:p w14:paraId="58052C8A" w14:textId="77777777" w:rsidR="00D52ED5" w:rsidRDefault="00D52ED5" w:rsidP="00D52ED5">
            <w:pPr>
              <w:autoSpaceDE/>
              <w:autoSpaceDN/>
              <w:adjustRightInd/>
              <w:jc w:val="both"/>
              <w:rPr>
                <w:sz w:val="24"/>
                <w:szCs w:val="28"/>
              </w:rPr>
            </w:pPr>
          </w:p>
          <w:p w14:paraId="1F5D406C" w14:textId="77777777" w:rsidR="00D52ED5" w:rsidRDefault="00D52ED5" w:rsidP="00D52ED5">
            <w:pPr>
              <w:autoSpaceDE/>
              <w:autoSpaceDN/>
              <w:adjustRightInd/>
              <w:jc w:val="both"/>
              <w:rPr>
                <w:sz w:val="24"/>
                <w:szCs w:val="28"/>
              </w:rPr>
            </w:pPr>
          </w:p>
          <w:p w14:paraId="4EC91292" w14:textId="77777777" w:rsidR="00D52ED5" w:rsidRDefault="00D52ED5" w:rsidP="00D52ED5">
            <w:pPr>
              <w:autoSpaceDE/>
              <w:autoSpaceDN/>
              <w:adjustRightInd/>
              <w:jc w:val="both"/>
              <w:rPr>
                <w:sz w:val="24"/>
                <w:szCs w:val="28"/>
              </w:rPr>
            </w:pPr>
          </w:p>
          <w:p w14:paraId="628561A5" w14:textId="77777777" w:rsidR="00D52ED5" w:rsidRDefault="00D52ED5" w:rsidP="00D52ED5">
            <w:pPr>
              <w:autoSpaceDE/>
              <w:autoSpaceDN/>
              <w:adjustRightInd/>
              <w:jc w:val="both"/>
              <w:rPr>
                <w:sz w:val="24"/>
                <w:szCs w:val="28"/>
              </w:rPr>
            </w:pPr>
          </w:p>
          <w:p w14:paraId="0D694F6C" w14:textId="77777777" w:rsidR="00D52ED5" w:rsidRDefault="00D52ED5" w:rsidP="00D52ED5">
            <w:pPr>
              <w:autoSpaceDE/>
              <w:autoSpaceDN/>
              <w:adjustRightInd/>
              <w:jc w:val="both"/>
              <w:rPr>
                <w:sz w:val="24"/>
                <w:szCs w:val="28"/>
              </w:rPr>
            </w:pPr>
          </w:p>
          <w:p w14:paraId="07FBBC31" w14:textId="77777777" w:rsidR="00D52ED5" w:rsidRDefault="00D52ED5" w:rsidP="00D52ED5">
            <w:pPr>
              <w:autoSpaceDE/>
              <w:autoSpaceDN/>
              <w:adjustRightInd/>
              <w:jc w:val="both"/>
              <w:rPr>
                <w:sz w:val="24"/>
                <w:szCs w:val="28"/>
              </w:rPr>
            </w:pPr>
          </w:p>
          <w:p w14:paraId="66C0EA6F" w14:textId="77777777" w:rsidR="00D52ED5" w:rsidRDefault="00D52ED5" w:rsidP="00D52ED5">
            <w:pPr>
              <w:autoSpaceDE/>
              <w:autoSpaceDN/>
              <w:adjustRightInd/>
              <w:jc w:val="both"/>
              <w:rPr>
                <w:sz w:val="24"/>
                <w:szCs w:val="28"/>
              </w:rPr>
            </w:pPr>
          </w:p>
          <w:p w14:paraId="3913B6F4" w14:textId="77777777" w:rsidR="00D52ED5" w:rsidRDefault="00D52ED5" w:rsidP="00D52ED5">
            <w:pPr>
              <w:autoSpaceDE/>
              <w:autoSpaceDN/>
              <w:adjustRightInd/>
              <w:jc w:val="both"/>
              <w:rPr>
                <w:sz w:val="24"/>
                <w:szCs w:val="28"/>
              </w:rPr>
            </w:pPr>
          </w:p>
          <w:p w14:paraId="3EBDE4A6" w14:textId="77777777" w:rsidR="00D52ED5" w:rsidRDefault="00D52ED5" w:rsidP="00D52ED5">
            <w:pPr>
              <w:autoSpaceDE/>
              <w:autoSpaceDN/>
              <w:adjustRightInd/>
              <w:jc w:val="both"/>
              <w:rPr>
                <w:sz w:val="24"/>
                <w:szCs w:val="28"/>
              </w:rPr>
            </w:pPr>
          </w:p>
          <w:p w14:paraId="1502D4FB" w14:textId="77777777" w:rsidR="00D52ED5" w:rsidRDefault="00D52ED5" w:rsidP="00D52ED5">
            <w:pPr>
              <w:autoSpaceDE/>
              <w:autoSpaceDN/>
              <w:adjustRightInd/>
              <w:jc w:val="both"/>
              <w:rPr>
                <w:sz w:val="24"/>
                <w:szCs w:val="28"/>
              </w:rPr>
            </w:pPr>
          </w:p>
          <w:p w14:paraId="07B4DECF" w14:textId="77777777" w:rsidR="00D52ED5" w:rsidRDefault="00D52ED5" w:rsidP="00D52ED5">
            <w:pPr>
              <w:autoSpaceDE/>
              <w:autoSpaceDN/>
              <w:adjustRightInd/>
              <w:jc w:val="both"/>
              <w:rPr>
                <w:sz w:val="24"/>
                <w:szCs w:val="28"/>
              </w:rPr>
            </w:pPr>
          </w:p>
          <w:p w14:paraId="21B0FE6E" w14:textId="77777777" w:rsidR="00D52ED5" w:rsidRDefault="00D52ED5" w:rsidP="00D52ED5">
            <w:pPr>
              <w:autoSpaceDE/>
              <w:autoSpaceDN/>
              <w:adjustRightInd/>
              <w:jc w:val="both"/>
              <w:rPr>
                <w:sz w:val="24"/>
                <w:szCs w:val="28"/>
              </w:rPr>
            </w:pPr>
          </w:p>
          <w:p w14:paraId="6B784825" w14:textId="77777777" w:rsidR="00D52ED5" w:rsidRDefault="00D52ED5" w:rsidP="00D52ED5">
            <w:pPr>
              <w:autoSpaceDE/>
              <w:autoSpaceDN/>
              <w:adjustRightInd/>
              <w:jc w:val="both"/>
              <w:rPr>
                <w:sz w:val="24"/>
                <w:szCs w:val="28"/>
              </w:rPr>
            </w:pPr>
          </w:p>
          <w:p w14:paraId="02013856" w14:textId="77777777" w:rsidR="00D52ED5" w:rsidRDefault="00D52ED5" w:rsidP="00D52ED5">
            <w:pPr>
              <w:autoSpaceDE/>
              <w:autoSpaceDN/>
              <w:adjustRightInd/>
              <w:jc w:val="both"/>
              <w:rPr>
                <w:sz w:val="24"/>
                <w:szCs w:val="28"/>
              </w:rPr>
            </w:pPr>
          </w:p>
          <w:p w14:paraId="6329989D" w14:textId="77777777" w:rsidR="00D52ED5" w:rsidRDefault="00D52ED5" w:rsidP="00D52ED5">
            <w:pPr>
              <w:autoSpaceDE/>
              <w:autoSpaceDN/>
              <w:adjustRightInd/>
              <w:jc w:val="both"/>
              <w:rPr>
                <w:sz w:val="24"/>
                <w:szCs w:val="28"/>
              </w:rPr>
            </w:pPr>
          </w:p>
          <w:p w14:paraId="2A828E27" w14:textId="77777777" w:rsidR="00D52ED5" w:rsidRDefault="00D52ED5" w:rsidP="00D52ED5">
            <w:pPr>
              <w:autoSpaceDE/>
              <w:autoSpaceDN/>
              <w:adjustRightInd/>
              <w:jc w:val="both"/>
              <w:rPr>
                <w:sz w:val="24"/>
                <w:szCs w:val="28"/>
              </w:rPr>
            </w:pPr>
          </w:p>
          <w:p w14:paraId="77E44117" w14:textId="77777777" w:rsidR="00D52ED5" w:rsidRDefault="00D52ED5" w:rsidP="00D52ED5">
            <w:pPr>
              <w:autoSpaceDE/>
              <w:autoSpaceDN/>
              <w:adjustRightInd/>
              <w:jc w:val="both"/>
              <w:rPr>
                <w:sz w:val="24"/>
                <w:szCs w:val="28"/>
              </w:rPr>
            </w:pPr>
          </w:p>
          <w:p w14:paraId="17720B88" w14:textId="77777777" w:rsidR="00D52ED5" w:rsidRDefault="00D52ED5" w:rsidP="00D52ED5">
            <w:pPr>
              <w:autoSpaceDE/>
              <w:autoSpaceDN/>
              <w:adjustRightInd/>
              <w:jc w:val="both"/>
              <w:rPr>
                <w:sz w:val="24"/>
                <w:szCs w:val="28"/>
              </w:rPr>
            </w:pPr>
          </w:p>
          <w:p w14:paraId="35F0138C" w14:textId="77777777" w:rsidR="00D52ED5" w:rsidRDefault="00D52ED5" w:rsidP="00D52ED5">
            <w:pPr>
              <w:autoSpaceDE/>
              <w:autoSpaceDN/>
              <w:adjustRightInd/>
              <w:jc w:val="both"/>
              <w:rPr>
                <w:sz w:val="24"/>
                <w:szCs w:val="28"/>
              </w:rPr>
            </w:pPr>
          </w:p>
          <w:p w14:paraId="3933D382" w14:textId="77777777" w:rsidR="00D52ED5" w:rsidRDefault="00D52ED5" w:rsidP="00D52ED5">
            <w:pPr>
              <w:autoSpaceDE/>
              <w:autoSpaceDN/>
              <w:adjustRightInd/>
              <w:jc w:val="both"/>
              <w:rPr>
                <w:sz w:val="24"/>
                <w:szCs w:val="28"/>
              </w:rPr>
            </w:pPr>
          </w:p>
          <w:p w14:paraId="6FD13A6C" w14:textId="77777777" w:rsidR="00D52ED5" w:rsidRDefault="00D52ED5" w:rsidP="00D52ED5">
            <w:pPr>
              <w:autoSpaceDE/>
              <w:autoSpaceDN/>
              <w:adjustRightInd/>
              <w:jc w:val="both"/>
              <w:rPr>
                <w:sz w:val="24"/>
                <w:szCs w:val="28"/>
              </w:rPr>
            </w:pPr>
          </w:p>
          <w:p w14:paraId="2C6D425E" w14:textId="77777777" w:rsidR="00D52ED5" w:rsidRDefault="00D52ED5" w:rsidP="00D52ED5">
            <w:pPr>
              <w:autoSpaceDE/>
              <w:autoSpaceDN/>
              <w:adjustRightInd/>
              <w:jc w:val="both"/>
              <w:rPr>
                <w:sz w:val="24"/>
                <w:szCs w:val="28"/>
              </w:rPr>
            </w:pPr>
          </w:p>
          <w:p w14:paraId="5DE55CDB" w14:textId="77777777" w:rsidR="00D52ED5" w:rsidRDefault="00D52ED5" w:rsidP="00D52ED5">
            <w:pPr>
              <w:autoSpaceDE/>
              <w:autoSpaceDN/>
              <w:adjustRightInd/>
              <w:jc w:val="both"/>
              <w:rPr>
                <w:sz w:val="24"/>
                <w:szCs w:val="28"/>
              </w:rPr>
            </w:pPr>
          </w:p>
          <w:p w14:paraId="12D1A578" w14:textId="77777777" w:rsidR="00D52ED5" w:rsidRDefault="00D52ED5" w:rsidP="00D52ED5">
            <w:pPr>
              <w:autoSpaceDE/>
              <w:autoSpaceDN/>
              <w:adjustRightInd/>
              <w:jc w:val="both"/>
              <w:rPr>
                <w:sz w:val="24"/>
                <w:szCs w:val="28"/>
              </w:rPr>
            </w:pPr>
          </w:p>
          <w:p w14:paraId="344B432D" w14:textId="77777777" w:rsidR="00D52ED5" w:rsidRDefault="00D52ED5" w:rsidP="00D52ED5">
            <w:pPr>
              <w:autoSpaceDE/>
              <w:autoSpaceDN/>
              <w:adjustRightInd/>
              <w:jc w:val="both"/>
              <w:rPr>
                <w:sz w:val="24"/>
                <w:szCs w:val="28"/>
              </w:rPr>
            </w:pPr>
          </w:p>
          <w:p w14:paraId="7D00BBB4" w14:textId="77777777" w:rsidR="00D52ED5" w:rsidRDefault="00D52ED5" w:rsidP="00D52ED5">
            <w:pPr>
              <w:autoSpaceDE/>
              <w:autoSpaceDN/>
              <w:adjustRightInd/>
              <w:jc w:val="both"/>
              <w:rPr>
                <w:sz w:val="24"/>
                <w:szCs w:val="28"/>
              </w:rPr>
            </w:pPr>
          </w:p>
          <w:p w14:paraId="3173B363" w14:textId="77777777" w:rsidR="00D52ED5" w:rsidRDefault="00D52ED5" w:rsidP="00D52ED5">
            <w:pPr>
              <w:autoSpaceDE/>
              <w:autoSpaceDN/>
              <w:adjustRightInd/>
              <w:jc w:val="both"/>
              <w:rPr>
                <w:sz w:val="24"/>
                <w:szCs w:val="28"/>
              </w:rPr>
            </w:pPr>
          </w:p>
          <w:p w14:paraId="2FB4C400" w14:textId="77777777" w:rsidR="00D52ED5" w:rsidRDefault="00D52ED5" w:rsidP="00D52ED5">
            <w:pPr>
              <w:autoSpaceDE/>
              <w:autoSpaceDN/>
              <w:adjustRightInd/>
              <w:jc w:val="both"/>
              <w:rPr>
                <w:sz w:val="24"/>
                <w:szCs w:val="28"/>
              </w:rPr>
            </w:pPr>
          </w:p>
          <w:p w14:paraId="5CD7E16B" w14:textId="77777777" w:rsidR="00D52ED5" w:rsidRDefault="00D52ED5" w:rsidP="00D52ED5">
            <w:pPr>
              <w:autoSpaceDE/>
              <w:autoSpaceDN/>
              <w:adjustRightInd/>
              <w:jc w:val="both"/>
              <w:rPr>
                <w:sz w:val="24"/>
                <w:szCs w:val="28"/>
              </w:rPr>
            </w:pPr>
          </w:p>
          <w:p w14:paraId="71E404E4" w14:textId="77777777" w:rsidR="00D52ED5" w:rsidRDefault="00D52ED5" w:rsidP="00D52ED5">
            <w:pPr>
              <w:autoSpaceDE/>
              <w:autoSpaceDN/>
              <w:adjustRightInd/>
              <w:jc w:val="both"/>
              <w:rPr>
                <w:sz w:val="24"/>
                <w:szCs w:val="28"/>
              </w:rPr>
            </w:pPr>
          </w:p>
          <w:p w14:paraId="374804E1" w14:textId="77777777" w:rsidR="00D52ED5" w:rsidRDefault="00D52ED5" w:rsidP="00D52ED5">
            <w:pPr>
              <w:autoSpaceDE/>
              <w:autoSpaceDN/>
              <w:adjustRightInd/>
              <w:jc w:val="both"/>
              <w:rPr>
                <w:sz w:val="24"/>
                <w:szCs w:val="28"/>
              </w:rPr>
            </w:pPr>
          </w:p>
          <w:p w14:paraId="0A9ECAA4" w14:textId="77777777" w:rsidR="00D52ED5" w:rsidRDefault="00D52ED5" w:rsidP="00D52ED5">
            <w:pPr>
              <w:autoSpaceDE/>
              <w:autoSpaceDN/>
              <w:adjustRightInd/>
              <w:jc w:val="both"/>
              <w:rPr>
                <w:sz w:val="24"/>
                <w:szCs w:val="28"/>
              </w:rPr>
            </w:pPr>
          </w:p>
          <w:p w14:paraId="1488A228" w14:textId="77777777" w:rsidR="00D52ED5" w:rsidRDefault="00D52ED5" w:rsidP="00D52ED5">
            <w:pPr>
              <w:autoSpaceDE/>
              <w:autoSpaceDN/>
              <w:adjustRightInd/>
              <w:jc w:val="both"/>
              <w:rPr>
                <w:sz w:val="24"/>
                <w:szCs w:val="28"/>
              </w:rPr>
            </w:pPr>
          </w:p>
          <w:p w14:paraId="7EE5E8D7" w14:textId="77777777" w:rsidR="00D52ED5" w:rsidRDefault="00D52ED5" w:rsidP="00D52ED5">
            <w:pPr>
              <w:autoSpaceDE/>
              <w:autoSpaceDN/>
              <w:adjustRightInd/>
              <w:jc w:val="both"/>
              <w:rPr>
                <w:sz w:val="24"/>
                <w:szCs w:val="28"/>
              </w:rPr>
            </w:pPr>
          </w:p>
          <w:p w14:paraId="426AA995" w14:textId="77777777" w:rsidR="00D52ED5" w:rsidRDefault="00D52ED5" w:rsidP="00D52ED5">
            <w:pPr>
              <w:autoSpaceDE/>
              <w:autoSpaceDN/>
              <w:adjustRightInd/>
              <w:jc w:val="both"/>
              <w:rPr>
                <w:sz w:val="24"/>
                <w:szCs w:val="28"/>
              </w:rPr>
            </w:pPr>
          </w:p>
          <w:p w14:paraId="284AC9C0" w14:textId="77777777" w:rsidR="00D52ED5" w:rsidRDefault="00D52ED5" w:rsidP="00D52ED5">
            <w:pPr>
              <w:autoSpaceDE/>
              <w:autoSpaceDN/>
              <w:adjustRightInd/>
              <w:jc w:val="both"/>
              <w:rPr>
                <w:sz w:val="24"/>
                <w:szCs w:val="28"/>
              </w:rPr>
            </w:pPr>
          </w:p>
          <w:p w14:paraId="4BD5B6C1" w14:textId="77777777" w:rsidR="00D52ED5" w:rsidRDefault="00D52ED5" w:rsidP="00D52ED5">
            <w:pPr>
              <w:autoSpaceDE/>
              <w:autoSpaceDN/>
              <w:adjustRightInd/>
              <w:jc w:val="both"/>
              <w:rPr>
                <w:sz w:val="24"/>
                <w:szCs w:val="28"/>
              </w:rPr>
            </w:pPr>
          </w:p>
          <w:p w14:paraId="49AB5A94" w14:textId="77777777" w:rsidR="00D52ED5" w:rsidRDefault="00D52ED5" w:rsidP="00D52ED5">
            <w:pPr>
              <w:autoSpaceDE/>
              <w:autoSpaceDN/>
              <w:adjustRightInd/>
              <w:jc w:val="both"/>
              <w:rPr>
                <w:sz w:val="24"/>
                <w:szCs w:val="28"/>
              </w:rPr>
            </w:pPr>
          </w:p>
          <w:p w14:paraId="14AF1290" w14:textId="77777777" w:rsidR="00D52ED5" w:rsidRDefault="00D52ED5" w:rsidP="00D52ED5">
            <w:pPr>
              <w:autoSpaceDE/>
              <w:autoSpaceDN/>
              <w:adjustRightInd/>
              <w:jc w:val="both"/>
              <w:rPr>
                <w:sz w:val="24"/>
                <w:szCs w:val="28"/>
              </w:rPr>
            </w:pPr>
          </w:p>
          <w:p w14:paraId="5F8C269C" w14:textId="77777777" w:rsidR="00D52ED5" w:rsidRDefault="00D52ED5" w:rsidP="00D52ED5">
            <w:pPr>
              <w:autoSpaceDE/>
              <w:autoSpaceDN/>
              <w:adjustRightInd/>
              <w:jc w:val="both"/>
              <w:rPr>
                <w:sz w:val="24"/>
                <w:szCs w:val="28"/>
              </w:rPr>
            </w:pPr>
          </w:p>
          <w:p w14:paraId="78B2500C" w14:textId="77777777" w:rsidR="00D52ED5" w:rsidRDefault="00D52ED5" w:rsidP="00D52ED5">
            <w:pPr>
              <w:autoSpaceDE/>
              <w:autoSpaceDN/>
              <w:adjustRightInd/>
              <w:jc w:val="both"/>
              <w:rPr>
                <w:sz w:val="24"/>
                <w:szCs w:val="28"/>
              </w:rPr>
            </w:pPr>
          </w:p>
          <w:p w14:paraId="4731A675" w14:textId="77777777" w:rsidR="00D52ED5" w:rsidRDefault="00D52ED5" w:rsidP="00D52ED5">
            <w:pPr>
              <w:autoSpaceDE/>
              <w:autoSpaceDN/>
              <w:adjustRightInd/>
              <w:jc w:val="both"/>
              <w:rPr>
                <w:sz w:val="24"/>
                <w:szCs w:val="28"/>
              </w:rPr>
            </w:pPr>
          </w:p>
          <w:p w14:paraId="5797B808" w14:textId="77777777" w:rsidR="00D52ED5" w:rsidRDefault="00D52ED5" w:rsidP="00D52ED5">
            <w:pPr>
              <w:autoSpaceDE/>
              <w:autoSpaceDN/>
              <w:adjustRightInd/>
              <w:jc w:val="both"/>
              <w:rPr>
                <w:sz w:val="24"/>
                <w:szCs w:val="28"/>
              </w:rPr>
            </w:pPr>
          </w:p>
          <w:p w14:paraId="17031A6D" w14:textId="77777777" w:rsidR="00D52ED5" w:rsidRDefault="00D52ED5" w:rsidP="00D52ED5">
            <w:pPr>
              <w:autoSpaceDE/>
              <w:autoSpaceDN/>
              <w:adjustRightInd/>
              <w:jc w:val="both"/>
              <w:rPr>
                <w:sz w:val="24"/>
                <w:szCs w:val="28"/>
              </w:rPr>
            </w:pPr>
          </w:p>
          <w:p w14:paraId="2B86B620" w14:textId="77777777" w:rsidR="00D52ED5" w:rsidRDefault="00D52ED5" w:rsidP="00D52ED5">
            <w:pPr>
              <w:autoSpaceDE/>
              <w:autoSpaceDN/>
              <w:adjustRightInd/>
              <w:jc w:val="both"/>
              <w:rPr>
                <w:sz w:val="24"/>
                <w:szCs w:val="28"/>
              </w:rPr>
            </w:pPr>
          </w:p>
          <w:p w14:paraId="3980896E" w14:textId="77777777" w:rsidR="00D52ED5" w:rsidRDefault="00D52ED5" w:rsidP="00D52ED5">
            <w:pPr>
              <w:autoSpaceDE/>
              <w:autoSpaceDN/>
              <w:adjustRightInd/>
              <w:jc w:val="both"/>
              <w:rPr>
                <w:sz w:val="24"/>
                <w:szCs w:val="28"/>
              </w:rPr>
            </w:pPr>
          </w:p>
          <w:p w14:paraId="5A8FE38C" w14:textId="77777777" w:rsidR="00D52ED5" w:rsidRDefault="00D52ED5" w:rsidP="00D52ED5">
            <w:pPr>
              <w:autoSpaceDE/>
              <w:autoSpaceDN/>
              <w:adjustRightInd/>
              <w:jc w:val="both"/>
              <w:rPr>
                <w:sz w:val="24"/>
                <w:szCs w:val="28"/>
              </w:rPr>
            </w:pPr>
          </w:p>
          <w:p w14:paraId="5F45A2E4" w14:textId="77777777" w:rsidR="00D52ED5" w:rsidRDefault="00D52ED5" w:rsidP="00D52ED5">
            <w:pPr>
              <w:autoSpaceDE/>
              <w:autoSpaceDN/>
              <w:adjustRightInd/>
              <w:jc w:val="both"/>
              <w:rPr>
                <w:sz w:val="24"/>
                <w:szCs w:val="28"/>
              </w:rPr>
            </w:pPr>
          </w:p>
          <w:p w14:paraId="4CCD8CD4" w14:textId="77777777" w:rsidR="00D52ED5" w:rsidRDefault="00D52ED5" w:rsidP="00D52ED5">
            <w:pPr>
              <w:autoSpaceDE/>
              <w:autoSpaceDN/>
              <w:adjustRightInd/>
              <w:jc w:val="both"/>
              <w:rPr>
                <w:sz w:val="24"/>
                <w:szCs w:val="28"/>
              </w:rPr>
            </w:pPr>
          </w:p>
          <w:p w14:paraId="5E47B231" w14:textId="77777777" w:rsidR="00D52ED5" w:rsidRDefault="00D52ED5" w:rsidP="00D52ED5">
            <w:pPr>
              <w:autoSpaceDE/>
              <w:autoSpaceDN/>
              <w:adjustRightInd/>
              <w:jc w:val="both"/>
              <w:rPr>
                <w:sz w:val="24"/>
                <w:szCs w:val="28"/>
              </w:rPr>
            </w:pPr>
          </w:p>
          <w:p w14:paraId="7BBC0175" w14:textId="1ECA9F23" w:rsidR="00483EE9" w:rsidRPr="00275A36" w:rsidRDefault="00D52ED5" w:rsidP="00D52ED5">
            <w:pPr>
              <w:autoSpaceDE/>
              <w:autoSpaceDN/>
              <w:adjustRightInd/>
              <w:jc w:val="both"/>
              <w:rPr>
                <w:rFonts w:eastAsia="Calibri"/>
                <w:sz w:val="24"/>
                <w:szCs w:val="28"/>
                <w:lang w:eastAsia="en-US"/>
              </w:rPr>
            </w:pPr>
            <w:r w:rsidRPr="00D52ED5">
              <w:rPr>
                <w:sz w:val="24"/>
                <w:szCs w:val="28"/>
              </w:rPr>
              <w:t>2. Организует и контролирует операции на межбанковском рынке.</w:t>
            </w:r>
          </w:p>
        </w:tc>
        <w:tc>
          <w:tcPr>
            <w:tcW w:w="2523" w:type="dxa"/>
            <w:shd w:val="clear" w:color="auto" w:fill="auto"/>
          </w:tcPr>
          <w:p w14:paraId="02C9A746" w14:textId="77777777" w:rsidR="00483EE9" w:rsidRPr="00275A36" w:rsidRDefault="00483EE9" w:rsidP="00483EE9">
            <w:pPr>
              <w:autoSpaceDE/>
              <w:autoSpaceDN/>
              <w:adjustRightInd/>
              <w:jc w:val="both"/>
              <w:rPr>
                <w:sz w:val="24"/>
                <w:szCs w:val="28"/>
              </w:rPr>
            </w:pPr>
            <w:r w:rsidRPr="00275A36">
              <w:rPr>
                <w:b/>
                <w:sz w:val="24"/>
                <w:szCs w:val="28"/>
              </w:rPr>
              <w:lastRenderedPageBreak/>
              <w:t xml:space="preserve">Знать: </w:t>
            </w:r>
            <w:r w:rsidRPr="00275A36">
              <w:rPr>
                <w:sz w:val="24"/>
                <w:szCs w:val="28"/>
              </w:rPr>
              <w:t xml:space="preserve">законодательные и нормативные документы в области составления финансовой отчетности организаций бюджетной сферы; основные требования к финансовой отчетности; </w:t>
            </w:r>
            <w:r w:rsidRPr="00275A36">
              <w:rPr>
                <w:sz w:val="24"/>
                <w:szCs w:val="28"/>
              </w:rPr>
              <w:lastRenderedPageBreak/>
              <w:t>методические приемы ведения бухгалтерского учета и правила подготовки бухгалтерской (финансовой) отчетности.</w:t>
            </w:r>
          </w:p>
          <w:p w14:paraId="720D3008" w14:textId="77777777" w:rsidR="000A425C" w:rsidRDefault="000A425C" w:rsidP="00483EE9">
            <w:pPr>
              <w:autoSpaceDE/>
              <w:autoSpaceDN/>
              <w:adjustRightInd/>
              <w:jc w:val="both"/>
              <w:rPr>
                <w:b/>
                <w:bCs/>
                <w:sz w:val="24"/>
                <w:szCs w:val="28"/>
              </w:rPr>
            </w:pPr>
          </w:p>
          <w:p w14:paraId="7077662D" w14:textId="77777777" w:rsidR="000A425C" w:rsidRDefault="000A425C" w:rsidP="00483EE9">
            <w:pPr>
              <w:autoSpaceDE/>
              <w:autoSpaceDN/>
              <w:adjustRightInd/>
              <w:jc w:val="both"/>
              <w:rPr>
                <w:b/>
                <w:bCs/>
                <w:sz w:val="24"/>
                <w:szCs w:val="28"/>
              </w:rPr>
            </w:pPr>
          </w:p>
          <w:p w14:paraId="4BE1458B" w14:textId="77777777" w:rsidR="000A425C" w:rsidRDefault="000A425C" w:rsidP="00483EE9">
            <w:pPr>
              <w:autoSpaceDE/>
              <w:autoSpaceDN/>
              <w:adjustRightInd/>
              <w:jc w:val="both"/>
              <w:rPr>
                <w:b/>
                <w:bCs/>
                <w:sz w:val="24"/>
                <w:szCs w:val="28"/>
              </w:rPr>
            </w:pPr>
          </w:p>
          <w:p w14:paraId="3F8E5CD5" w14:textId="77777777" w:rsidR="000A425C" w:rsidRDefault="000A425C" w:rsidP="00483EE9">
            <w:pPr>
              <w:autoSpaceDE/>
              <w:autoSpaceDN/>
              <w:adjustRightInd/>
              <w:jc w:val="both"/>
              <w:rPr>
                <w:b/>
                <w:bCs/>
                <w:sz w:val="24"/>
                <w:szCs w:val="28"/>
              </w:rPr>
            </w:pPr>
          </w:p>
          <w:p w14:paraId="34913586" w14:textId="77777777" w:rsidR="000A425C" w:rsidRDefault="000A425C" w:rsidP="00483EE9">
            <w:pPr>
              <w:autoSpaceDE/>
              <w:autoSpaceDN/>
              <w:adjustRightInd/>
              <w:jc w:val="both"/>
              <w:rPr>
                <w:b/>
                <w:bCs/>
                <w:sz w:val="24"/>
                <w:szCs w:val="28"/>
              </w:rPr>
            </w:pPr>
          </w:p>
          <w:p w14:paraId="63CBA6C7" w14:textId="77777777" w:rsidR="000A425C" w:rsidRDefault="000A425C" w:rsidP="00483EE9">
            <w:pPr>
              <w:autoSpaceDE/>
              <w:autoSpaceDN/>
              <w:adjustRightInd/>
              <w:jc w:val="both"/>
              <w:rPr>
                <w:b/>
                <w:bCs/>
                <w:sz w:val="24"/>
                <w:szCs w:val="28"/>
              </w:rPr>
            </w:pPr>
          </w:p>
          <w:p w14:paraId="6A72DE70" w14:textId="77777777" w:rsidR="000A425C" w:rsidRDefault="000A425C" w:rsidP="00483EE9">
            <w:pPr>
              <w:autoSpaceDE/>
              <w:autoSpaceDN/>
              <w:adjustRightInd/>
              <w:jc w:val="both"/>
              <w:rPr>
                <w:b/>
                <w:bCs/>
                <w:sz w:val="24"/>
                <w:szCs w:val="28"/>
              </w:rPr>
            </w:pPr>
          </w:p>
          <w:p w14:paraId="0C295458" w14:textId="77777777" w:rsidR="000A425C" w:rsidRDefault="000A425C" w:rsidP="00483EE9">
            <w:pPr>
              <w:autoSpaceDE/>
              <w:autoSpaceDN/>
              <w:adjustRightInd/>
              <w:jc w:val="both"/>
              <w:rPr>
                <w:b/>
                <w:bCs/>
                <w:sz w:val="24"/>
                <w:szCs w:val="28"/>
              </w:rPr>
            </w:pPr>
          </w:p>
          <w:p w14:paraId="38D4ACA4" w14:textId="77777777" w:rsidR="000A425C" w:rsidRDefault="000A425C" w:rsidP="00483EE9">
            <w:pPr>
              <w:autoSpaceDE/>
              <w:autoSpaceDN/>
              <w:adjustRightInd/>
              <w:jc w:val="both"/>
              <w:rPr>
                <w:b/>
                <w:bCs/>
                <w:sz w:val="24"/>
                <w:szCs w:val="28"/>
              </w:rPr>
            </w:pPr>
          </w:p>
          <w:p w14:paraId="19A67AE6" w14:textId="77777777" w:rsidR="000A425C" w:rsidRDefault="000A425C" w:rsidP="00483EE9">
            <w:pPr>
              <w:autoSpaceDE/>
              <w:autoSpaceDN/>
              <w:adjustRightInd/>
              <w:jc w:val="both"/>
              <w:rPr>
                <w:b/>
                <w:bCs/>
                <w:sz w:val="24"/>
                <w:szCs w:val="28"/>
              </w:rPr>
            </w:pPr>
          </w:p>
          <w:p w14:paraId="2947D899" w14:textId="77777777" w:rsidR="000A425C" w:rsidRDefault="000A425C" w:rsidP="00483EE9">
            <w:pPr>
              <w:autoSpaceDE/>
              <w:autoSpaceDN/>
              <w:adjustRightInd/>
              <w:jc w:val="both"/>
              <w:rPr>
                <w:b/>
                <w:bCs/>
                <w:sz w:val="24"/>
                <w:szCs w:val="28"/>
              </w:rPr>
            </w:pPr>
          </w:p>
          <w:p w14:paraId="40839E78" w14:textId="77777777" w:rsidR="000A425C" w:rsidRDefault="000A425C" w:rsidP="00483EE9">
            <w:pPr>
              <w:autoSpaceDE/>
              <w:autoSpaceDN/>
              <w:adjustRightInd/>
              <w:jc w:val="both"/>
              <w:rPr>
                <w:b/>
                <w:bCs/>
                <w:sz w:val="24"/>
                <w:szCs w:val="28"/>
              </w:rPr>
            </w:pPr>
          </w:p>
          <w:p w14:paraId="61484354" w14:textId="77777777" w:rsidR="000A425C" w:rsidRDefault="000A425C" w:rsidP="00483EE9">
            <w:pPr>
              <w:autoSpaceDE/>
              <w:autoSpaceDN/>
              <w:adjustRightInd/>
              <w:jc w:val="both"/>
              <w:rPr>
                <w:b/>
                <w:bCs/>
                <w:sz w:val="24"/>
                <w:szCs w:val="28"/>
              </w:rPr>
            </w:pPr>
          </w:p>
          <w:p w14:paraId="66628F0E" w14:textId="77777777" w:rsidR="000A425C" w:rsidRDefault="000A425C" w:rsidP="00483EE9">
            <w:pPr>
              <w:autoSpaceDE/>
              <w:autoSpaceDN/>
              <w:adjustRightInd/>
              <w:jc w:val="both"/>
              <w:rPr>
                <w:b/>
                <w:bCs/>
                <w:sz w:val="24"/>
                <w:szCs w:val="28"/>
              </w:rPr>
            </w:pPr>
          </w:p>
          <w:p w14:paraId="174D35DE" w14:textId="77777777" w:rsidR="000A425C" w:rsidRDefault="000A425C" w:rsidP="00483EE9">
            <w:pPr>
              <w:autoSpaceDE/>
              <w:autoSpaceDN/>
              <w:adjustRightInd/>
              <w:jc w:val="both"/>
              <w:rPr>
                <w:b/>
                <w:bCs/>
                <w:sz w:val="24"/>
                <w:szCs w:val="28"/>
              </w:rPr>
            </w:pPr>
          </w:p>
          <w:p w14:paraId="2FE29073" w14:textId="77777777" w:rsidR="000A425C" w:rsidRDefault="000A425C" w:rsidP="00483EE9">
            <w:pPr>
              <w:autoSpaceDE/>
              <w:autoSpaceDN/>
              <w:adjustRightInd/>
              <w:jc w:val="both"/>
              <w:rPr>
                <w:b/>
                <w:bCs/>
                <w:sz w:val="24"/>
                <w:szCs w:val="28"/>
              </w:rPr>
            </w:pPr>
          </w:p>
          <w:p w14:paraId="4D6FBB14" w14:textId="77777777" w:rsidR="000A425C" w:rsidRDefault="000A425C" w:rsidP="00483EE9">
            <w:pPr>
              <w:autoSpaceDE/>
              <w:autoSpaceDN/>
              <w:adjustRightInd/>
              <w:jc w:val="both"/>
              <w:rPr>
                <w:b/>
                <w:bCs/>
                <w:sz w:val="24"/>
                <w:szCs w:val="28"/>
              </w:rPr>
            </w:pPr>
          </w:p>
          <w:p w14:paraId="6A459832" w14:textId="77777777" w:rsidR="000A425C" w:rsidRDefault="000A425C" w:rsidP="00483EE9">
            <w:pPr>
              <w:autoSpaceDE/>
              <w:autoSpaceDN/>
              <w:adjustRightInd/>
              <w:jc w:val="both"/>
              <w:rPr>
                <w:b/>
                <w:bCs/>
                <w:sz w:val="24"/>
                <w:szCs w:val="28"/>
              </w:rPr>
            </w:pPr>
          </w:p>
          <w:p w14:paraId="34CC328B" w14:textId="77777777" w:rsidR="000A425C" w:rsidRDefault="000A425C" w:rsidP="00483EE9">
            <w:pPr>
              <w:autoSpaceDE/>
              <w:autoSpaceDN/>
              <w:adjustRightInd/>
              <w:jc w:val="both"/>
              <w:rPr>
                <w:b/>
                <w:bCs/>
                <w:sz w:val="24"/>
                <w:szCs w:val="28"/>
              </w:rPr>
            </w:pPr>
          </w:p>
          <w:p w14:paraId="445BAEEC" w14:textId="77777777" w:rsidR="000A425C" w:rsidRDefault="000A425C" w:rsidP="00483EE9">
            <w:pPr>
              <w:autoSpaceDE/>
              <w:autoSpaceDN/>
              <w:adjustRightInd/>
              <w:jc w:val="both"/>
              <w:rPr>
                <w:b/>
                <w:bCs/>
                <w:sz w:val="24"/>
                <w:szCs w:val="28"/>
              </w:rPr>
            </w:pPr>
          </w:p>
          <w:p w14:paraId="08542A83" w14:textId="77777777" w:rsidR="000A425C" w:rsidRDefault="000A425C" w:rsidP="00483EE9">
            <w:pPr>
              <w:autoSpaceDE/>
              <w:autoSpaceDN/>
              <w:adjustRightInd/>
              <w:jc w:val="both"/>
              <w:rPr>
                <w:b/>
                <w:bCs/>
                <w:sz w:val="24"/>
                <w:szCs w:val="28"/>
              </w:rPr>
            </w:pPr>
          </w:p>
          <w:p w14:paraId="1503C8A0" w14:textId="77777777" w:rsidR="000A425C" w:rsidRDefault="000A425C" w:rsidP="00483EE9">
            <w:pPr>
              <w:autoSpaceDE/>
              <w:autoSpaceDN/>
              <w:adjustRightInd/>
              <w:jc w:val="both"/>
              <w:rPr>
                <w:b/>
                <w:bCs/>
                <w:sz w:val="24"/>
                <w:szCs w:val="28"/>
              </w:rPr>
            </w:pPr>
          </w:p>
          <w:p w14:paraId="19E41F5B" w14:textId="77777777" w:rsidR="000A425C" w:rsidRDefault="000A425C" w:rsidP="00483EE9">
            <w:pPr>
              <w:autoSpaceDE/>
              <w:autoSpaceDN/>
              <w:adjustRightInd/>
              <w:jc w:val="both"/>
              <w:rPr>
                <w:b/>
                <w:bCs/>
                <w:sz w:val="24"/>
                <w:szCs w:val="28"/>
              </w:rPr>
            </w:pPr>
          </w:p>
          <w:p w14:paraId="64C92126" w14:textId="77777777" w:rsidR="000A425C" w:rsidRDefault="000A425C" w:rsidP="00483EE9">
            <w:pPr>
              <w:autoSpaceDE/>
              <w:autoSpaceDN/>
              <w:adjustRightInd/>
              <w:jc w:val="both"/>
              <w:rPr>
                <w:b/>
                <w:bCs/>
                <w:sz w:val="24"/>
                <w:szCs w:val="28"/>
              </w:rPr>
            </w:pPr>
          </w:p>
          <w:p w14:paraId="3D485337" w14:textId="77777777" w:rsidR="000A425C" w:rsidRDefault="000A425C" w:rsidP="00483EE9">
            <w:pPr>
              <w:autoSpaceDE/>
              <w:autoSpaceDN/>
              <w:adjustRightInd/>
              <w:jc w:val="both"/>
              <w:rPr>
                <w:b/>
                <w:bCs/>
                <w:sz w:val="24"/>
                <w:szCs w:val="28"/>
              </w:rPr>
            </w:pPr>
          </w:p>
          <w:p w14:paraId="0FC23120" w14:textId="77777777" w:rsidR="000A425C" w:rsidRDefault="000A425C" w:rsidP="00483EE9">
            <w:pPr>
              <w:autoSpaceDE/>
              <w:autoSpaceDN/>
              <w:adjustRightInd/>
              <w:jc w:val="both"/>
              <w:rPr>
                <w:b/>
                <w:bCs/>
                <w:sz w:val="24"/>
                <w:szCs w:val="28"/>
              </w:rPr>
            </w:pPr>
          </w:p>
          <w:p w14:paraId="2C7BBAF5" w14:textId="77777777" w:rsidR="000A425C" w:rsidRDefault="000A425C" w:rsidP="00483EE9">
            <w:pPr>
              <w:autoSpaceDE/>
              <w:autoSpaceDN/>
              <w:adjustRightInd/>
              <w:jc w:val="both"/>
              <w:rPr>
                <w:b/>
                <w:bCs/>
                <w:sz w:val="24"/>
                <w:szCs w:val="28"/>
              </w:rPr>
            </w:pPr>
          </w:p>
          <w:p w14:paraId="01426D7C" w14:textId="77777777" w:rsidR="000A425C" w:rsidRDefault="000A425C" w:rsidP="00483EE9">
            <w:pPr>
              <w:autoSpaceDE/>
              <w:autoSpaceDN/>
              <w:adjustRightInd/>
              <w:jc w:val="both"/>
              <w:rPr>
                <w:b/>
                <w:bCs/>
                <w:sz w:val="24"/>
                <w:szCs w:val="28"/>
              </w:rPr>
            </w:pPr>
          </w:p>
          <w:p w14:paraId="6B673CFB" w14:textId="77777777" w:rsidR="000A425C" w:rsidRDefault="000A425C" w:rsidP="00483EE9">
            <w:pPr>
              <w:autoSpaceDE/>
              <w:autoSpaceDN/>
              <w:adjustRightInd/>
              <w:jc w:val="both"/>
              <w:rPr>
                <w:b/>
                <w:bCs/>
                <w:sz w:val="24"/>
                <w:szCs w:val="28"/>
              </w:rPr>
            </w:pPr>
          </w:p>
          <w:p w14:paraId="749F2D75" w14:textId="77777777" w:rsidR="000A425C" w:rsidRDefault="000A425C" w:rsidP="00483EE9">
            <w:pPr>
              <w:autoSpaceDE/>
              <w:autoSpaceDN/>
              <w:adjustRightInd/>
              <w:jc w:val="both"/>
              <w:rPr>
                <w:b/>
                <w:bCs/>
                <w:sz w:val="24"/>
                <w:szCs w:val="28"/>
              </w:rPr>
            </w:pPr>
          </w:p>
          <w:p w14:paraId="3D8CEDE3" w14:textId="77777777" w:rsidR="000A425C" w:rsidRDefault="000A425C" w:rsidP="00483EE9">
            <w:pPr>
              <w:autoSpaceDE/>
              <w:autoSpaceDN/>
              <w:adjustRightInd/>
              <w:jc w:val="both"/>
              <w:rPr>
                <w:b/>
                <w:bCs/>
                <w:sz w:val="24"/>
                <w:szCs w:val="28"/>
              </w:rPr>
            </w:pPr>
          </w:p>
          <w:p w14:paraId="4F2D3F5F" w14:textId="77777777" w:rsidR="000A425C" w:rsidRDefault="000A425C" w:rsidP="00483EE9">
            <w:pPr>
              <w:autoSpaceDE/>
              <w:autoSpaceDN/>
              <w:adjustRightInd/>
              <w:jc w:val="both"/>
              <w:rPr>
                <w:b/>
                <w:bCs/>
                <w:sz w:val="24"/>
                <w:szCs w:val="28"/>
              </w:rPr>
            </w:pPr>
          </w:p>
          <w:p w14:paraId="1007FF5C" w14:textId="77777777" w:rsidR="000A425C" w:rsidRDefault="000A425C" w:rsidP="00483EE9">
            <w:pPr>
              <w:autoSpaceDE/>
              <w:autoSpaceDN/>
              <w:adjustRightInd/>
              <w:jc w:val="both"/>
              <w:rPr>
                <w:b/>
                <w:bCs/>
                <w:sz w:val="24"/>
                <w:szCs w:val="28"/>
              </w:rPr>
            </w:pPr>
          </w:p>
          <w:p w14:paraId="3FE6B1E0" w14:textId="77777777" w:rsidR="000A425C" w:rsidRDefault="000A425C" w:rsidP="00483EE9">
            <w:pPr>
              <w:autoSpaceDE/>
              <w:autoSpaceDN/>
              <w:adjustRightInd/>
              <w:jc w:val="both"/>
              <w:rPr>
                <w:b/>
                <w:bCs/>
                <w:sz w:val="24"/>
                <w:szCs w:val="28"/>
              </w:rPr>
            </w:pPr>
          </w:p>
          <w:p w14:paraId="290A8E52" w14:textId="77777777" w:rsidR="000A425C" w:rsidRDefault="000A425C" w:rsidP="00483EE9">
            <w:pPr>
              <w:autoSpaceDE/>
              <w:autoSpaceDN/>
              <w:adjustRightInd/>
              <w:jc w:val="both"/>
              <w:rPr>
                <w:b/>
                <w:bCs/>
                <w:sz w:val="24"/>
                <w:szCs w:val="28"/>
              </w:rPr>
            </w:pPr>
          </w:p>
          <w:p w14:paraId="4F787308" w14:textId="77777777" w:rsidR="000A425C" w:rsidRDefault="000A425C" w:rsidP="00483EE9">
            <w:pPr>
              <w:autoSpaceDE/>
              <w:autoSpaceDN/>
              <w:adjustRightInd/>
              <w:jc w:val="both"/>
              <w:rPr>
                <w:b/>
                <w:bCs/>
                <w:sz w:val="24"/>
                <w:szCs w:val="28"/>
              </w:rPr>
            </w:pPr>
          </w:p>
          <w:p w14:paraId="7C47D171" w14:textId="77777777" w:rsidR="000A425C" w:rsidRDefault="000A425C" w:rsidP="00483EE9">
            <w:pPr>
              <w:autoSpaceDE/>
              <w:autoSpaceDN/>
              <w:adjustRightInd/>
              <w:jc w:val="both"/>
              <w:rPr>
                <w:b/>
                <w:bCs/>
                <w:sz w:val="24"/>
                <w:szCs w:val="28"/>
              </w:rPr>
            </w:pPr>
          </w:p>
          <w:p w14:paraId="2349CCDE" w14:textId="77777777" w:rsidR="000A425C" w:rsidRDefault="000A425C" w:rsidP="00483EE9">
            <w:pPr>
              <w:autoSpaceDE/>
              <w:autoSpaceDN/>
              <w:adjustRightInd/>
              <w:jc w:val="both"/>
              <w:rPr>
                <w:b/>
                <w:bCs/>
                <w:sz w:val="24"/>
                <w:szCs w:val="28"/>
              </w:rPr>
            </w:pPr>
          </w:p>
          <w:p w14:paraId="6EE6C565" w14:textId="77777777" w:rsidR="000A425C" w:rsidRDefault="000A425C" w:rsidP="00483EE9">
            <w:pPr>
              <w:autoSpaceDE/>
              <w:autoSpaceDN/>
              <w:adjustRightInd/>
              <w:jc w:val="both"/>
              <w:rPr>
                <w:b/>
                <w:bCs/>
                <w:sz w:val="24"/>
                <w:szCs w:val="28"/>
              </w:rPr>
            </w:pPr>
          </w:p>
          <w:p w14:paraId="27CAF543" w14:textId="77777777" w:rsidR="000A425C" w:rsidRDefault="000A425C" w:rsidP="00483EE9">
            <w:pPr>
              <w:autoSpaceDE/>
              <w:autoSpaceDN/>
              <w:adjustRightInd/>
              <w:jc w:val="both"/>
              <w:rPr>
                <w:b/>
                <w:bCs/>
                <w:sz w:val="24"/>
                <w:szCs w:val="28"/>
              </w:rPr>
            </w:pPr>
          </w:p>
          <w:p w14:paraId="691BC06A" w14:textId="77777777" w:rsidR="000A425C" w:rsidRDefault="000A425C" w:rsidP="00483EE9">
            <w:pPr>
              <w:autoSpaceDE/>
              <w:autoSpaceDN/>
              <w:adjustRightInd/>
              <w:jc w:val="both"/>
              <w:rPr>
                <w:b/>
                <w:bCs/>
                <w:sz w:val="24"/>
                <w:szCs w:val="28"/>
              </w:rPr>
            </w:pPr>
          </w:p>
          <w:p w14:paraId="477BD4CE" w14:textId="77777777" w:rsidR="000A425C" w:rsidRDefault="000A425C" w:rsidP="00483EE9">
            <w:pPr>
              <w:autoSpaceDE/>
              <w:autoSpaceDN/>
              <w:adjustRightInd/>
              <w:jc w:val="both"/>
              <w:rPr>
                <w:b/>
                <w:bCs/>
                <w:sz w:val="24"/>
                <w:szCs w:val="28"/>
              </w:rPr>
            </w:pPr>
          </w:p>
          <w:p w14:paraId="4FF47B09" w14:textId="77777777" w:rsidR="000A425C" w:rsidRDefault="000A425C" w:rsidP="00483EE9">
            <w:pPr>
              <w:autoSpaceDE/>
              <w:autoSpaceDN/>
              <w:adjustRightInd/>
              <w:jc w:val="both"/>
              <w:rPr>
                <w:b/>
                <w:bCs/>
                <w:sz w:val="24"/>
                <w:szCs w:val="28"/>
              </w:rPr>
            </w:pPr>
          </w:p>
          <w:p w14:paraId="3F3ED7A3" w14:textId="77777777" w:rsidR="000A425C" w:rsidRDefault="000A425C" w:rsidP="00483EE9">
            <w:pPr>
              <w:autoSpaceDE/>
              <w:autoSpaceDN/>
              <w:adjustRightInd/>
              <w:jc w:val="both"/>
              <w:rPr>
                <w:b/>
                <w:bCs/>
                <w:sz w:val="24"/>
                <w:szCs w:val="28"/>
              </w:rPr>
            </w:pPr>
          </w:p>
          <w:p w14:paraId="002299D5" w14:textId="77777777" w:rsidR="000A425C" w:rsidRDefault="000A425C" w:rsidP="00483EE9">
            <w:pPr>
              <w:autoSpaceDE/>
              <w:autoSpaceDN/>
              <w:adjustRightInd/>
              <w:jc w:val="both"/>
              <w:rPr>
                <w:b/>
                <w:bCs/>
                <w:sz w:val="24"/>
                <w:szCs w:val="28"/>
              </w:rPr>
            </w:pPr>
          </w:p>
          <w:p w14:paraId="7AF7570C" w14:textId="77777777" w:rsidR="000A425C" w:rsidRDefault="000A425C" w:rsidP="00483EE9">
            <w:pPr>
              <w:autoSpaceDE/>
              <w:autoSpaceDN/>
              <w:adjustRightInd/>
              <w:jc w:val="both"/>
              <w:rPr>
                <w:b/>
                <w:bCs/>
                <w:sz w:val="24"/>
                <w:szCs w:val="28"/>
              </w:rPr>
            </w:pPr>
          </w:p>
          <w:p w14:paraId="38F08C23" w14:textId="77777777" w:rsidR="000A425C" w:rsidRDefault="000A425C" w:rsidP="00483EE9">
            <w:pPr>
              <w:autoSpaceDE/>
              <w:autoSpaceDN/>
              <w:adjustRightInd/>
              <w:jc w:val="both"/>
              <w:rPr>
                <w:b/>
                <w:bCs/>
                <w:sz w:val="24"/>
                <w:szCs w:val="28"/>
              </w:rPr>
            </w:pPr>
          </w:p>
          <w:p w14:paraId="6F1DC1CA" w14:textId="77777777" w:rsidR="000A425C" w:rsidRDefault="000A425C" w:rsidP="00483EE9">
            <w:pPr>
              <w:autoSpaceDE/>
              <w:autoSpaceDN/>
              <w:adjustRightInd/>
              <w:jc w:val="both"/>
              <w:rPr>
                <w:b/>
                <w:bCs/>
                <w:sz w:val="24"/>
                <w:szCs w:val="28"/>
              </w:rPr>
            </w:pPr>
          </w:p>
          <w:p w14:paraId="24A4EB32" w14:textId="77777777" w:rsidR="000A425C" w:rsidRDefault="000A425C" w:rsidP="00483EE9">
            <w:pPr>
              <w:autoSpaceDE/>
              <w:autoSpaceDN/>
              <w:adjustRightInd/>
              <w:jc w:val="both"/>
              <w:rPr>
                <w:b/>
                <w:bCs/>
                <w:sz w:val="24"/>
                <w:szCs w:val="28"/>
              </w:rPr>
            </w:pPr>
          </w:p>
          <w:p w14:paraId="3939811D" w14:textId="77777777" w:rsidR="000A425C" w:rsidRDefault="000A425C" w:rsidP="00483EE9">
            <w:pPr>
              <w:autoSpaceDE/>
              <w:autoSpaceDN/>
              <w:adjustRightInd/>
              <w:jc w:val="both"/>
              <w:rPr>
                <w:b/>
                <w:bCs/>
                <w:sz w:val="24"/>
                <w:szCs w:val="28"/>
              </w:rPr>
            </w:pPr>
          </w:p>
          <w:p w14:paraId="0C88FCA6" w14:textId="77777777" w:rsidR="000A425C" w:rsidRDefault="000A425C" w:rsidP="00483EE9">
            <w:pPr>
              <w:autoSpaceDE/>
              <w:autoSpaceDN/>
              <w:adjustRightInd/>
              <w:jc w:val="both"/>
              <w:rPr>
                <w:b/>
                <w:bCs/>
                <w:sz w:val="24"/>
                <w:szCs w:val="28"/>
              </w:rPr>
            </w:pPr>
          </w:p>
          <w:p w14:paraId="2937D818" w14:textId="77777777" w:rsidR="000A425C" w:rsidRDefault="000A425C" w:rsidP="00483EE9">
            <w:pPr>
              <w:autoSpaceDE/>
              <w:autoSpaceDN/>
              <w:adjustRightInd/>
              <w:jc w:val="both"/>
              <w:rPr>
                <w:b/>
                <w:bCs/>
                <w:sz w:val="24"/>
                <w:szCs w:val="28"/>
              </w:rPr>
            </w:pPr>
          </w:p>
          <w:p w14:paraId="4D2453AE" w14:textId="77777777" w:rsidR="000A425C" w:rsidRDefault="000A425C" w:rsidP="00483EE9">
            <w:pPr>
              <w:autoSpaceDE/>
              <w:autoSpaceDN/>
              <w:adjustRightInd/>
              <w:jc w:val="both"/>
              <w:rPr>
                <w:b/>
                <w:bCs/>
                <w:sz w:val="24"/>
                <w:szCs w:val="28"/>
              </w:rPr>
            </w:pPr>
          </w:p>
          <w:p w14:paraId="4A01F2E8" w14:textId="77777777" w:rsidR="000A425C" w:rsidRDefault="000A425C" w:rsidP="00483EE9">
            <w:pPr>
              <w:autoSpaceDE/>
              <w:autoSpaceDN/>
              <w:adjustRightInd/>
              <w:jc w:val="both"/>
              <w:rPr>
                <w:b/>
                <w:bCs/>
                <w:sz w:val="24"/>
                <w:szCs w:val="28"/>
              </w:rPr>
            </w:pPr>
          </w:p>
          <w:p w14:paraId="58D45D56" w14:textId="77777777" w:rsidR="000A425C" w:rsidRDefault="000A425C" w:rsidP="00483EE9">
            <w:pPr>
              <w:autoSpaceDE/>
              <w:autoSpaceDN/>
              <w:adjustRightInd/>
              <w:jc w:val="both"/>
              <w:rPr>
                <w:b/>
                <w:bCs/>
                <w:sz w:val="24"/>
                <w:szCs w:val="28"/>
              </w:rPr>
            </w:pPr>
          </w:p>
          <w:p w14:paraId="6141820A" w14:textId="77777777" w:rsidR="000A425C" w:rsidRDefault="000A425C" w:rsidP="00483EE9">
            <w:pPr>
              <w:autoSpaceDE/>
              <w:autoSpaceDN/>
              <w:adjustRightInd/>
              <w:jc w:val="both"/>
              <w:rPr>
                <w:b/>
                <w:bCs/>
                <w:sz w:val="24"/>
                <w:szCs w:val="28"/>
              </w:rPr>
            </w:pPr>
          </w:p>
          <w:p w14:paraId="7E328072" w14:textId="77777777" w:rsidR="000A425C" w:rsidRDefault="000A425C" w:rsidP="00483EE9">
            <w:pPr>
              <w:autoSpaceDE/>
              <w:autoSpaceDN/>
              <w:adjustRightInd/>
              <w:jc w:val="both"/>
              <w:rPr>
                <w:b/>
                <w:bCs/>
                <w:sz w:val="24"/>
                <w:szCs w:val="28"/>
              </w:rPr>
            </w:pPr>
          </w:p>
          <w:p w14:paraId="6A59A4D3" w14:textId="77777777" w:rsidR="000A425C" w:rsidRDefault="000A425C" w:rsidP="00483EE9">
            <w:pPr>
              <w:autoSpaceDE/>
              <w:autoSpaceDN/>
              <w:adjustRightInd/>
              <w:jc w:val="both"/>
              <w:rPr>
                <w:b/>
                <w:bCs/>
                <w:sz w:val="24"/>
                <w:szCs w:val="28"/>
              </w:rPr>
            </w:pPr>
          </w:p>
          <w:p w14:paraId="367B17F2" w14:textId="77777777" w:rsidR="000A425C" w:rsidRDefault="000A425C" w:rsidP="00483EE9">
            <w:pPr>
              <w:autoSpaceDE/>
              <w:autoSpaceDN/>
              <w:adjustRightInd/>
              <w:jc w:val="both"/>
              <w:rPr>
                <w:b/>
                <w:bCs/>
                <w:sz w:val="24"/>
                <w:szCs w:val="28"/>
              </w:rPr>
            </w:pPr>
          </w:p>
          <w:p w14:paraId="755D127E" w14:textId="77777777" w:rsidR="000A425C" w:rsidRDefault="000A425C" w:rsidP="00483EE9">
            <w:pPr>
              <w:autoSpaceDE/>
              <w:autoSpaceDN/>
              <w:adjustRightInd/>
              <w:jc w:val="both"/>
              <w:rPr>
                <w:b/>
                <w:bCs/>
                <w:sz w:val="24"/>
                <w:szCs w:val="28"/>
              </w:rPr>
            </w:pPr>
          </w:p>
          <w:p w14:paraId="1C1D9D33" w14:textId="77777777" w:rsidR="000A425C" w:rsidRDefault="000A425C" w:rsidP="00483EE9">
            <w:pPr>
              <w:autoSpaceDE/>
              <w:autoSpaceDN/>
              <w:adjustRightInd/>
              <w:jc w:val="both"/>
              <w:rPr>
                <w:b/>
                <w:bCs/>
                <w:sz w:val="24"/>
                <w:szCs w:val="28"/>
              </w:rPr>
            </w:pPr>
          </w:p>
          <w:p w14:paraId="6B2D5737" w14:textId="77777777" w:rsidR="000A425C" w:rsidRDefault="000A425C" w:rsidP="00483EE9">
            <w:pPr>
              <w:autoSpaceDE/>
              <w:autoSpaceDN/>
              <w:adjustRightInd/>
              <w:jc w:val="both"/>
              <w:rPr>
                <w:b/>
                <w:bCs/>
                <w:sz w:val="24"/>
                <w:szCs w:val="28"/>
              </w:rPr>
            </w:pPr>
          </w:p>
          <w:p w14:paraId="326E1FDB" w14:textId="77777777" w:rsidR="000A425C" w:rsidRDefault="000A425C" w:rsidP="00483EE9">
            <w:pPr>
              <w:autoSpaceDE/>
              <w:autoSpaceDN/>
              <w:adjustRightInd/>
              <w:jc w:val="both"/>
              <w:rPr>
                <w:b/>
                <w:bCs/>
                <w:sz w:val="24"/>
                <w:szCs w:val="28"/>
              </w:rPr>
            </w:pPr>
          </w:p>
          <w:p w14:paraId="4333C063" w14:textId="77777777" w:rsidR="000A425C" w:rsidRDefault="000A425C" w:rsidP="00483EE9">
            <w:pPr>
              <w:autoSpaceDE/>
              <w:autoSpaceDN/>
              <w:adjustRightInd/>
              <w:jc w:val="both"/>
              <w:rPr>
                <w:b/>
                <w:bCs/>
                <w:sz w:val="24"/>
                <w:szCs w:val="28"/>
              </w:rPr>
            </w:pPr>
          </w:p>
          <w:p w14:paraId="06C1A06D" w14:textId="77777777" w:rsidR="000A425C" w:rsidRDefault="000A425C" w:rsidP="00483EE9">
            <w:pPr>
              <w:autoSpaceDE/>
              <w:autoSpaceDN/>
              <w:adjustRightInd/>
              <w:jc w:val="both"/>
              <w:rPr>
                <w:b/>
                <w:bCs/>
                <w:sz w:val="24"/>
                <w:szCs w:val="28"/>
              </w:rPr>
            </w:pPr>
          </w:p>
          <w:p w14:paraId="62E1CBC5" w14:textId="77777777" w:rsidR="000A425C" w:rsidRDefault="000A425C" w:rsidP="00483EE9">
            <w:pPr>
              <w:autoSpaceDE/>
              <w:autoSpaceDN/>
              <w:adjustRightInd/>
              <w:jc w:val="both"/>
              <w:rPr>
                <w:b/>
                <w:bCs/>
                <w:sz w:val="24"/>
                <w:szCs w:val="28"/>
              </w:rPr>
            </w:pPr>
          </w:p>
          <w:p w14:paraId="50907EF2" w14:textId="77777777" w:rsidR="000A425C" w:rsidRDefault="000A425C" w:rsidP="00483EE9">
            <w:pPr>
              <w:autoSpaceDE/>
              <w:autoSpaceDN/>
              <w:adjustRightInd/>
              <w:jc w:val="both"/>
              <w:rPr>
                <w:b/>
                <w:bCs/>
                <w:sz w:val="24"/>
                <w:szCs w:val="28"/>
              </w:rPr>
            </w:pPr>
          </w:p>
          <w:p w14:paraId="34603B9A" w14:textId="77777777" w:rsidR="000A425C" w:rsidRDefault="000A425C" w:rsidP="00483EE9">
            <w:pPr>
              <w:autoSpaceDE/>
              <w:autoSpaceDN/>
              <w:adjustRightInd/>
              <w:jc w:val="both"/>
              <w:rPr>
                <w:b/>
                <w:bCs/>
                <w:sz w:val="24"/>
                <w:szCs w:val="28"/>
              </w:rPr>
            </w:pPr>
          </w:p>
          <w:p w14:paraId="15DA277E" w14:textId="77777777" w:rsidR="000A425C" w:rsidRDefault="000A425C" w:rsidP="00483EE9">
            <w:pPr>
              <w:autoSpaceDE/>
              <w:autoSpaceDN/>
              <w:adjustRightInd/>
              <w:jc w:val="both"/>
              <w:rPr>
                <w:b/>
                <w:bCs/>
                <w:sz w:val="24"/>
                <w:szCs w:val="28"/>
              </w:rPr>
            </w:pPr>
          </w:p>
          <w:p w14:paraId="4A76EB76" w14:textId="77777777" w:rsidR="000A425C" w:rsidRDefault="000A425C" w:rsidP="00483EE9">
            <w:pPr>
              <w:autoSpaceDE/>
              <w:autoSpaceDN/>
              <w:adjustRightInd/>
              <w:jc w:val="both"/>
              <w:rPr>
                <w:b/>
                <w:bCs/>
                <w:sz w:val="24"/>
                <w:szCs w:val="28"/>
              </w:rPr>
            </w:pPr>
          </w:p>
          <w:p w14:paraId="432F4F7B" w14:textId="77777777" w:rsidR="000A425C" w:rsidRDefault="000A425C" w:rsidP="00483EE9">
            <w:pPr>
              <w:autoSpaceDE/>
              <w:autoSpaceDN/>
              <w:adjustRightInd/>
              <w:jc w:val="both"/>
              <w:rPr>
                <w:b/>
                <w:bCs/>
                <w:sz w:val="24"/>
                <w:szCs w:val="28"/>
              </w:rPr>
            </w:pPr>
          </w:p>
          <w:p w14:paraId="0634D946" w14:textId="77777777" w:rsidR="000A425C" w:rsidRDefault="000A425C" w:rsidP="00483EE9">
            <w:pPr>
              <w:autoSpaceDE/>
              <w:autoSpaceDN/>
              <w:adjustRightInd/>
              <w:jc w:val="both"/>
              <w:rPr>
                <w:b/>
                <w:bCs/>
                <w:sz w:val="24"/>
                <w:szCs w:val="28"/>
              </w:rPr>
            </w:pPr>
          </w:p>
          <w:p w14:paraId="4E207B96" w14:textId="77777777" w:rsidR="000A425C" w:rsidRDefault="000A425C" w:rsidP="00483EE9">
            <w:pPr>
              <w:autoSpaceDE/>
              <w:autoSpaceDN/>
              <w:adjustRightInd/>
              <w:jc w:val="both"/>
              <w:rPr>
                <w:b/>
                <w:bCs/>
                <w:sz w:val="24"/>
                <w:szCs w:val="28"/>
              </w:rPr>
            </w:pPr>
          </w:p>
          <w:p w14:paraId="56C5F6C5" w14:textId="77777777" w:rsidR="000A425C" w:rsidRDefault="000A425C" w:rsidP="00483EE9">
            <w:pPr>
              <w:autoSpaceDE/>
              <w:autoSpaceDN/>
              <w:adjustRightInd/>
              <w:jc w:val="both"/>
              <w:rPr>
                <w:b/>
                <w:bCs/>
                <w:sz w:val="24"/>
                <w:szCs w:val="28"/>
              </w:rPr>
            </w:pPr>
          </w:p>
          <w:p w14:paraId="1A90197D" w14:textId="77777777" w:rsidR="000A425C" w:rsidRDefault="000A425C" w:rsidP="00483EE9">
            <w:pPr>
              <w:autoSpaceDE/>
              <w:autoSpaceDN/>
              <w:adjustRightInd/>
              <w:jc w:val="both"/>
              <w:rPr>
                <w:b/>
                <w:bCs/>
                <w:sz w:val="24"/>
                <w:szCs w:val="28"/>
              </w:rPr>
            </w:pPr>
          </w:p>
          <w:p w14:paraId="793AB43E" w14:textId="77777777" w:rsidR="000A425C" w:rsidRDefault="000A425C" w:rsidP="00483EE9">
            <w:pPr>
              <w:autoSpaceDE/>
              <w:autoSpaceDN/>
              <w:adjustRightInd/>
              <w:jc w:val="both"/>
              <w:rPr>
                <w:b/>
                <w:bCs/>
                <w:sz w:val="24"/>
                <w:szCs w:val="28"/>
              </w:rPr>
            </w:pPr>
          </w:p>
          <w:p w14:paraId="486EC741" w14:textId="77777777" w:rsidR="000A425C" w:rsidRDefault="000A425C" w:rsidP="00483EE9">
            <w:pPr>
              <w:autoSpaceDE/>
              <w:autoSpaceDN/>
              <w:adjustRightInd/>
              <w:jc w:val="both"/>
              <w:rPr>
                <w:b/>
                <w:bCs/>
                <w:sz w:val="24"/>
                <w:szCs w:val="28"/>
              </w:rPr>
            </w:pPr>
          </w:p>
          <w:p w14:paraId="1F7518CF" w14:textId="77777777" w:rsidR="000A425C" w:rsidRDefault="000A425C" w:rsidP="00483EE9">
            <w:pPr>
              <w:autoSpaceDE/>
              <w:autoSpaceDN/>
              <w:adjustRightInd/>
              <w:jc w:val="both"/>
              <w:rPr>
                <w:b/>
                <w:bCs/>
                <w:sz w:val="24"/>
                <w:szCs w:val="28"/>
              </w:rPr>
            </w:pPr>
          </w:p>
          <w:p w14:paraId="60D2B732" w14:textId="77777777" w:rsidR="000A425C" w:rsidRDefault="000A425C" w:rsidP="00483EE9">
            <w:pPr>
              <w:autoSpaceDE/>
              <w:autoSpaceDN/>
              <w:adjustRightInd/>
              <w:jc w:val="both"/>
              <w:rPr>
                <w:b/>
                <w:bCs/>
                <w:sz w:val="24"/>
                <w:szCs w:val="28"/>
              </w:rPr>
            </w:pPr>
          </w:p>
          <w:p w14:paraId="21673020" w14:textId="77777777" w:rsidR="000A425C" w:rsidRDefault="000A425C" w:rsidP="00483EE9">
            <w:pPr>
              <w:autoSpaceDE/>
              <w:autoSpaceDN/>
              <w:adjustRightInd/>
              <w:jc w:val="both"/>
              <w:rPr>
                <w:b/>
                <w:bCs/>
                <w:sz w:val="24"/>
                <w:szCs w:val="28"/>
              </w:rPr>
            </w:pPr>
          </w:p>
          <w:p w14:paraId="3E3C0579" w14:textId="77777777" w:rsidR="000A425C" w:rsidRDefault="000A425C" w:rsidP="00483EE9">
            <w:pPr>
              <w:autoSpaceDE/>
              <w:autoSpaceDN/>
              <w:adjustRightInd/>
              <w:jc w:val="both"/>
              <w:rPr>
                <w:b/>
                <w:bCs/>
                <w:sz w:val="24"/>
                <w:szCs w:val="28"/>
              </w:rPr>
            </w:pPr>
          </w:p>
          <w:p w14:paraId="2BE2DFE0" w14:textId="77777777" w:rsidR="000A425C" w:rsidRDefault="000A425C" w:rsidP="00483EE9">
            <w:pPr>
              <w:autoSpaceDE/>
              <w:autoSpaceDN/>
              <w:adjustRightInd/>
              <w:jc w:val="both"/>
              <w:rPr>
                <w:b/>
                <w:bCs/>
                <w:sz w:val="24"/>
                <w:szCs w:val="28"/>
              </w:rPr>
            </w:pPr>
          </w:p>
          <w:p w14:paraId="0D22E127" w14:textId="2CBEB999" w:rsidR="00483EE9" w:rsidRPr="00275A36" w:rsidRDefault="00483EE9" w:rsidP="00483EE9">
            <w:pPr>
              <w:autoSpaceDE/>
              <w:autoSpaceDN/>
              <w:adjustRightInd/>
              <w:jc w:val="both"/>
              <w:rPr>
                <w:sz w:val="24"/>
                <w:szCs w:val="28"/>
              </w:rPr>
            </w:pPr>
            <w:r w:rsidRPr="00275A36">
              <w:rPr>
                <w:b/>
                <w:bCs/>
                <w:sz w:val="24"/>
                <w:szCs w:val="28"/>
              </w:rPr>
              <w:t xml:space="preserve">Уметь: </w:t>
            </w:r>
            <w:r w:rsidRPr="00275A36">
              <w:rPr>
                <w:sz w:val="24"/>
                <w:szCs w:val="28"/>
              </w:rPr>
              <w:t>- на основе профессиональных знаний обеспечить формирование достоверной информации об объектах бухгалтерского учета и их отражения в финансовой отчетности;</w:t>
            </w:r>
          </w:p>
          <w:p w14:paraId="0E245BE8" w14:textId="77777777" w:rsidR="00483EE9" w:rsidRPr="00275A36" w:rsidRDefault="00483EE9" w:rsidP="00483EE9">
            <w:pPr>
              <w:autoSpaceDE/>
              <w:autoSpaceDN/>
              <w:adjustRightInd/>
              <w:jc w:val="both"/>
              <w:rPr>
                <w:sz w:val="24"/>
                <w:szCs w:val="28"/>
              </w:rPr>
            </w:pPr>
            <w:r w:rsidRPr="00275A36">
              <w:rPr>
                <w:sz w:val="24"/>
                <w:szCs w:val="28"/>
              </w:rPr>
              <w:t xml:space="preserve"> - анализировать показатели финансовой отчетности;</w:t>
            </w:r>
          </w:p>
          <w:p w14:paraId="23E6895F" w14:textId="77777777" w:rsidR="00483EE9" w:rsidRPr="00275A36" w:rsidRDefault="00483EE9" w:rsidP="00483EE9">
            <w:pPr>
              <w:jc w:val="both"/>
              <w:rPr>
                <w:sz w:val="24"/>
                <w:szCs w:val="28"/>
              </w:rPr>
            </w:pPr>
            <w:r w:rsidRPr="00275A36">
              <w:rPr>
                <w:sz w:val="24"/>
                <w:szCs w:val="28"/>
              </w:rPr>
              <w:lastRenderedPageBreak/>
              <w:t>- применять современные методы финансового мониторинга и обосновывать их использование при разработке мероприятий по снижению рисков.</w:t>
            </w:r>
          </w:p>
          <w:p w14:paraId="5E30D1A5" w14:textId="586CA22A" w:rsidR="00483EE9" w:rsidRDefault="00483EE9" w:rsidP="00483EE9">
            <w:pPr>
              <w:autoSpaceDE/>
              <w:autoSpaceDN/>
              <w:adjustRightInd/>
              <w:jc w:val="both"/>
              <w:rPr>
                <w:sz w:val="24"/>
                <w:szCs w:val="28"/>
              </w:rPr>
            </w:pPr>
          </w:p>
          <w:p w14:paraId="5A9602D8" w14:textId="39E4D560" w:rsidR="000A425C" w:rsidRDefault="000A425C" w:rsidP="00483EE9">
            <w:pPr>
              <w:autoSpaceDE/>
              <w:autoSpaceDN/>
              <w:adjustRightInd/>
              <w:jc w:val="both"/>
              <w:rPr>
                <w:sz w:val="24"/>
                <w:szCs w:val="28"/>
              </w:rPr>
            </w:pPr>
          </w:p>
          <w:p w14:paraId="1ADA9DCB" w14:textId="2C407808" w:rsidR="000A425C" w:rsidRDefault="000A425C" w:rsidP="00483EE9">
            <w:pPr>
              <w:autoSpaceDE/>
              <w:autoSpaceDN/>
              <w:adjustRightInd/>
              <w:jc w:val="both"/>
              <w:rPr>
                <w:sz w:val="24"/>
                <w:szCs w:val="28"/>
              </w:rPr>
            </w:pPr>
          </w:p>
          <w:p w14:paraId="40498700" w14:textId="464B4CE4" w:rsidR="000A425C" w:rsidRDefault="000A425C" w:rsidP="00483EE9">
            <w:pPr>
              <w:autoSpaceDE/>
              <w:autoSpaceDN/>
              <w:adjustRightInd/>
              <w:jc w:val="both"/>
              <w:rPr>
                <w:sz w:val="24"/>
                <w:szCs w:val="28"/>
              </w:rPr>
            </w:pPr>
          </w:p>
          <w:p w14:paraId="51D1B040" w14:textId="51EEF2C5" w:rsidR="000A425C" w:rsidRDefault="000A425C" w:rsidP="00483EE9">
            <w:pPr>
              <w:autoSpaceDE/>
              <w:autoSpaceDN/>
              <w:adjustRightInd/>
              <w:jc w:val="both"/>
              <w:rPr>
                <w:sz w:val="24"/>
                <w:szCs w:val="28"/>
              </w:rPr>
            </w:pPr>
          </w:p>
          <w:p w14:paraId="56E45398" w14:textId="1A13F975" w:rsidR="000A425C" w:rsidRDefault="000A425C" w:rsidP="00483EE9">
            <w:pPr>
              <w:autoSpaceDE/>
              <w:autoSpaceDN/>
              <w:adjustRightInd/>
              <w:jc w:val="both"/>
              <w:rPr>
                <w:sz w:val="24"/>
                <w:szCs w:val="28"/>
              </w:rPr>
            </w:pPr>
          </w:p>
          <w:p w14:paraId="0B55BCD2" w14:textId="47AB5C05" w:rsidR="000A425C" w:rsidRDefault="000A425C" w:rsidP="00483EE9">
            <w:pPr>
              <w:autoSpaceDE/>
              <w:autoSpaceDN/>
              <w:adjustRightInd/>
              <w:jc w:val="both"/>
              <w:rPr>
                <w:sz w:val="24"/>
                <w:szCs w:val="28"/>
              </w:rPr>
            </w:pPr>
          </w:p>
          <w:p w14:paraId="13F61099" w14:textId="4896EBE7" w:rsidR="000A425C" w:rsidRDefault="000A425C" w:rsidP="00483EE9">
            <w:pPr>
              <w:autoSpaceDE/>
              <w:autoSpaceDN/>
              <w:adjustRightInd/>
              <w:jc w:val="both"/>
              <w:rPr>
                <w:sz w:val="24"/>
                <w:szCs w:val="28"/>
              </w:rPr>
            </w:pPr>
          </w:p>
          <w:p w14:paraId="60E4E5F7" w14:textId="40410BDA" w:rsidR="000A425C" w:rsidRDefault="000A425C" w:rsidP="00483EE9">
            <w:pPr>
              <w:autoSpaceDE/>
              <w:autoSpaceDN/>
              <w:adjustRightInd/>
              <w:jc w:val="both"/>
              <w:rPr>
                <w:sz w:val="24"/>
                <w:szCs w:val="28"/>
              </w:rPr>
            </w:pPr>
          </w:p>
          <w:p w14:paraId="1A708490" w14:textId="07F97634" w:rsidR="000A425C" w:rsidRDefault="000A425C" w:rsidP="00483EE9">
            <w:pPr>
              <w:autoSpaceDE/>
              <w:autoSpaceDN/>
              <w:adjustRightInd/>
              <w:jc w:val="both"/>
              <w:rPr>
                <w:sz w:val="24"/>
                <w:szCs w:val="28"/>
              </w:rPr>
            </w:pPr>
          </w:p>
          <w:p w14:paraId="083852C7" w14:textId="045AADC6" w:rsidR="000A425C" w:rsidRDefault="000A425C" w:rsidP="00483EE9">
            <w:pPr>
              <w:autoSpaceDE/>
              <w:autoSpaceDN/>
              <w:adjustRightInd/>
              <w:jc w:val="both"/>
              <w:rPr>
                <w:sz w:val="24"/>
                <w:szCs w:val="28"/>
              </w:rPr>
            </w:pPr>
          </w:p>
          <w:p w14:paraId="1C99A18D" w14:textId="5ABDAFCC" w:rsidR="000A425C" w:rsidRPr="00275A36" w:rsidRDefault="000A425C" w:rsidP="00483EE9">
            <w:pPr>
              <w:autoSpaceDE/>
              <w:autoSpaceDN/>
              <w:adjustRightInd/>
              <w:jc w:val="both"/>
              <w:rPr>
                <w:sz w:val="24"/>
                <w:szCs w:val="28"/>
              </w:rPr>
            </w:pPr>
          </w:p>
          <w:p w14:paraId="11E79E1E" w14:textId="77777777" w:rsidR="00483EE9" w:rsidRPr="00275A36" w:rsidRDefault="00483EE9" w:rsidP="00483EE9">
            <w:pPr>
              <w:jc w:val="both"/>
              <w:rPr>
                <w:rFonts w:eastAsia="Calibri"/>
                <w:sz w:val="24"/>
                <w:szCs w:val="28"/>
                <w:lang w:eastAsia="en-US"/>
              </w:rPr>
            </w:pPr>
            <w:r w:rsidRPr="00275A36">
              <w:rPr>
                <w:b/>
                <w:bCs/>
                <w:sz w:val="24"/>
                <w:szCs w:val="28"/>
              </w:rPr>
              <w:t xml:space="preserve">Знать: </w:t>
            </w:r>
            <w:r w:rsidRPr="00275A36">
              <w:rPr>
                <w:rFonts w:eastAsia="Calibri"/>
                <w:sz w:val="24"/>
                <w:szCs w:val="28"/>
                <w:lang w:eastAsia="en-US"/>
              </w:rPr>
              <w:t>порядок оценки состояния бухгалтерского учета и отчетности организаций бюджетной сферы и возможности использования информации для принятия управленческих решений</w:t>
            </w:r>
            <w:r w:rsidRPr="00275A36">
              <w:rPr>
                <w:sz w:val="24"/>
                <w:szCs w:val="28"/>
              </w:rPr>
              <w:t>.</w:t>
            </w:r>
          </w:p>
          <w:p w14:paraId="5F1E4436" w14:textId="77777777" w:rsidR="000A425C" w:rsidRDefault="000A425C" w:rsidP="00483EE9">
            <w:pPr>
              <w:autoSpaceDE/>
              <w:autoSpaceDN/>
              <w:adjustRightInd/>
              <w:jc w:val="both"/>
              <w:rPr>
                <w:rFonts w:eastAsia="Calibri"/>
                <w:b/>
                <w:bCs/>
                <w:sz w:val="24"/>
                <w:szCs w:val="28"/>
                <w:lang w:eastAsia="en-US"/>
              </w:rPr>
            </w:pPr>
          </w:p>
          <w:p w14:paraId="4D05E90B" w14:textId="77777777" w:rsidR="000A425C" w:rsidRDefault="000A425C" w:rsidP="00483EE9">
            <w:pPr>
              <w:autoSpaceDE/>
              <w:autoSpaceDN/>
              <w:adjustRightInd/>
              <w:jc w:val="both"/>
              <w:rPr>
                <w:rFonts w:eastAsia="Calibri"/>
                <w:b/>
                <w:bCs/>
                <w:sz w:val="24"/>
                <w:szCs w:val="28"/>
                <w:lang w:eastAsia="en-US"/>
              </w:rPr>
            </w:pPr>
          </w:p>
          <w:p w14:paraId="7266BD21" w14:textId="77777777" w:rsidR="000A425C" w:rsidRDefault="000A425C" w:rsidP="00483EE9">
            <w:pPr>
              <w:autoSpaceDE/>
              <w:autoSpaceDN/>
              <w:adjustRightInd/>
              <w:jc w:val="both"/>
              <w:rPr>
                <w:rFonts w:eastAsia="Calibri"/>
                <w:b/>
                <w:bCs/>
                <w:sz w:val="24"/>
                <w:szCs w:val="28"/>
                <w:lang w:eastAsia="en-US"/>
              </w:rPr>
            </w:pPr>
          </w:p>
          <w:p w14:paraId="03A80323" w14:textId="77777777" w:rsidR="000A425C" w:rsidRDefault="000A425C" w:rsidP="00483EE9">
            <w:pPr>
              <w:autoSpaceDE/>
              <w:autoSpaceDN/>
              <w:adjustRightInd/>
              <w:jc w:val="both"/>
              <w:rPr>
                <w:rFonts w:eastAsia="Calibri"/>
                <w:b/>
                <w:bCs/>
                <w:sz w:val="24"/>
                <w:szCs w:val="28"/>
                <w:lang w:eastAsia="en-US"/>
              </w:rPr>
            </w:pPr>
          </w:p>
          <w:p w14:paraId="78F3F3FE" w14:textId="77777777" w:rsidR="000A425C" w:rsidRDefault="000A425C" w:rsidP="00483EE9">
            <w:pPr>
              <w:autoSpaceDE/>
              <w:autoSpaceDN/>
              <w:adjustRightInd/>
              <w:jc w:val="both"/>
              <w:rPr>
                <w:rFonts w:eastAsia="Calibri"/>
                <w:b/>
                <w:bCs/>
                <w:sz w:val="24"/>
                <w:szCs w:val="28"/>
                <w:lang w:eastAsia="en-US"/>
              </w:rPr>
            </w:pPr>
          </w:p>
          <w:p w14:paraId="4DCE29D7" w14:textId="77777777" w:rsidR="000A425C" w:rsidRDefault="000A425C" w:rsidP="00483EE9">
            <w:pPr>
              <w:autoSpaceDE/>
              <w:autoSpaceDN/>
              <w:adjustRightInd/>
              <w:jc w:val="both"/>
              <w:rPr>
                <w:rFonts w:eastAsia="Calibri"/>
                <w:b/>
                <w:bCs/>
                <w:sz w:val="24"/>
                <w:szCs w:val="28"/>
                <w:lang w:eastAsia="en-US"/>
              </w:rPr>
            </w:pPr>
          </w:p>
          <w:p w14:paraId="7A2A47B6" w14:textId="77777777" w:rsidR="000A425C" w:rsidRDefault="000A425C" w:rsidP="00483EE9">
            <w:pPr>
              <w:autoSpaceDE/>
              <w:autoSpaceDN/>
              <w:adjustRightInd/>
              <w:jc w:val="both"/>
              <w:rPr>
                <w:rFonts w:eastAsia="Calibri"/>
                <w:b/>
                <w:bCs/>
                <w:sz w:val="24"/>
                <w:szCs w:val="28"/>
                <w:lang w:eastAsia="en-US"/>
              </w:rPr>
            </w:pPr>
          </w:p>
          <w:p w14:paraId="04499F1A" w14:textId="77777777" w:rsidR="000A425C" w:rsidRDefault="000A425C" w:rsidP="00483EE9">
            <w:pPr>
              <w:autoSpaceDE/>
              <w:autoSpaceDN/>
              <w:adjustRightInd/>
              <w:jc w:val="both"/>
              <w:rPr>
                <w:rFonts w:eastAsia="Calibri"/>
                <w:b/>
                <w:bCs/>
                <w:sz w:val="24"/>
                <w:szCs w:val="28"/>
                <w:lang w:eastAsia="en-US"/>
              </w:rPr>
            </w:pPr>
          </w:p>
          <w:p w14:paraId="38E92808" w14:textId="77777777" w:rsidR="000A425C" w:rsidRDefault="000A425C" w:rsidP="00483EE9">
            <w:pPr>
              <w:autoSpaceDE/>
              <w:autoSpaceDN/>
              <w:adjustRightInd/>
              <w:jc w:val="both"/>
              <w:rPr>
                <w:rFonts w:eastAsia="Calibri"/>
                <w:b/>
                <w:bCs/>
                <w:sz w:val="24"/>
                <w:szCs w:val="28"/>
                <w:lang w:eastAsia="en-US"/>
              </w:rPr>
            </w:pPr>
          </w:p>
          <w:p w14:paraId="4A0C2844" w14:textId="77777777" w:rsidR="000A425C" w:rsidRDefault="000A425C" w:rsidP="00483EE9">
            <w:pPr>
              <w:autoSpaceDE/>
              <w:autoSpaceDN/>
              <w:adjustRightInd/>
              <w:jc w:val="both"/>
              <w:rPr>
                <w:rFonts w:eastAsia="Calibri"/>
                <w:b/>
                <w:bCs/>
                <w:sz w:val="24"/>
                <w:szCs w:val="28"/>
                <w:lang w:eastAsia="en-US"/>
              </w:rPr>
            </w:pPr>
          </w:p>
          <w:p w14:paraId="3AB34818" w14:textId="77777777" w:rsidR="000A425C" w:rsidRDefault="000A425C" w:rsidP="00483EE9">
            <w:pPr>
              <w:autoSpaceDE/>
              <w:autoSpaceDN/>
              <w:adjustRightInd/>
              <w:jc w:val="both"/>
              <w:rPr>
                <w:rFonts w:eastAsia="Calibri"/>
                <w:b/>
                <w:bCs/>
                <w:sz w:val="24"/>
                <w:szCs w:val="28"/>
                <w:lang w:eastAsia="en-US"/>
              </w:rPr>
            </w:pPr>
          </w:p>
          <w:p w14:paraId="13A2D02A" w14:textId="77777777" w:rsidR="000A425C" w:rsidRDefault="000A425C" w:rsidP="00483EE9">
            <w:pPr>
              <w:autoSpaceDE/>
              <w:autoSpaceDN/>
              <w:adjustRightInd/>
              <w:jc w:val="both"/>
              <w:rPr>
                <w:rFonts w:eastAsia="Calibri"/>
                <w:b/>
                <w:bCs/>
                <w:sz w:val="24"/>
                <w:szCs w:val="28"/>
                <w:lang w:eastAsia="en-US"/>
              </w:rPr>
            </w:pPr>
          </w:p>
          <w:p w14:paraId="2B8D8090" w14:textId="77777777" w:rsidR="000A425C" w:rsidRDefault="000A425C" w:rsidP="00483EE9">
            <w:pPr>
              <w:autoSpaceDE/>
              <w:autoSpaceDN/>
              <w:adjustRightInd/>
              <w:jc w:val="both"/>
              <w:rPr>
                <w:rFonts w:eastAsia="Calibri"/>
                <w:b/>
                <w:bCs/>
                <w:sz w:val="24"/>
                <w:szCs w:val="28"/>
                <w:lang w:eastAsia="en-US"/>
              </w:rPr>
            </w:pPr>
          </w:p>
          <w:p w14:paraId="06751809" w14:textId="77777777" w:rsidR="000A425C" w:rsidRDefault="000A425C" w:rsidP="00483EE9">
            <w:pPr>
              <w:autoSpaceDE/>
              <w:autoSpaceDN/>
              <w:adjustRightInd/>
              <w:jc w:val="both"/>
              <w:rPr>
                <w:rFonts w:eastAsia="Calibri"/>
                <w:b/>
                <w:bCs/>
                <w:sz w:val="24"/>
                <w:szCs w:val="28"/>
                <w:lang w:eastAsia="en-US"/>
              </w:rPr>
            </w:pPr>
          </w:p>
          <w:p w14:paraId="55971DD3" w14:textId="77777777" w:rsidR="000A425C" w:rsidRDefault="000A425C" w:rsidP="00483EE9">
            <w:pPr>
              <w:autoSpaceDE/>
              <w:autoSpaceDN/>
              <w:adjustRightInd/>
              <w:jc w:val="both"/>
              <w:rPr>
                <w:rFonts w:eastAsia="Calibri"/>
                <w:b/>
                <w:bCs/>
                <w:sz w:val="24"/>
                <w:szCs w:val="28"/>
                <w:lang w:eastAsia="en-US"/>
              </w:rPr>
            </w:pPr>
          </w:p>
          <w:p w14:paraId="10CFDE78" w14:textId="77777777" w:rsidR="000A425C" w:rsidRDefault="000A425C" w:rsidP="00483EE9">
            <w:pPr>
              <w:autoSpaceDE/>
              <w:autoSpaceDN/>
              <w:adjustRightInd/>
              <w:jc w:val="both"/>
              <w:rPr>
                <w:rFonts w:eastAsia="Calibri"/>
                <w:b/>
                <w:bCs/>
                <w:sz w:val="24"/>
                <w:szCs w:val="28"/>
                <w:lang w:eastAsia="en-US"/>
              </w:rPr>
            </w:pPr>
          </w:p>
          <w:p w14:paraId="227BA6E7" w14:textId="77777777" w:rsidR="000A425C" w:rsidRDefault="000A425C" w:rsidP="00483EE9">
            <w:pPr>
              <w:autoSpaceDE/>
              <w:autoSpaceDN/>
              <w:adjustRightInd/>
              <w:jc w:val="both"/>
              <w:rPr>
                <w:rFonts w:eastAsia="Calibri"/>
                <w:b/>
                <w:bCs/>
                <w:sz w:val="24"/>
                <w:szCs w:val="28"/>
                <w:lang w:eastAsia="en-US"/>
              </w:rPr>
            </w:pPr>
          </w:p>
          <w:p w14:paraId="2C762B01" w14:textId="77777777" w:rsidR="000A425C" w:rsidRDefault="000A425C" w:rsidP="00483EE9">
            <w:pPr>
              <w:autoSpaceDE/>
              <w:autoSpaceDN/>
              <w:adjustRightInd/>
              <w:jc w:val="both"/>
              <w:rPr>
                <w:rFonts w:eastAsia="Calibri"/>
                <w:b/>
                <w:bCs/>
                <w:sz w:val="24"/>
                <w:szCs w:val="28"/>
                <w:lang w:eastAsia="en-US"/>
              </w:rPr>
            </w:pPr>
          </w:p>
          <w:p w14:paraId="222885A9" w14:textId="77777777" w:rsidR="000A425C" w:rsidRDefault="000A425C" w:rsidP="00483EE9">
            <w:pPr>
              <w:autoSpaceDE/>
              <w:autoSpaceDN/>
              <w:adjustRightInd/>
              <w:jc w:val="both"/>
              <w:rPr>
                <w:rFonts w:eastAsia="Calibri"/>
                <w:b/>
                <w:bCs/>
                <w:sz w:val="24"/>
                <w:szCs w:val="28"/>
                <w:lang w:eastAsia="en-US"/>
              </w:rPr>
            </w:pPr>
          </w:p>
          <w:p w14:paraId="3FC8CEED" w14:textId="77777777" w:rsidR="000A425C" w:rsidRDefault="000A425C" w:rsidP="00483EE9">
            <w:pPr>
              <w:autoSpaceDE/>
              <w:autoSpaceDN/>
              <w:adjustRightInd/>
              <w:jc w:val="both"/>
              <w:rPr>
                <w:rFonts w:eastAsia="Calibri"/>
                <w:b/>
                <w:bCs/>
                <w:sz w:val="24"/>
                <w:szCs w:val="28"/>
                <w:lang w:eastAsia="en-US"/>
              </w:rPr>
            </w:pPr>
          </w:p>
          <w:p w14:paraId="644E41EE" w14:textId="77777777" w:rsidR="000A425C" w:rsidRDefault="000A425C" w:rsidP="00483EE9">
            <w:pPr>
              <w:autoSpaceDE/>
              <w:autoSpaceDN/>
              <w:adjustRightInd/>
              <w:jc w:val="both"/>
              <w:rPr>
                <w:rFonts w:eastAsia="Calibri"/>
                <w:b/>
                <w:bCs/>
                <w:sz w:val="24"/>
                <w:szCs w:val="28"/>
                <w:lang w:eastAsia="en-US"/>
              </w:rPr>
            </w:pPr>
          </w:p>
          <w:p w14:paraId="130086CC" w14:textId="77777777" w:rsidR="000A425C" w:rsidRDefault="000A425C" w:rsidP="00483EE9">
            <w:pPr>
              <w:autoSpaceDE/>
              <w:autoSpaceDN/>
              <w:adjustRightInd/>
              <w:jc w:val="both"/>
              <w:rPr>
                <w:rFonts w:eastAsia="Calibri"/>
                <w:b/>
                <w:bCs/>
                <w:sz w:val="24"/>
                <w:szCs w:val="28"/>
                <w:lang w:eastAsia="en-US"/>
              </w:rPr>
            </w:pPr>
          </w:p>
          <w:p w14:paraId="1B18C715" w14:textId="77777777" w:rsidR="000A425C" w:rsidRDefault="000A425C" w:rsidP="00483EE9">
            <w:pPr>
              <w:autoSpaceDE/>
              <w:autoSpaceDN/>
              <w:adjustRightInd/>
              <w:jc w:val="both"/>
              <w:rPr>
                <w:rFonts w:eastAsia="Calibri"/>
                <w:b/>
                <w:bCs/>
                <w:sz w:val="24"/>
                <w:szCs w:val="28"/>
                <w:lang w:eastAsia="en-US"/>
              </w:rPr>
            </w:pPr>
          </w:p>
          <w:p w14:paraId="7CB9DC04" w14:textId="77777777" w:rsidR="000A425C" w:rsidRDefault="000A425C" w:rsidP="00483EE9">
            <w:pPr>
              <w:autoSpaceDE/>
              <w:autoSpaceDN/>
              <w:adjustRightInd/>
              <w:jc w:val="both"/>
              <w:rPr>
                <w:rFonts w:eastAsia="Calibri"/>
                <w:b/>
                <w:bCs/>
                <w:sz w:val="24"/>
                <w:szCs w:val="28"/>
                <w:lang w:eastAsia="en-US"/>
              </w:rPr>
            </w:pPr>
          </w:p>
          <w:p w14:paraId="404944D8" w14:textId="77777777" w:rsidR="000A425C" w:rsidRDefault="000A425C" w:rsidP="00483EE9">
            <w:pPr>
              <w:autoSpaceDE/>
              <w:autoSpaceDN/>
              <w:adjustRightInd/>
              <w:jc w:val="both"/>
              <w:rPr>
                <w:rFonts w:eastAsia="Calibri"/>
                <w:b/>
                <w:bCs/>
                <w:sz w:val="24"/>
                <w:szCs w:val="28"/>
                <w:lang w:eastAsia="en-US"/>
              </w:rPr>
            </w:pPr>
          </w:p>
          <w:p w14:paraId="18238F20" w14:textId="77777777" w:rsidR="000A425C" w:rsidRDefault="000A425C" w:rsidP="00483EE9">
            <w:pPr>
              <w:autoSpaceDE/>
              <w:autoSpaceDN/>
              <w:adjustRightInd/>
              <w:jc w:val="both"/>
              <w:rPr>
                <w:rFonts w:eastAsia="Calibri"/>
                <w:b/>
                <w:bCs/>
                <w:sz w:val="24"/>
                <w:szCs w:val="28"/>
                <w:lang w:eastAsia="en-US"/>
              </w:rPr>
            </w:pPr>
          </w:p>
          <w:p w14:paraId="2EB0B8D2" w14:textId="77777777" w:rsidR="000A425C" w:rsidRDefault="000A425C" w:rsidP="00483EE9">
            <w:pPr>
              <w:autoSpaceDE/>
              <w:autoSpaceDN/>
              <w:adjustRightInd/>
              <w:jc w:val="both"/>
              <w:rPr>
                <w:rFonts w:eastAsia="Calibri"/>
                <w:b/>
                <w:bCs/>
                <w:sz w:val="24"/>
                <w:szCs w:val="28"/>
                <w:lang w:eastAsia="en-US"/>
              </w:rPr>
            </w:pPr>
          </w:p>
          <w:p w14:paraId="431B9AFB" w14:textId="77777777" w:rsidR="000A425C" w:rsidRDefault="000A425C" w:rsidP="00483EE9">
            <w:pPr>
              <w:autoSpaceDE/>
              <w:autoSpaceDN/>
              <w:adjustRightInd/>
              <w:jc w:val="both"/>
              <w:rPr>
                <w:rFonts w:eastAsia="Calibri"/>
                <w:b/>
                <w:bCs/>
                <w:sz w:val="24"/>
                <w:szCs w:val="28"/>
                <w:lang w:eastAsia="en-US"/>
              </w:rPr>
            </w:pPr>
          </w:p>
          <w:p w14:paraId="61DE0DB0" w14:textId="77777777" w:rsidR="000A425C" w:rsidRDefault="000A425C" w:rsidP="00483EE9">
            <w:pPr>
              <w:autoSpaceDE/>
              <w:autoSpaceDN/>
              <w:adjustRightInd/>
              <w:jc w:val="both"/>
              <w:rPr>
                <w:rFonts w:eastAsia="Calibri"/>
                <w:b/>
                <w:bCs/>
                <w:sz w:val="24"/>
                <w:szCs w:val="28"/>
                <w:lang w:eastAsia="en-US"/>
              </w:rPr>
            </w:pPr>
          </w:p>
          <w:p w14:paraId="0C623C18" w14:textId="77777777" w:rsidR="000A425C" w:rsidRDefault="000A425C" w:rsidP="00483EE9">
            <w:pPr>
              <w:autoSpaceDE/>
              <w:autoSpaceDN/>
              <w:adjustRightInd/>
              <w:jc w:val="both"/>
              <w:rPr>
                <w:rFonts w:eastAsia="Calibri"/>
                <w:b/>
                <w:bCs/>
                <w:sz w:val="24"/>
                <w:szCs w:val="28"/>
                <w:lang w:eastAsia="en-US"/>
              </w:rPr>
            </w:pPr>
          </w:p>
          <w:p w14:paraId="6A8AC81C" w14:textId="77777777" w:rsidR="000A425C" w:rsidRDefault="000A425C" w:rsidP="00483EE9">
            <w:pPr>
              <w:autoSpaceDE/>
              <w:autoSpaceDN/>
              <w:adjustRightInd/>
              <w:jc w:val="both"/>
              <w:rPr>
                <w:rFonts w:eastAsia="Calibri"/>
                <w:b/>
                <w:bCs/>
                <w:sz w:val="24"/>
                <w:szCs w:val="28"/>
                <w:lang w:eastAsia="en-US"/>
              </w:rPr>
            </w:pPr>
          </w:p>
          <w:p w14:paraId="2C33B57C" w14:textId="77777777" w:rsidR="000A425C" w:rsidRDefault="000A425C" w:rsidP="00483EE9">
            <w:pPr>
              <w:autoSpaceDE/>
              <w:autoSpaceDN/>
              <w:adjustRightInd/>
              <w:jc w:val="both"/>
              <w:rPr>
                <w:rFonts w:eastAsia="Calibri"/>
                <w:b/>
                <w:bCs/>
                <w:sz w:val="24"/>
                <w:szCs w:val="28"/>
                <w:lang w:eastAsia="en-US"/>
              </w:rPr>
            </w:pPr>
          </w:p>
          <w:p w14:paraId="65A0A77E" w14:textId="77777777" w:rsidR="000A425C" w:rsidRDefault="000A425C" w:rsidP="00483EE9">
            <w:pPr>
              <w:autoSpaceDE/>
              <w:autoSpaceDN/>
              <w:adjustRightInd/>
              <w:jc w:val="both"/>
              <w:rPr>
                <w:rFonts w:eastAsia="Calibri"/>
                <w:b/>
                <w:bCs/>
                <w:sz w:val="24"/>
                <w:szCs w:val="28"/>
                <w:lang w:eastAsia="en-US"/>
              </w:rPr>
            </w:pPr>
          </w:p>
          <w:p w14:paraId="0FCC09E2" w14:textId="77777777" w:rsidR="000A425C" w:rsidRDefault="000A425C" w:rsidP="00483EE9">
            <w:pPr>
              <w:autoSpaceDE/>
              <w:autoSpaceDN/>
              <w:adjustRightInd/>
              <w:jc w:val="both"/>
              <w:rPr>
                <w:rFonts w:eastAsia="Calibri"/>
                <w:b/>
                <w:bCs/>
                <w:sz w:val="24"/>
                <w:szCs w:val="28"/>
                <w:lang w:eastAsia="en-US"/>
              </w:rPr>
            </w:pPr>
          </w:p>
          <w:p w14:paraId="74F10E61" w14:textId="77777777" w:rsidR="000A425C" w:rsidRDefault="000A425C" w:rsidP="00483EE9">
            <w:pPr>
              <w:autoSpaceDE/>
              <w:autoSpaceDN/>
              <w:adjustRightInd/>
              <w:jc w:val="both"/>
              <w:rPr>
                <w:rFonts w:eastAsia="Calibri"/>
                <w:b/>
                <w:bCs/>
                <w:sz w:val="24"/>
                <w:szCs w:val="28"/>
                <w:lang w:eastAsia="en-US"/>
              </w:rPr>
            </w:pPr>
          </w:p>
          <w:p w14:paraId="5690AC04" w14:textId="77777777" w:rsidR="000A425C" w:rsidRDefault="000A425C" w:rsidP="00483EE9">
            <w:pPr>
              <w:autoSpaceDE/>
              <w:autoSpaceDN/>
              <w:adjustRightInd/>
              <w:jc w:val="both"/>
              <w:rPr>
                <w:rFonts w:eastAsia="Calibri"/>
                <w:b/>
                <w:bCs/>
                <w:sz w:val="24"/>
                <w:szCs w:val="28"/>
                <w:lang w:eastAsia="en-US"/>
              </w:rPr>
            </w:pPr>
          </w:p>
          <w:p w14:paraId="2782581E" w14:textId="77777777" w:rsidR="000A425C" w:rsidRDefault="000A425C" w:rsidP="00483EE9">
            <w:pPr>
              <w:autoSpaceDE/>
              <w:autoSpaceDN/>
              <w:adjustRightInd/>
              <w:jc w:val="both"/>
              <w:rPr>
                <w:rFonts w:eastAsia="Calibri"/>
                <w:b/>
                <w:bCs/>
                <w:sz w:val="24"/>
                <w:szCs w:val="28"/>
                <w:lang w:eastAsia="en-US"/>
              </w:rPr>
            </w:pPr>
          </w:p>
          <w:p w14:paraId="20732DA9" w14:textId="77777777" w:rsidR="000A425C" w:rsidRDefault="000A425C" w:rsidP="00483EE9">
            <w:pPr>
              <w:autoSpaceDE/>
              <w:autoSpaceDN/>
              <w:adjustRightInd/>
              <w:jc w:val="both"/>
              <w:rPr>
                <w:rFonts w:eastAsia="Calibri"/>
                <w:b/>
                <w:bCs/>
                <w:sz w:val="24"/>
                <w:szCs w:val="28"/>
                <w:lang w:eastAsia="en-US"/>
              </w:rPr>
            </w:pPr>
          </w:p>
          <w:p w14:paraId="04FD9B6E" w14:textId="77777777" w:rsidR="000A425C" w:rsidRDefault="000A425C" w:rsidP="00483EE9">
            <w:pPr>
              <w:autoSpaceDE/>
              <w:autoSpaceDN/>
              <w:adjustRightInd/>
              <w:jc w:val="both"/>
              <w:rPr>
                <w:rFonts w:eastAsia="Calibri"/>
                <w:b/>
                <w:bCs/>
                <w:sz w:val="24"/>
                <w:szCs w:val="28"/>
                <w:lang w:eastAsia="en-US"/>
              </w:rPr>
            </w:pPr>
          </w:p>
          <w:p w14:paraId="6B89E875" w14:textId="77777777" w:rsidR="000A425C" w:rsidRDefault="000A425C" w:rsidP="00483EE9">
            <w:pPr>
              <w:autoSpaceDE/>
              <w:autoSpaceDN/>
              <w:adjustRightInd/>
              <w:jc w:val="both"/>
              <w:rPr>
                <w:rFonts w:eastAsia="Calibri"/>
                <w:b/>
                <w:bCs/>
                <w:sz w:val="24"/>
                <w:szCs w:val="28"/>
                <w:lang w:eastAsia="en-US"/>
              </w:rPr>
            </w:pPr>
          </w:p>
          <w:p w14:paraId="369826C6" w14:textId="77777777" w:rsidR="000A425C" w:rsidRDefault="000A425C" w:rsidP="00483EE9">
            <w:pPr>
              <w:autoSpaceDE/>
              <w:autoSpaceDN/>
              <w:adjustRightInd/>
              <w:jc w:val="both"/>
              <w:rPr>
                <w:rFonts w:eastAsia="Calibri"/>
                <w:b/>
                <w:bCs/>
                <w:sz w:val="24"/>
                <w:szCs w:val="28"/>
                <w:lang w:eastAsia="en-US"/>
              </w:rPr>
            </w:pPr>
          </w:p>
          <w:p w14:paraId="396D8B40" w14:textId="77777777" w:rsidR="000A425C" w:rsidRDefault="000A425C" w:rsidP="00483EE9">
            <w:pPr>
              <w:autoSpaceDE/>
              <w:autoSpaceDN/>
              <w:adjustRightInd/>
              <w:jc w:val="both"/>
              <w:rPr>
                <w:rFonts w:eastAsia="Calibri"/>
                <w:b/>
                <w:bCs/>
                <w:sz w:val="24"/>
                <w:szCs w:val="28"/>
                <w:lang w:eastAsia="en-US"/>
              </w:rPr>
            </w:pPr>
          </w:p>
          <w:p w14:paraId="2624073E" w14:textId="77777777" w:rsidR="000A425C" w:rsidRDefault="000A425C" w:rsidP="00483EE9">
            <w:pPr>
              <w:autoSpaceDE/>
              <w:autoSpaceDN/>
              <w:adjustRightInd/>
              <w:jc w:val="both"/>
              <w:rPr>
                <w:rFonts w:eastAsia="Calibri"/>
                <w:b/>
                <w:bCs/>
                <w:sz w:val="24"/>
                <w:szCs w:val="28"/>
                <w:lang w:eastAsia="en-US"/>
              </w:rPr>
            </w:pPr>
          </w:p>
          <w:p w14:paraId="352F5B06" w14:textId="77777777" w:rsidR="000A425C" w:rsidRDefault="000A425C" w:rsidP="00483EE9">
            <w:pPr>
              <w:autoSpaceDE/>
              <w:autoSpaceDN/>
              <w:adjustRightInd/>
              <w:jc w:val="both"/>
              <w:rPr>
                <w:rFonts w:eastAsia="Calibri"/>
                <w:b/>
                <w:bCs/>
                <w:sz w:val="24"/>
                <w:szCs w:val="28"/>
                <w:lang w:eastAsia="en-US"/>
              </w:rPr>
            </w:pPr>
          </w:p>
          <w:p w14:paraId="0EF7D364" w14:textId="77777777" w:rsidR="000A425C" w:rsidRDefault="000A425C" w:rsidP="00483EE9">
            <w:pPr>
              <w:autoSpaceDE/>
              <w:autoSpaceDN/>
              <w:adjustRightInd/>
              <w:jc w:val="both"/>
              <w:rPr>
                <w:rFonts w:eastAsia="Calibri"/>
                <w:b/>
                <w:bCs/>
                <w:sz w:val="24"/>
                <w:szCs w:val="28"/>
                <w:lang w:eastAsia="en-US"/>
              </w:rPr>
            </w:pPr>
          </w:p>
          <w:p w14:paraId="20F1294E" w14:textId="77777777" w:rsidR="000A425C" w:rsidRDefault="000A425C" w:rsidP="00483EE9">
            <w:pPr>
              <w:autoSpaceDE/>
              <w:autoSpaceDN/>
              <w:adjustRightInd/>
              <w:jc w:val="both"/>
              <w:rPr>
                <w:rFonts w:eastAsia="Calibri"/>
                <w:b/>
                <w:bCs/>
                <w:sz w:val="24"/>
                <w:szCs w:val="28"/>
                <w:lang w:eastAsia="en-US"/>
              </w:rPr>
            </w:pPr>
          </w:p>
          <w:p w14:paraId="3002F275" w14:textId="77777777" w:rsidR="000A425C" w:rsidRDefault="000A425C" w:rsidP="00483EE9">
            <w:pPr>
              <w:autoSpaceDE/>
              <w:autoSpaceDN/>
              <w:adjustRightInd/>
              <w:jc w:val="both"/>
              <w:rPr>
                <w:rFonts w:eastAsia="Calibri"/>
                <w:b/>
                <w:bCs/>
                <w:sz w:val="24"/>
                <w:szCs w:val="28"/>
                <w:lang w:eastAsia="en-US"/>
              </w:rPr>
            </w:pPr>
          </w:p>
          <w:p w14:paraId="03616B95" w14:textId="77777777" w:rsidR="000A425C" w:rsidRDefault="000A425C" w:rsidP="00483EE9">
            <w:pPr>
              <w:autoSpaceDE/>
              <w:autoSpaceDN/>
              <w:adjustRightInd/>
              <w:jc w:val="both"/>
              <w:rPr>
                <w:rFonts w:eastAsia="Calibri"/>
                <w:b/>
                <w:bCs/>
                <w:sz w:val="24"/>
                <w:szCs w:val="28"/>
                <w:lang w:eastAsia="en-US"/>
              </w:rPr>
            </w:pPr>
          </w:p>
          <w:p w14:paraId="2F8D7F7C" w14:textId="77777777" w:rsidR="000A425C" w:rsidRDefault="000A425C" w:rsidP="00483EE9">
            <w:pPr>
              <w:autoSpaceDE/>
              <w:autoSpaceDN/>
              <w:adjustRightInd/>
              <w:jc w:val="both"/>
              <w:rPr>
                <w:rFonts w:eastAsia="Calibri"/>
                <w:b/>
                <w:bCs/>
                <w:sz w:val="24"/>
                <w:szCs w:val="28"/>
                <w:lang w:eastAsia="en-US"/>
              </w:rPr>
            </w:pPr>
          </w:p>
          <w:p w14:paraId="0C256551" w14:textId="77777777" w:rsidR="000A425C" w:rsidRDefault="000A425C" w:rsidP="00483EE9">
            <w:pPr>
              <w:autoSpaceDE/>
              <w:autoSpaceDN/>
              <w:adjustRightInd/>
              <w:jc w:val="both"/>
              <w:rPr>
                <w:rFonts w:eastAsia="Calibri"/>
                <w:b/>
                <w:bCs/>
                <w:sz w:val="24"/>
                <w:szCs w:val="28"/>
                <w:lang w:eastAsia="en-US"/>
              </w:rPr>
            </w:pPr>
          </w:p>
          <w:p w14:paraId="5A1351BD" w14:textId="77777777" w:rsidR="000A425C" w:rsidRDefault="000A425C" w:rsidP="00483EE9">
            <w:pPr>
              <w:autoSpaceDE/>
              <w:autoSpaceDN/>
              <w:adjustRightInd/>
              <w:jc w:val="both"/>
              <w:rPr>
                <w:rFonts w:eastAsia="Calibri"/>
                <w:b/>
                <w:bCs/>
                <w:sz w:val="24"/>
                <w:szCs w:val="28"/>
                <w:lang w:eastAsia="en-US"/>
              </w:rPr>
            </w:pPr>
          </w:p>
          <w:p w14:paraId="18A436D5" w14:textId="77777777" w:rsidR="000A425C" w:rsidRDefault="000A425C" w:rsidP="00483EE9">
            <w:pPr>
              <w:autoSpaceDE/>
              <w:autoSpaceDN/>
              <w:adjustRightInd/>
              <w:jc w:val="both"/>
              <w:rPr>
                <w:rFonts w:eastAsia="Calibri"/>
                <w:b/>
                <w:bCs/>
                <w:sz w:val="24"/>
                <w:szCs w:val="28"/>
                <w:lang w:eastAsia="en-US"/>
              </w:rPr>
            </w:pPr>
          </w:p>
          <w:p w14:paraId="6C23775C" w14:textId="77777777" w:rsidR="000A425C" w:rsidRDefault="000A425C" w:rsidP="00483EE9">
            <w:pPr>
              <w:autoSpaceDE/>
              <w:autoSpaceDN/>
              <w:adjustRightInd/>
              <w:jc w:val="both"/>
              <w:rPr>
                <w:rFonts w:eastAsia="Calibri"/>
                <w:b/>
                <w:bCs/>
                <w:sz w:val="24"/>
                <w:szCs w:val="28"/>
                <w:lang w:eastAsia="en-US"/>
              </w:rPr>
            </w:pPr>
          </w:p>
          <w:p w14:paraId="3076B53C" w14:textId="77777777" w:rsidR="000A425C" w:rsidRDefault="000A425C" w:rsidP="00483EE9">
            <w:pPr>
              <w:autoSpaceDE/>
              <w:autoSpaceDN/>
              <w:adjustRightInd/>
              <w:jc w:val="both"/>
              <w:rPr>
                <w:rFonts w:eastAsia="Calibri"/>
                <w:b/>
                <w:bCs/>
                <w:sz w:val="24"/>
                <w:szCs w:val="28"/>
                <w:lang w:eastAsia="en-US"/>
              </w:rPr>
            </w:pPr>
          </w:p>
          <w:p w14:paraId="4F459835" w14:textId="77777777" w:rsidR="000A425C" w:rsidRDefault="000A425C" w:rsidP="00483EE9">
            <w:pPr>
              <w:autoSpaceDE/>
              <w:autoSpaceDN/>
              <w:adjustRightInd/>
              <w:jc w:val="both"/>
              <w:rPr>
                <w:rFonts w:eastAsia="Calibri"/>
                <w:b/>
                <w:bCs/>
                <w:sz w:val="24"/>
                <w:szCs w:val="28"/>
                <w:lang w:eastAsia="en-US"/>
              </w:rPr>
            </w:pPr>
          </w:p>
          <w:p w14:paraId="4027E21B" w14:textId="77777777" w:rsidR="000A425C" w:rsidRDefault="000A425C" w:rsidP="00483EE9">
            <w:pPr>
              <w:autoSpaceDE/>
              <w:autoSpaceDN/>
              <w:adjustRightInd/>
              <w:jc w:val="both"/>
              <w:rPr>
                <w:rFonts w:eastAsia="Calibri"/>
                <w:b/>
                <w:bCs/>
                <w:sz w:val="24"/>
                <w:szCs w:val="28"/>
                <w:lang w:eastAsia="en-US"/>
              </w:rPr>
            </w:pPr>
          </w:p>
          <w:p w14:paraId="4ADF2598" w14:textId="77777777" w:rsidR="000A425C" w:rsidRDefault="000A425C" w:rsidP="00483EE9">
            <w:pPr>
              <w:autoSpaceDE/>
              <w:autoSpaceDN/>
              <w:adjustRightInd/>
              <w:jc w:val="both"/>
              <w:rPr>
                <w:rFonts w:eastAsia="Calibri"/>
                <w:b/>
                <w:bCs/>
                <w:sz w:val="24"/>
                <w:szCs w:val="28"/>
                <w:lang w:eastAsia="en-US"/>
              </w:rPr>
            </w:pPr>
          </w:p>
          <w:p w14:paraId="652D07B2" w14:textId="77777777" w:rsidR="000A425C" w:rsidRDefault="000A425C" w:rsidP="00483EE9">
            <w:pPr>
              <w:autoSpaceDE/>
              <w:autoSpaceDN/>
              <w:adjustRightInd/>
              <w:jc w:val="both"/>
              <w:rPr>
                <w:rFonts w:eastAsia="Calibri"/>
                <w:b/>
                <w:bCs/>
                <w:sz w:val="24"/>
                <w:szCs w:val="28"/>
                <w:lang w:eastAsia="en-US"/>
              </w:rPr>
            </w:pPr>
          </w:p>
          <w:p w14:paraId="2B0E8869" w14:textId="77777777" w:rsidR="000A425C" w:rsidRDefault="000A425C" w:rsidP="00483EE9">
            <w:pPr>
              <w:autoSpaceDE/>
              <w:autoSpaceDN/>
              <w:adjustRightInd/>
              <w:jc w:val="both"/>
              <w:rPr>
                <w:rFonts w:eastAsia="Calibri"/>
                <w:b/>
                <w:bCs/>
                <w:sz w:val="24"/>
                <w:szCs w:val="28"/>
                <w:lang w:eastAsia="en-US"/>
              </w:rPr>
            </w:pPr>
          </w:p>
          <w:p w14:paraId="3F51D565" w14:textId="77777777" w:rsidR="000A425C" w:rsidRDefault="000A425C" w:rsidP="00483EE9">
            <w:pPr>
              <w:autoSpaceDE/>
              <w:autoSpaceDN/>
              <w:adjustRightInd/>
              <w:jc w:val="both"/>
              <w:rPr>
                <w:rFonts w:eastAsia="Calibri"/>
                <w:b/>
                <w:bCs/>
                <w:sz w:val="24"/>
                <w:szCs w:val="28"/>
                <w:lang w:eastAsia="en-US"/>
              </w:rPr>
            </w:pPr>
          </w:p>
          <w:p w14:paraId="26C4B4E8" w14:textId="77777777" w:rsidR="000A425C" w:rsidRDefault="000A425C" w:rsidP="00483EE9">
            <w:pPr>
              <w:autoSpaceDE/>
              <w:autoSpaceDN/>
              <w:adjustRightInd/>
              <w:jc w:val="both"/>
              <w:rPr>
                <w:rFonts w:eastAsia="Calibri"/>
                <w:b/>
                <w:bCs/>
                <w:sz w:val="24"/>
                <w:szCs w:val="28"/>
                <w:lang w:eastAsia="en-US"/>
              </w:rPr>
            </w:pPr>
          </w:p>
          <w:p w14:paraId="205E98AF" w14:textId="77777777" w:rsidR="000A425C" w:rsidRDefault="000A425C" w:rsidP="00483EE9">
            <w:pPr>
              <w:autoSpaceDE/>
              <w:autoSpaceDN/>
              <w:adjustRightInd/>
              <w:jc w:val="both"/>
              <w:rPr>
                <w:rFonts w:eastAsia="Calibri"/>
                <w:b/>
                <w:bCs/>
                <w:sz w:val="24"/>
                <w:szCs w:val="28"/>
                <w:lang w:eastAsia="en-US"/>
              </w:rPr>
            </w:pPr>
          </w:p>
          <w:p w14:paraId="7A60C4E0" w14:textId="77777777" w:rsidR="000A425C" w:rsidRDefault="000A425C" w:rsidP="00483EE9">
            <w:pPr>
              <w:autoSpaceDE/>
              <w:autoSpaceDN/>
              <w:adjustRightInd/>
              <w:jc w:val="both"/>
              <w:rPr>
                <w:rFonts w:eastAsia="Calibri"/>
                <w:b/>
                <w:bCs/>
                <w:sz w:val="24"/>
                <w:szCs w:val="28"/>
                <w:lang w:eastAsia="en-US"/>
              </w:rPr>
            </w:pPr>
          </w:p>
          <w:p w14:paraId="6479AEC4" w14:textId="3F4FF2FF" w:rsidR="000A425C" w:rsidRDefault="000A425C" w:rsidP="00483EE9">
            <w:pPr>
              <w:autoSpaceDE/>
              <w:autoSpaceDN/>
              <w:adjustRightInd/>
              <w:jc w:val="both"/>
              <w:rPr>
                <w:rFonts w:eastAsia="Calibri"/>
                <w:b/>
                <w:bCs/>
                <w:sz w:val="24"/>
                <w:szCs w:val="28"/>
                <w:lang w:eastAsia="en-US"/>
              </w:rPr>
            </w:pPr>
          </w:p>
          <w:p w14:paraId="792A0569" w14:textId="71D7DBEE" w:rsidR="000A425C" w:rsidRDefault="000A425C" w:rsidP="00483EE9">
            <w:pPr>
              <w:autoSpaceDE/>
              <w:autoSpaceDN/>
              <w:adjustRightInd/>
              <w:jc w:val="both"/>
              <w:rPr>
                <w:rFonts w:eastAsia="Calibri"/>
                <w:b/>
                <w:bCs/>
                <w:sz w:val="24"/>
                <w:szCs w:val="28"/>
                <w:lang w:eastAsia="en-US"/>
              </w:rPr>
            </w:pPr>
          </w:p>
          <w:p w14:paraId="011D2570" w14:textId="48C1CEE3" w:rsidR="000A425C" w:rsidRDefault="000A425C" w:rsidP="00483EE9">
            <w:pPr>
              <w:autoSpaceDE/>
              <w:autoSpaceDN/>
              <w:adjustRightInd/>
              <w:jc w:val="both"/>
              <w:rPr>
                <w:rFonts w:eastAsia="Calibri"/>
                <w:b/>
                <w:bCs/>
                <w:sz w:val="24"/>
                <w:szCs w:val="28"/>
                <w:lang w:eastAsia="en-US"/>
              </w:rPr>
            </w:pPr>
          </w:p>
          <w:p w14:paraId="4E2AC457" w14:textId="77777777" w:rsidR="000A425C" w:rsidRDefault="000A425C" w:rsidP="00483EE9">
            <w:pPr>
              <w:autoSpaceDE/>
              <w:autoSpaceDN/>
              <w:adjustRightInd/>
              <w:jc w:val="both"/>
              <w:rPr>
                <w:rFonts w:eastAsia="Calibri"/>
                <w:b/>
                <w:bCs/>
                <w:sz w:val="24"/>
                <w:szCs w:val="28"/>
                <w:lang w:eastAsia="en-US"/>
              </w:rPr>
            </w:pPr>
          </w:p>
          <w:p w14:paraId="7690D7D7" w14:textId="6C506D30" w:rsidR="00483EE9" w:rsidRPr="00275A36" w:rsidRDefault="00483EE9" w:rsidP="00483EE9">
            <w:pPr>
              <w:autoSpaceDE/>
              <w:autoSpaceDN/>
              <w:adjustRightInd/>
              <w:jc w:val="both"/>
              <w:rPr>
                <w:rFonts w:eastAsia="Calibri"/>
                <w:sz w:val="24"/>
                <w:szCs w:val="28"/>
                <w:lang w:eastAsia="en-US"/>
              </w:rPr>
            </w:pPr>
            <w:r w:rsidRPr="00275A36">
              <w:rPr>
                <w:rFonts w:eastAsia="Calibri"/>
                <w:b/>
                <w:bCs/>
                <w:sz w:val="24"/>
                <w:szCs w:val="28"/>
                <w:lang w:eastAsia="en-US"/>
              </w:rPr>
              <w:t>Уметь:</w:t>
            </w:r>
            <w:r w:rsidRPr="00275A36">
              <w:rPr>
                <w:rFonts w:eastAsia="Calibri"/>
                <w:sz w:val="24"/>
                <w:szCs w:val="28"/>
                <w:lang w:eastAsia="en-US"/>
              </w:rPr>
              <w:t xml:space="preserve"> осуществлять на основе данных финансовой отчетности планово-</w:t>
            </w:r>
            <w:r w:rsidRPr="00275A36">
              <w:rPr>
                <w:rFonts w:eastAsia="Calibri"/>
                <w:sz w:val="24"/>
                <w:szCs w:val="28"/>
                <w:lang w:eastAsia="en-US"/>
              </w:rPr>
              <w:lastRenderedPageBreak/>
              <w:t xml:space="preserve">отчетную работу организации, разработку текущих и перспективных планов экономического развития организации; </w:t>
            </w:r>
            <w:r w:rsidRPr="00275A36">
              <w:rPr>
                <w:sz w:val="24"/>
                <w:szCs w:val="28"/>
              </w:rPr>
              <w:t>оценить достоверность информации, используемой для анализа деятельности учреждения, и выявлять возможные риски появления искажений бухгалтерской (финансовой) отчетности.</w:t>
            </w:r>
          </w:p>
        </w:tc>
        <w:tc>
          <w:tcPr>
            <w:tcW w:w="4281" w:type="dxa"/>
            <w:shd w:val="clear" w:color="auto" w:fill="auto"/>
          </w:tcPr>
          <w:p w14:paraId="3A6C1C6A" w14:textId="77777777" w:rsidR="00676E30" w:rsidRPr="00275A36" w:rsidRDefault="00676E30" w:rsidP="00676E30">
            <w:pPr>
              <w:autoSpaceDE/>
              <w:autoSpaceDN/>
              <w:adjustRightInd/>
              <w:jc w:val="both"/>
              <w:rPr>
                <w:rFonts w:eastAsia="Calibri"/>
                <w:b/>
                <w:bCs/>
                <w:sz w:val="24"/>
                <w:szCs w:val="28"/>
                <w:lang w:eastAsia="en-US"/>
              </w:rPr>
            </w:pPr>
            <w:r w:rsidRPr="00275A36">
              <w:rPr>
                <w:rFonts w:eastAsia="Calibri"/>
                <w:b/>
                <w:bCs/>
                <w:sz w:val="24"/>
                <w:szCs w:val="28"/>
                <w:lang w:eastAsia="en-US"/>
              </w:rPr>
              <w:lastRenderedPageBreak/>
              <w:t>Выполните тесты:</w:t>
            </w:r>
          </w:p>
          <w:p w14:paraId="608AE460" w14:textId="77777777" w:rsidR="00676E30" w:rsidRPr="00275A36" w:rsidRDefault="00676E30" w:rsidP="00676E30">
            <w:pPr>
              <w:pStyle w:val="afd"/>
              <w:shd w:val="clear" w:color="auto" w:fill="FFFFFF"/>
              <w:jc w:val="both"/>
              <w:rPr>
                <w:rFonts w:eastAsia="Arial Unicode MS"/>
                <w:color w:val="000000"/>
                <w:szCs w:val="28"/>
                <w:lang w:eastAsia="en-US"/>
              </w:rPr>
            </w:pPr>
            <w:r w:rsidRPr="00275A36">
              <w:rPr>
                <w:rFonts w:eastAsia="Arial Unicode MS"/>
                <w:szCs w:val="28"/>
                <w:lang w:eastAsia="en-US"/>
              </w:rPr>
              <w:t>Учреждение 1 января 2024 года приобрело известный продуктовый бренд, не имеющий аналогов, за 500 тыс. руб. По оценкам руководства, спрос на продукцию бренда ожидается в течение 10 лет. Независимый оценщик определил справедливую стоимость бренда на 31 декабря 2020 года в 550 тыс. руб. В 2020 году организация потратила 300 тыс. руб.</w:t>
            </w:r>
            <w:r w:rsidRPr="00275A36">
              <w:rPr>
                <w:rFonts w:eastAsia="Arial Unicode MS"/>
                <w:color w:val="000000"/>
                <w:szCs w:val="28"/>
                <w:lang w:eastAsia="en-US"/>
              </w:rPr>
              <w:t xml:space="preserve">. на проект по разработке новой </w:t>
            </w:r>
            <w:r w:rsidRPr="00275A36">
              <w:rPr>
                <w:rFonts w:eastAsia="Arial Unicode MS"/>
                <w:color w:val="000000"/>
                <w:szCs w:val="28"/>
                <w:lang w:eastAsia="en-US"/>
              </w:rPr>
              <w:lastRenderedPageBreak/>
              <w:t>продуктовой линии. Из этой суммы 50 тыс. руб. было потрачено на технико-экономическое обоснование проекта, после завершения которого руководство организации утвердило необходимое финансирование по проекту.</w:t>
            </w:r>
          </w:p>
          <w:p w14:paraId="4B6816DC"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Нематериальные активы в отчете о финансовом положении на 31 декабря 2020 года составили:</w:t>
            </w:r>
          </w:p>
          <w:p w14:paraId="7341C38B"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a) 250 тыс. руб.;</w:t>
            </w:r>
          </w:p>
          <w:p w14:paraId="3CF7B298"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б) 700 тыс. руб.;</w:t>
            </w:r>
          </w:p>
          <w:p w14:paraId="058B37E1"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в) 750 тыс. руб.;</w:t>
            </w:r>
          </w:p>
          <w:p w14:paraId="48EB713A"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г) 800 тыс. руб.</w:t>
            </w:r>
          </w:p>
          <w:p w14:paraId="0B63AAA5" w14:textId="77777777" w:rsidR="00676E30" w:rsidRPr="00275A36" w:rsidRDefault="00676E30" w:rsidP="00676E30">
            <w:pPr>
              <w:pStyle w:val="afd"/>
              <w:shd w:val="clear" w:color="auto" w:fill="FFFFFF"/>
              <w:jc w:val="both"/>
              <w:rPr>
                <w:rFonts w:eastAsia="Arial Unicode MS"/>
                <w:color w:val="000000"/>
                <w:szCs w:val="28"/>
                <w:lang w:eastAsia="en-US"/>
              </w:rPr>
            </w:pPr>
            <w:r w:rsidRPr="00275A36">
              <w:rPr>
                <w:szCs w:val="28"/>
              </w:rPr>
              <w:t xml:space="preserve">2. </w:t>
            </w:r>
            <w:r w:rsidRPr="00275A36">
              <w:rPr>
                <w:rFonts w:eastAsia="Arial Unicode MS"/>
                <w:color w:val="000000"/>
                <w:szCs w:val="28"/>
                <w:lang w:eastAsia="en-US"/>
              </w:rPr>
              <w:t xml:space="preserve">Учреждение владеет заводом по переработке мусора. В соответствии с местным законодательством по окончании эксплуатации организация обязана </w:t>
            </w:r>
            <w:proofErr w:type="spellStart"/>
            <w:r w:rsidRPr="00275A36">
              <w:rPr>
                <w:rFonts w:eastAsia="Arial Unicode MS"/>
                <w:color w:val="000000"/>
                <w:szCs w:val="28"/>
                <w:lang w:eastAsia="en-US"/>
              </w:rPr>
              <w:t>рекультивировать</w:t>
            </w:r>
            <w:proofErr w:type="spellEnd"/>
            <w:r w:rsidRPr="00275A36">
              <w:rPr>
                <w:rFonts w:eastAsia="Arial Unicode MS"/>
                <w:color w:val="000000"/>
                <w:szCs w:val="28"/>
                <w:lang w:eastAsia="en-US"/>
              </w:rPr>
              <w:t xml:space="preserve"> земельный участок, на котором находился завод. В связи с этим в отчетности организации на 31 декабря 2020 года отражено оценочное обязательство </w:t>
            </w:r>
            <w:r w:rsidRPr="00275A36">
              <w:rPr>
                <w:rFonts w:eastAsia="Arial Unicode MS"/>
                <w:szCs w:val="28"/>
                <w:lang w:eastAsia="en-US"/>
              </w:rPr>
              <w:t>по ФСБУ «Резервы. Раскрытие информации об условных обязательствах и условных активах» на сумму 200 тыс. руб. При проверке завода на обесценение</w:t>
            </w:r>
            <w:r w:rsidRPr="00275A36">
              <w:rPr>
                <w:rFonts w:eastAsia="Arial Unicode MS"/>
                <w:color w:val="000000"/>
                <w:szCs w:val="28"/>
                <w:lang w:eastAsia="en-US"/>
              </w:rPr>
              <w:t xml:space="preserve"> организация определила, что продать завод можно за 50000 тыс. руб. Эта цена учитывает, что покупатель берет на себя обязанность </w:t>
            </w:r>
            <w:proofErr w:type="spellStart"/>
            <w:r w:rsidRPr="00275A36">
              <w:rPr>
                <w:rFonts w:eastAsia="Arial Unicode MS"/>
                <w:color w:val="000000"/>
                <w:szCs w:val="28"/>
                <w:lang w:eastAsia="en-US"/>
              </w:rPr>
              <w:t>рекультивировать</w:t>
            </w:r>
            <w:proofErr w:type="spellEnd"/>
            <w:r w:rsidRPr="00275A36">
              <w:rPr>
                <w:rFonts w:eastAsia="Arial Unicode MS"/>
                <w:color w:val="000000"/>
                <w:szCs w:val="28"/>
                <w:lang w:eastAsia="en-US"/>
              </w:rPr>
              <w:t xml:space="preserve"> участок.</w:t>
            </w:r>
          </w:p>
          <w:p w14:paraId="099636FD"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Организация также определила ценность использования завода как дисконтированную стоимость денежных потоков в течение оставшегося срока его эксплуатации в размере 60000 тыс. руб. Данная сумма не учитывает будущие затраты на рекультивацию почвы.</w:t>
            </w:r>
          </w:p>
          <w:p w14:paraId="62C8407B"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Балансовая стоимость завода на 31 декабря 2020 года − 69000 тыс. руб.</w:t>
            </w:r>
          </w:p>
          <w:p w14:paraId="375E8DD8"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Определите убыток от обесценения завода, который нужно признать в финансовой отчетности за 2020 год:</w:t>
            </w:r>
          </w:p>
          <w:p w14:paraId="4174652B"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 xml:space="preserve">а) 0 </w:t>
            </w:r>
            <w:proofErr w:type="spellStart"/>
            <w:r w:rsidRPr="00275A36">
              <w:rPr>
                <w:color w:val="000000"/>
                <w:sz w:val="24"/>
                <w:szCs w:val="28"/>
              </w:rPr>
              <w:t>ден</w:t>
            </w:r>
            <w:proofErr w:type="spellEnd"/>
            <w:r w:rsidRPr="00275A36">
              <w:rPr>
                <w:color w:val="000000"/>
                <w:sz w:val="24"/>
                <w:szCs w:val="28"/>
              </w:rPr>
              <w:t>. ед.;</w:t>
            </w:r>
          </w:p>
          <w:p w14:paraId="295A0A53"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 xml:space="preserve">б) 90 тыс. </w:t>
            </w:r>
            <w:proofErr w:type="spellStart"/>
            <w:r w:rsidRPr="00275A36">
              <w:rPr>
                <w:color w:val="000000"/>
                <w:sz w:val="24"/>
                <w:szCs w:val="28"/>
              </w:rPr>
              <w:t>ден</w:t>
            </w:r>
            <w:proofErr w:type="spellEnd"/>
            <w:r w:rsidRPr="00275A36">
              <w:rPr>
                <w:color w:val="000000"/>
                <w:sz w:val="24"/>
                <w:szCs w:val="28"/>
              </w:rPr>
              <w:t>. ед.</w:t>
            </w:r>
          </w:p>
          <w:p w14:paraId="7E4AD49C"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 xml:space="preserve">в) 190 тыс. </w:t>
            </w:r>
            <w:proofErr w:type="spellStart"/>
            <w:r w:rsidRPr="00275A36">
              <w:rPr>
                <w:color w:val="000000"/>
                <w:sz w:val="24"/>
                <w:szCs w:val="28"/>
              </w:rPr>
              <w:t>ден</w:t>
            </w:r>
            <w:proofErr w:type="spellEnd"/>
            <w:r w:rsidRPr="00275A36">
              <w:rPr>
                <w:color w:val="000000"/>
                <w:sz w:val="24"/>
                <w:szCs w:val="28"/>
              </w:rPr>
              <w:t>. ед.;</w:t>
            </w:r>
          </w:p>
          <w:p w14:paraId="17CB694C" w14:textId="77777777" w:rsidR="00676E30" w:rsidRPr="00275A36" w:rsidRDefault="00676E30" w:rsidP="00676E30">
            <w:pPr>
              <w:shd w:val="clear" w:color="auto" w:fill="FFFFFF"/>
              <w:autoSpaceDE/>
              <w:autoSpaceDN/>
              <w:adjustRightInd/>
              <w:jc w:val="both"/>
              <w:rPr>
                <w:color w:val="000000"/>
                <w:sz w:val="24"/>
                <w:szCs w:val="28"/>
              </w:rPr>
            </w:pPr>
            <w:r w:rsidRPr="00275A36">
              <w:rPr>
                <w:color w:val="000000"/>
                <w:sz w:val="24"/>
                <w:szCs w:val="28"/>
              </w:rPr>
              <w:t xml:space="preserve">г) 390 тыс. </w:t>
            </w:r>
            <w:proofErr w:type="spellStart"/>
            <w:r w:rsidRPr="00275A36">
              <w:rPr>
                <w:color w:val="000000"/>
                <w:sz w:val="24"/>
                <w:szCs w:val="28"/>
              </w:rPr>
              <w:t>ден</w:t>
            </w:r>
            <w:proofErr w:type="spellEnd"/>
            <w:r w:rsidRPr="00275A36">
              <w:rPr>
                <w:color w:val="000000"/>
                <w:sz w:val="24"/>
                <w:szCs w:val="28"/>
              </w:rPr>
              <w:t>. ед.</w:t>
            </w:r>
          </w:p>
          <w:p w14:paraId="71934F90" w14:textId="77777777" w:rsidR="00676E30" w:rsidRPr="00275A36" w:rsidRDefault="00676E30" w:rsidP="00676E30">
            <w:pPr>
              <w:jc w:val="both"/>
              <w:rPr>
                <w:sz w:val="24"/>
                <w:szCs w:val="28"/>
              </w:rPr>
            </w:pPr>
          </w:p>
          <w:p w14:paraId="3B60480A" w14:textId="77777777" w:rsidR="00676E30" w:rsidRPr="00275A36" w:rsidRDefault="00676E30" w:rsidP="00676E30">
            <w:pPr>
              <w:contextualSpacing/>
              <w:jc w:val="both"/>
              <w:rPr>
                <w:rFonts w:eastAsia="Calibri"/>
                <w:bCs/>
                <w:color w:val="000000"/>
                <w:sz w:val="24"/>
                <w:szCs w:val="28"/>
                <w:lang w:eastAsia="en-US"/>
              </w:rPr>
            </w:pPr>
            <w:r w:rsidRPr="00275A36">
              <w:rPr>
                <w:sz w:val="24"/>
                <w:szCs w:val="28"/>
              </w:rPr>
              <w:t xml:space="preserve">3. </w:t>
            </w:r>
            <w:r w:rsidRPr="00275A36">
              <w:rPr>
                <w:rFonts w:eastAsia="Calibri"/>
                <w:bCs/>
                <w:color w:val="000000"/>
                <w:sz w:val="24"/>
                <w:szCs w:val="28"/>
                <w:lang w:eastAsia="en-US"/>
              </w:rPr>
              <w:t xml:space="preserve">Организация корректирует признанный ранее резерв или признает </w:t>
            </w:r>
            <w:r w:rsidRPr="00275A36">
              <w:rPr>
                <w:rFonts w:eastAsia="Calibri"/>
                <w:bCs/>
                <w:color w:val="000000"/>
                <w:sz w:val="24"/>
                <w:szCs w:val="28"/>
                <w:lang w:eastAsia="en-US"/>
              </w:rPr>
              <w:lastRenderedPageBreak/>
              <w:t>новый резерв в случае:</w:t>
            </w:r>
          </w:p>
          <w:p w14:paraId="77B883DE" w14:textId="77777777" w:rsidR="00676E30" w:rsidRPr="00275A36" w:rsidRDefault="00676E30" w:rsidP="00676E30">
            <w:pPr>
              <w:jc w:val="both"/>
              <w:rPr>
                <w:rFonts w:eastAsia="Calibri"/>
                <w:bCs/>
                <w:color w:val="000000"/>
                <w:sz w:val="24"/>
                <w:szCs w:val="28"/>
                <w:lang w:eastAsia="en-US"/>
              </w:rPr>
            </w:pPr>
            <w:r w:rsidRPr="00275A36">
              <w:rPr>
                <w:rFonts w:eastAsia="Calibri"/>
                <w:bCs/>
                <w:color w:val="000000"/>
                <w:sz w:val="24"/>
                <w:szCs w:val="28"/>
                <w:lang w:eastAsia="en-US"/>
              </w:rPr>
              <w:t>а) обнаружения фактов мошенничества или ошибок, показывающих, что финансовая отчетность некорректна;</w:t>
            </w:r>
          </w:p>
          <w:p w14:paraId="7CA7CC7D" w14:textId="77777777" w:rsidR="00676E30" w:rsidRPr="00275A36" w:rsidRDefault="00676E30" w:rsidP="00676E30">
            <w:pPr>
              <w:jc w:val="both"/>
              <w:rPr>
                <w:rFonts w:eastAsia="Calibri"/>
                <w:bCs/>
                <w:color w:val="000000"/>
                <w:sz w:val="24"/>
                <w:szCs w:val="28"/>
                <w:lang w:eastAsia="en-US"/>
              </w:rPr>
            </w:pPr>
            <w:r w:rsidRPr="00275A36">
              <w:rPr>
                <w:rFonts w:eastAsia="Calibri"/>
                <w:bCs/>
                <w:color w:val="000000"/>
                <w:sz w:val="24"/>
                <w:szCs w:val="28"/>
                <w:lang w:eastAsia="en-US"/>
              </w:rPr>
              <w:t>б) завершения судебного разбирательства после отчетной даты, в результате которого подтверждается наличие у организации текущей задолженности на отчетную дату;</w:t>
            </w:r>
          </w:p>
          <w:p w14:paraId="4C5CC687" w14:textId="77777777" w:rsidR="00676E30" w:rsidRPr="00275A36" w:rsidRDefault="00676E30" w:rsidP="00676E30">
            <w:pPr>
              <w:jc w:val="both"/>
              <w:rPr>
                <w:rFonts w:eastAsia="Calibri"/>
                <w:bCs/>
                <w:color w:val="000000"/>
                <w:sz w:val="24"/>
                <w:szCs w:val="28"/>
                <w:lang w:eastAsia="en-US"/>
              </w:rPr>
            </w:pPr>
            <w:r w:rsidRPr="00275A36">
              <w:rPr>
                <w:rFonts w:eastAsia="Calibri"/>
                <w:bCs/>
                <w:color w:val="000000"/>
                <w:sz w:val="24"/>
                <w:szCs w:val="28"/>
                <w:lang w:eastAsia="en-US"/>
              </w:rPr>
              <w:t>в) получения информации после отчетной даты, указывающей на обесценение актива на отчетную дату;</w:t>
            </w:r>
          </w:p>
          <w:p w14:paraId="1E391145" w14:textId="77777777" w:rsidR="00676E30" w:rsidRPr="00275A36" w:rsidRDefault="00676E30" w:rsidP="00676E30">
            <w:pPr>
              <w:autoSpaceDE/>
              <w:autoSpaceDN/>
              <w:adjustRightInd/>
              <w:jc w:val="both"/>
              <w:rPr>
                <w:b/>
                <w:sz w:val="24"/>
                <w:szCs w:val="28"/>
              </w:rPr>
            </w:pPr>
            <w:r w:rsidRPr="00275A36">
              <w:rPr>
                <w:rFonts w:eastAsia="Calibri"/>
                <w:bCs/>
                <w:color w:val="000000"/>
                <w:sz w:val="24"/>
                <w:szCs w:val="28"/>
                <w:lang w:eastAsia="en-US"/>
              </w:rPr>
              <w:t xml:space="preserve">г) определения после отчетной даты суммы выручки, полученной в отчетном периоде, которая должна быть разделена с другим правительством в рамках действовавшего в отчетном </w:t>
            </w:r>
            <w:r w:rsidRPr="00275A36">
              <w:rPr>
                <w:sz w:val="24"/>
                <w:szCs w:val="28"/>
              </w:rPr>
              <w:t>периоде соглашения о разделе выручки.</w:t>
            </w:r>
          </w:p>
          <w:p w14:paraId="0E5850F2" w14:textId="77777777" w:rsidR="00676E30" w:rsidRPr="00275A36" w:rsidRDefault="00676E30" w:rsidP="00676E30">
            <w:pPr>
              <w:autoSpaceDE/>
              <w:autoSpaceDN/>
              <w:adjustRightInd/>
              <w:jc w:val="both"/>
              <w:rPr>
                <w:bCs/>
                <w:sz w:val="24"/>
                <w:szCs w:val="28"/>
              </w:rPr>
            </w:pPr>
          </w:p>
          <w:p w14:paraId="6D261553" w14:textId="77777777" w:rsidR="00676E30" w:rsidRPr="00275A36" w:rsidRDefault="00676E30" w:rsidP="00676E30">
            <w:pPr>
              <w:autoSpaceDE/>
              <w:autoSpaceDN/>
              <w:adjustRightInd/>
              <w:jc w:val="both"/>
              <w:rPr>
                <w:bCs/>
                <w:sz w:val="24"/>
                <w:szCs w:val="28"/>
              </w:rPr>
            </w:pPr>
            <w:r w:rsidRPr="00275A36">
              <w:rPr>
                <w:bCs/>
                <w:sz w:val="24"/>
                <w:szCs w:val="28"/>
              </w:rPr>
              <w:t xml:space="preserve">4. Следующие действия не являются изменениями учетной политики: </w:t>
            </w:r>
          </w:p>
          <w:p w14:paraId="690D00F1" w14:textId="77777777" w:rsidR="00676E30" w:rsidRPr="00275A36" w:rsidRDefault="00676E30" w:rsidP="00676E30">
            <w:pPr>
              <w:autoSpaceDE/>
              <w:autoSpaceDN/>
              <w:adjustRightInd/>
              <w:jc w:val="both"/>
              <w:rPr>
                <w:bCs/>
                <w:color w:val="000000"/>
                <w:sz w:val="24"/>
                <w:szCs w:val="28"/>
              </w:rPr>
            </w:pPr>
            <w:r w:rsidRPr="00275A36">
              <w:rPr>
                <w:bCs/>
                <w:sz w:val="24"/>
                <w:szCs w:val="28"/>
              </w:rPr>
              <w:t xml:space="preserve">а) </w:t>
            </w:r>
            <w:r w:rsidRPr="00275A36">
              <w:rPr>
                <w:bCs/>
                <w:color w:val="000000"/>
                <w:sz w:val="24"/>
                <w:szCs w:val="28"/>
              </w:rPr>
              <w:t>переход от одного метода учета к другому методу учета;</w:t>
            </w:r>
          </w:p>
          <w:p w14:paraId="32EA1E0E" w14:textId="77777777" w:rsidR="00676E30" w:rsidRPr="00275A36" w:rsidRDefault="00676E30" w:rsidP="00676E30">
            <w:pPr>
              <w:autoSpaceDE/>
              <w:autoSpaceDN/>
              <w:adjustRightInd/>
              <w:jc w:val="both"/>
              <w:rPr>
                <w:bCs/>
                <w:color w:val="000000"/>
                <w:sz w:val="24"/>
                <w:szCs w:val="28"/>
              </w:rPr>
            </w:pPr>
            <w:r w:rsidRPr="00275A36">
              <w:rPr>
                <w:bCs/>
                <w:color w:val="000000"/>
                <w:sz w:val="24"/>
                <w:szCs w:val="28"/>
              </w:rPr>
              <w:t>б) изменение в порядке учета, признания или оценки, отражения в отчетности операции, события и условия в рамках одного метода учета;</w:t>
            </w:r>
          </w:p>
          <w:p w14:paraId="5A8FC644" w14:textId="77777777" w:rsidR="00676E30" w:rsidRPr="00275A36" w:rsidRDefault="00676E30" w:rsidP="00676E30">
            <w:pPr>
              <w:autoSpaceDE/>
              <w:autoSpaceDN/>
              <w:adjustRightInd/>
              <w:jc w:val="both"/>
              <w:rPr>
                <w:bCs/>
                <w:sz w:val="24"/>
                <w:szCs w:val="28"/>
              </w:rPr>
            </w:pPr>
            <w:r w:rsidRPr="00275A36">
              <w:rPr>
                <w:bCs/>
                <w:sz w:val="24"/>
                <w:szCs w:val="28"/>
              </w:rPr>
              <w:t>в) применение учетной политики к операциям, другим событиям или условиям, отличающимся, по существу, от ранее происходивших операций, других событий или условий;</w:t>
            </w:r>
          </w:p>
          <w:p w14:paraId="58B60DF8" w14:textId="77777777" w:rsidR="00676E30" w:rsidRPr="00275A36" w:rsidRDefault="00676E30" w:rsidP="00676E30">
            <w:pPr>
              <w:autoSpaceDE/>
              <w:autoSpaceDN/>
              <w:adjustRightInd/>
              <w:jc w:val="both"/>
              <w:rPr>
                <w:bCs/>
                <w:sz w:val="24"/>
                <w:szCs w:val="28"/>
              </w:rPr>
            </w:pPr>
            <w:r w:rsidRPr="00275A36">
              <w:rPr>
                <w:bCs/>
                <w:sz w:val="24"/>
                <w:szCs w:val="28"/>
              </w:rPr>
              <w:t>г) первоначальное применение политики переоценки основных средств и нематериальных активов.</w:t>
            </w:r>
          </w:p>
          <w:p w14:paraId="2DAE99D4" w14:textId="77777777" w:rsidR="00676E30" w:rsidRDefault="00676E30" w:rsidP="00483EE9">
            <w:pPr>
              <w:rPr>
                <w:b/>
                <w:sz w:val="24"/>
                <w:szCs w:val="28"/>
              </w:rPr>
            </w:pPr>
          </w:p>
          <w:p w14:paraId="1A4846B1" w14:textId="320CBCAA" w:rsidR="00483EE9" w:rsidRPr="00275A36" w:rsidRDefault="00483EE9" w:rsidP="00483EE9">
            <w:pPr>
              <w:rPr>
                <w:b/>
                <w:sz w:val="24"/>
                <w:szCs w:val="28"/>
              </w:rPr>
            </w:pPr>
            <w:r w:rsidRPr="00275A36">
              <w:rPr>
                <w:b/>
                <w:sz w:val="24"/>
                <w:szCs w:val="28"/>
              </w:rPr>
              <w:t>Решите ситуационную задачу:</w:t>
            </w:r>
          </w:p>
          <w:p w14:paraId="0483C100" w14:textId="00254EA3"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Учреждение в течение 12 месяцев, закончившихся 31 декабря 2023 года, разрабатывало новый продукт, на который понесло следующие затраты:</w:t>
            </w:r>
          </w:p>
          <w:p w14:paraId="4D8FDF50" w14:textId="77777777"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заработная плата студентов, привлеченных по срочным трудовым договорам для участия в разработке, – 10 тыс. руб. в месяц;</w:t>
            </w:r>
          </w:p>
          <w:p w14:paraId="2376D063" w14:textId="77777777"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амортизация оборудования, которое было задействовано в тестировании прототипа в течение всего года, – 24 тыс. руб.</w:t>
            </w:r>
          </w:p>
          <w:p w14:paraId="20253504" w14:textId="0B031D69"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 xml:space="preserve">Организация смогла продемонстрировать техническую </w:t>
            </w:r>
            <w:r w:rsidRPr="00275A36">
              <w:rPr>
                <w:color w:val="000000"/>
                <w:sz w:val="24"/>
                <w:szCs w:val="28"/>
              </w:rPr>
              <w:lastRenderedPageBreak/>
              <w:t>осуществимость и экономическую целесообразность проекта по разработке нового продукта 30 сентября 2023 года, после чего запустила рекламу нового продукта до конца года на сумму 10 тыс. руб. в месяц и зарегистрировала права на новый продукт в октябре 2023 года, потратив 30 тыс. руб.</w:t>
            </w:r>
          </w:p>
          <w:p w14:paraId="4E6FA621" w14:textId="77777777"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Годовая заработная плата заместителя генерального директора, который в том числе занимался проектом по разработке нового продукта, составила 150 тыс. руб.</w:t>
            </w:r>
          </w:p>
          <w:p w14:paraId="2C452B5D" w14:textId="41944005"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Запуск серийного производства нового продукта ожидается в начале 2024 года.</w:t>
            </w:r>
          </w:p>
          <w:p w14:paraId="749D4D6C" w14:textId="253C0AA7" w:rsidR="00483EE9" w:rsidRPr="00275A36" w:rsidRDefault="00483EE9" w:rsidP="00483EE9">
            <w:pPr>
              <w:shd w:val="clear" w:color="auto" w:fill="FFFFFF"/>
              <w:autoSpaceDE/>
              <w:autoSpaceDN/>
              <w:adjustRightInd/>
              <w:jc w:val="both"/>
              <w:rPr>
                <w:color w:val="000000"/>
                <w:sz w:val="24"/>
                <w:szCs w:val="28"/>
              </w:rPr>
            </w:pPr>
            <w:r w:rsidRPr="00275A36">
              <w:rPr>
                <w:color w:val="000000"/>
                <w:sz w:val="24"/>
                <w:szCs w:val="28"/>
              </w:rPr>
              <w:t>Определите балансовую стоимость нематериального актива на 31 декабря 2023 года.</w:t>
            </w:r>
          </w:p>
          <w:p w14:paraId="20307EDA" w14:textId="77777777" w:rsidR="00483EE9" w:rsidRDefault="00483EE9" w:rsidP="00483EE9">
            <w:pPr>
              <w:autoSpaceDE/>
              <w:autoSpaceDN/>
              <w:adjustRightInd/>
              <w:jc w:val="both"/>
              <w:rPr>
                <w:rFonts w:eastAsia="Calibri"/>
                <w:b/>
                <w:bCs/>
                <w:sz w:val="24"/>
                <w:szCs w:val="28"/>
                <w:lang w:eastAsia="en-US"/>
              </w:rPr>
            </w:pPr>
          </w:p>
          <w:p w14:paraId="74A71D6E" w14:textId="77777777" w:rsidR="00483EE9" w:rsidRPr="00275A36" w:rsidRDefault="00483EE9" w:rsidP="00483EE9">
            <w:pPr>
              <w:autoSpaceDE/>
              <w:autoSpaceDN/>
              <w:adjustRightInd/>
              <w:jc w:val="both"/>
              <w:rPr>
                <w:rFonts w:eastAsia="Calibri"/>
                <w:sz w:val="24"/>
                <w:szCs w:val="28"/>
                <w:lang w:eastAsia="en-US"/>
              </w:rPr>
            </w:pPr>
          </w:p>
          <w:p w14:paraId="004CCC76" w14:textId="77777777" w:rsidR="000A425C" w:rsidRPr="00275A36" w:rsidRDefault="000A425C" w:rsidP="000A425C">
            <w:pPr>
              <w:jc w:val="both"/>
              <w:rPr>
                <w:b/>
                <w:sz w:val="24"/>
                <w:szCs w:val="28"/>
              </w:rPr>
            </w:pPr>
            <w:r w:rsidRPr="00275A36">
              <w:rPr>
                <w:b/>
                <w:sz w:val="24"/>
                <w:szCs w:val="28"/>
              </w:rPr>
              <w:t>Выполните тесты:</w:t>
            </w:r>
          </w:p>
          <w:p w14:paraId="1D4C84A4" w14:textId="77777777" w:rsidR="000A425C" w:rsidRPr="00275A36" w:rsidRDefault="000A425C" w:rsidP="000A425C">
            <w:pPr>
              <w:jc w:val="both"/>
              <w:rPr>
                <w:rFonts w:eastAsia="Calibri"/>
                <w:bCs/>
                <w:color w:val="000000"/>
                <w:sz w:val="24"/>
                <w:szCs w:val="28"/>
                <w:lang w:eastAsia="en-US"/>
              </w:rPr>
            </w:pPr>
            <w:r w:rsidRPr="00275A36">
              <w:rPr>
                <w:rFonts w:eastAsia="Calibri"/>
                <w:color w:val="000000"/>
                <w:sz w:val="24"/>
                <w:szCs w:val="28"/>
                <w:lang w:eastAsia="en-US"/>
              </w:rPr>
              <w:t>1.Прав для осуществления контроля достаточно, но контролирующая организация предпочитает их не реализовывать, к</w:t>
            </w:r>
            <w:r w:rsidRPr="00275A36">
              <w:rPr>
                <w:rFonts w:eastAsia="Calibri"/>
                <w:bCs/>
                <w:color w:val="000000"/>
                <w:sz w:val="24"/>
                <w:szCs w:val="28"/>
                <w:lang w:eastAsia="en-US"/>
              </w:rPr>
              <w:t>онтроль в целях составления консолидированной финансовой отчетности:</w:t>
            </w:r>
          </w:p>
          <w:p w14:paraId="1B893CC8" w14:textId="77777777" w:rsidR="000A425C" w:rsidRPr="00275A36" w:rsidRDefault="000A425C" w:rsidP="000A425C">
            <w:pPr>
              <w:jc w:val="both"/>
              <w:rPr>
                <w:rFonts w:eastAsia="Calibri"/>
                <w:color w:val="000000"/>
                <w:sz w:val="24"/>
                <w:szCs w:val="28"/>
                <w:lang w:eastAsia="en-US"/>
              </w:rPr>
            </w:pPr>
            <w:r w:rsidRPr="00275A36">
              <w:rPr>
                <w:rFonts w:eastAsia="Calibri"/>
                <w:color w:val="000000"/>
                <w:sz w:val="24"/>
                <w:szCs w:val="28"/>
                <w:lang w:eastAsia="en-US"/>
              </w:rPr>
              <w:t>а) не существует</w:t>
            </w:r>
          </w:p>
          <w:p w14:paraId="7AED852B" w14:textId="77777777" w:rsidR="000A425C" w:rsidRPr="00275A36" w:rsidRDefault="000A425C" w:rsidP="000A425C">
            <w:pPr>
              <w:jc w:val="both"/>
              <w:rPr>
                <w:rFonts w:eastAsia="Calibri"/>
                <w:color w:val="000000"/>
                <w:sz w:val="24"/>
                <w:szCs w:val="28"/>
                <w:lang w:eastAsia="en-US"/>
              </w:rPr>
            </w:pPr>
            <w:r w:rsidRPr="00275A36">
              <w:rPr>
                <w:rFonts w:eastAsia="Calibri"/>
                <w:color w:val="000000"/>
                <w:sz w:val="24"/>
                <w:szCs w:val="28"/>
                <w:lang w:eastAsia="en-US"/>
              </w:rPr>
              <w:t>б) существует</w:t>
            </w:r>
          </w:p>
          <w:p w14:paraId="051AAB86" w14:textId="77777777" w:rsidR="000A425C" w:rsidRPr="00275A36" w:rsidRDefault="000A425C" w:rsidP="000A425C">
            <w:pPr>
              <w:jc w:val="both"/>
              <w:rPr>
                <w:rFonts w:eastAsia="Calibri"/>
                <w:color w:val="000000"/>
                <w:sz w:val="24"/>
                <w:szCs w:val="28"/>
                <w:lang w:eastAsia="en-US"/>
              </w:rPr>
            </w:pPr>
            <w:r w:rsidRPr="00275A36">
              <w:rPr>
                <w:rFonts w:eastAsia="Calibri"/>
                <w:color w:val="000000"/>
                <w:sz w:val="24"/>
                <w:szCs w:val="28"/>
                <w:lang w:eastAsia="en-US"/>
              </w:rPr>
              <w:t>в) не существует, так как способность контролировать должна быть реализована в текущий момент времени</w:t>
            </w:r>
          </w:p>
          <w:p w14:paraId="6B32F28B" w14:textId="77777777" w:rsidR="000A425C" w:rsidRPr="00275A36" w:rsidRDefault="000A425C" w:rsidP="000A425C">
            <w:pPr>
              <w:jc w:val="both"/>
              <w:rPr>
                <w:rFonts w:eastAsia="Calibri"/>
                <w:color w:val="000000"/>
                <w:sz w:val="24"/>
                <w:szCs w:val="28"/>
                <w:lang w:eastAsia="en-US"/>
              </w:rPr>
            </w:pPr>
            <w:r w:rsidRPr="00275A36">
              <w:rPr>
                <w:rFonts w:eastAsia="Calibri"/>
                <w:color w:val="000000"/>
                <w:sz w:val="24"/>
                <w:szCs w:val="28"/>
                <w:lang w:eastAsia="en-US"/>
              </w:rPr>
              <w:t xml:space="preserve">г) наличие контроля обязывает организацию отвечать за управление повседневной операционной деятельностью другой организации. </w:t>
            </w:r>
          </w:p>
          <w:p w14:paraId="4E1B72CF" w14:textId="77777777" w:rsidR="000A425C" w:rsidRPr="00275A36" w:rsidRDefault="000A425C" w:rsidP="000A425C">
            <w:pPr>
              <w:autoSpaceDE/>
              <w:autoSpaceDN/>
              <w:adjustRightInd/>
              <w:jc w:val="both"/>
              <w:rPr>
                <w:rFonts w:eastAsia="Calibri"/>
                <w:sz w:val="24"/>
                <w:szCs w:val="28"/>
                <w:lang w:eastAsia="en-US"/>
              </w:rPr>
            </w:pPr>
            <w:r w:rsidRPr="00275A36">
              <w:rPr>
                <w:sz w:val="24"/>
                <w:szCs w:val="28"/>
              </w:rPr>
              <w:t xml:space="preserve">2. </w:t>
            </w:r>
            <w:r w:rsidRPr="00275A36">
              <w:rPr>
                <w:rFonts w:eastAsia="Calibri"/>
                <w:sz w:val="24"/>
                <w:szCs w:val="28"/>
                <w:lang w:eastAsia="en-US"/>
              </w:rPr>
              <w:t xml:space="preserve">Признание затрат в балансовой стоимости объекта основных средств прекращается: </w:t>
            </w:r>
          </w:p>
          <w:p w14:paraId="0E105DF2" w14:textId="77777777" w:rsidR="000A425C" w:rsidRPr="00275A36" w:rsidRDefault="000A425C" w:rsidP="000A425C">
            <w:pPr>
              <w:autoSpaceDE/>
              <w:autoSpaceDN/>
              <w:adjustRightInd/>
              <w:contextualSpacing/>
              <w:jc w:val="both"/>
              <w:rPr>
                <w:rFonts w:eastAsia="Calibri"/>
                <w:sz w:val="24"/>
                <w:szCs w:val="28"/>
                <w:lang w:eastAsia="en-US"/>
              </w:rPr>
            </w:pPr>
            <w:r w:rsidRPr="00275A36">
              <w:rPr>
                <w:rFonts w:eastAsia="Calibri"/>
                <w:sz w:val="24"/>
                <w:szCs w:val="28"/>
                <w:lang w:eastAsia="en-US"/>
              </w:rPr>
              <w:t>а) после списания остаточной стоимости и суммы начисленной амортизации</w:t>
            </w:r>
          </w:p>
          <w:p w14:paraId="24F0D23A" w14:textId="77777777" w:rsidR="000A425C" w:rsidRPr="00275A36" w:rsidRDefault="000A425C" w:rsidP="000A425C">
            <w:pPr>
              <w:autoSpaceDE/>
              <w:autoSpaceDN/>
              <w:adjustRightInd/>
              <w:contextualSpacing/>
              <w:jc w:val="both"/>
              <w:rPr>
                <w:rFonts w:eastAsia="Calibri"/>
                <w:sz w:val="24"/>
                <w:szCs w:val="28"/>
                <w:lang w:eastAsia="en-US"/>
              </w:rPr>
            </w:pPr>
            <w:r w:rsidRPr="00275A36">
              <w:rPr>
                <w:rFonts w:eastAsia="Calibri"/>
                <w:sz w:val="24"/>
                <w:szCs w:val="28"/>
                <w:lang w:eastAsia="en-US"/>
              </w:rPr>
              <w:t>б) когда объект оказывается на месте назначения и в состоянии, пригодном для использования в соответствии с намерениями руководства</w:t>
            </w:r>
          </w:p>
          <w:p w14:paraId="45BDAF38" w14:textId="77777777" w:rsidR="000A425C" w:rsidRPr="00275A36" w:rsidRDefault="000A425C" w:rsidP="000A425C">
            <w:pPr>
              <w:autoSpaceDE/>
              <w:autoSpaceDN/>
              <w:adjustRightInd/>
              <w:contextualSpacing/>
              <w:jc w:val="both"/>
              <w:rPr>
                <w:rFonts w:eastAsia="Calibri"/>
                <w:sz w:val="24"/>
                <w:szCs w:val="28"/>
                <w:lang w:eastAsia="en-US"/>
              </w:rPr>
            </w:pPr>
            <w:r w:rsidRPr="00275A36">
              <w:rPr>
                <w:rFonts w:eastAsia="Calibri"/>
                <w:sz w:val="24"/>
                <w:szCs w:val="28"/>
                <w:lang w:eastAsia="en-US"/>
              </w:rPr>
              <w:t>в) после ввода объекта в эксплуатацию</w:t>
            </w:r>
          </w:p>
          <w:p w14:paraId="18F7E15F" w14:textId="77777777" w:rsidR="000A425C" w:rsidRPr="00275A36" w:rsidRDefault="000A425C" w:rsidP="000A425C">
            <w:pPr>
              <w:autoSpaceDE/>
              <w:autoSpaceDN/>
              <w:adjustRightInd/>
              <w:contextualSpacing/>
              <w:jc w:val="both"/>
              <w:rPr>
                <w:rFonts w:eastAsia="Calibri"/>
                <w:sz w:val="24"/>
                <w:szCs w:val="28"/>
                <w:lang w:eastAsia="en-US"/>
              </w:rPr>
            </w:pPr>
            <w:r w:rsidRPr="00275A36">
              <w:rPr>
                <w:rFonts w:eastAsia="Calibri"/>
                <w:sz w:val="24"/>
                <w:szCs w:val="28"/>
                <w:lang w:eastAsia="en-US"/>
              </w:rPr>
              <w:t>г) когда объект поступает в распоряжение организации</w:t>
            </w:r>
          </w:p>
          <w:p w14:paraId="7D6DB534" w14:textId="77777777" w:rsidR="000A425C" w:rsidRPr="00275A36" w:rsidRDefault="000A425C" w:rsidP="000A425C">
            <w:pPr>
              <w:autoSpaceDE/>
              <w:autoSpaceDN/>
              <w:adjustRightInd/>
              <w:jc w:val="both"/>
              <w:rPr>
                <w:rFonts w:eastAsia="Calibri"/>
                <w:sz w:val="24"/>
                <w:szCs w:val="28"/>
                <w:lang w:eastAsia="en-US"/>
              </w:rPr>
            </w:pPr>
            <w:r w:rsidRPr="00275A36">
              <w:rPr>
                <w:sz w:val="24"/>
                <w:szCs w:val="28"/>
              </w:rPr>
              <w:t xml:space="preserve">3. </w:t>
            </w:r>
            <w:r w:rsidRPr="00275A36">
              <w:rPr>
                <w:rFonts w:eastAsia="Calibri"/>
                <w:sz w:val="24"/>
                <w:szCs w:val="28"/>
                <w:lang w:eastAsia="en-US"/>
              </w:rPr>
              <w:t xml:space="preserve">Ресурсы, контролируемые организацией в результате прошлых </w:t>
            </w:r>
            <w:r w:rsidRPr="00275A36">
              <w:rPr>
                <w:rFonts w:eastAsia="Calibri"/>
                <w:sz w:val="24"/>
                <w:szCs w:val="28"/>
                <w:lang w:eastAsia="en-US"/>
              </w:rPr>
              <w:lastRenderedPageBreak/>
              <w:t>событий, от которых ожидается поступление будущих экономических выгод или возможности полезного использования:</w:t>
            </w:r>
          </w:p>
          <w:p w14:paraId="74CD7DB4" w14:textId="77777777" w:rsidR="000A425C" w:rsidRPr="00275A36" w:rsidRDefault="000A425C" w:rsidP="000A425C">
            <w:pPr>
              <w:autoSpaceDE/>
              <w:autoSpaceDN/>
              <w:adjustRightInd/>
              <w:jc w:val="both"/>
              <w:rPr>
                <w:rFonts w:eastAsia="Calibri"/>
                <w:sz w:val="24"/>
                <w:szCs w:val="28"/>
                <w:lang w:eastAsia="en-US"/>
              </w:rPr>
            </w:pPr>
            <w:r w:rsidRPr="00275A36">
              <w:rPr>
                <w:rFonts w:eastAsia="Calibri"/>
                <w:sz w:val="24"/>
                <w:szCs w:val="28"/>
                <w:lang w:eastAsia="en-US"/>
              </w:rPr>
              <w:t>а) основные средства;</w:t>
            </w:r>
          </w:p>
          <w:p w14:paraId="0A5C5F4D" w14:textId="77777777" w:rsidR="000A425C" w:rsidRPr="00275A36" w:rsidRDefault="000A425C" w:rsidP="000A425C">
            <w:pPr>
              <w:autoSpaceDE/>
              <w:autoSpaceDN/>
              <w:adjustRightInd/>
              <w:jc w:val="both"/>
              <w:rPr>
                <w:rFonts w:eastAsia="Calibri"/>
                <w:sz w:val="24"/>
                <w:szCs w:val="28"/>
                <w:lang w:eastAsia="en-US"/>
              </w:rPr>
            </w:pPr>
            <w:r w:rsidRPr="00275A36">
              <w:rPr>
                <w:rFonts w:eastAsia="Calibri"/>
                <w:sz w:val="24"/>
                <w:szCs w:val="28"/>
                <w:lang w:eastAsia="en-US"/>
              </w:rPr>
              <w:t>б) активы;</w:t>
            </w:r>
          </w:p>
          <w:p w14:paraId="14C0B8A9" w14:textId="77777777" w:rsidR="000A425C" w:rsidRPr="00275A36" w:rsidRDefault="000A425C" w:rsidP="000A425C">
            <w:pPr>
              <w:autoSpaceDE/>
              <w:autoSpaceDN/>
              <w:adjustRightInd/>
              <w:jc w:val="both"/>
              <w:rPr>
                <w:rFonts w:eastAsia="Calibri"/>
                <w:sz w:val="24"/>
                <w:szCs w:val="28"/>
                <w:lang w:eastAsia="en-US"/>
              </w:rPr>
            </w:pPr>
            <w:r w:rsidRPr="00275A36">
              <w:rPr>
                <w:rFonts w:eastAsia="Calibri"/>
                <w:sz w:val="24"/>
                <w:szCs w:val="28"/>
                <w:lang w:eastAsia="en-US"/>
              </w:rPr>
              <w:t>в) нефинансовые активы;</w:t>
            </w:r>
          </w:p>
          <w:p w14:paraId="4078DAE6" w14:textId="77777777" w:rsidR="000A425C" w:rsidRPr="00275A36" w:rsidRDefault="000A425C" w:rsidP="000A425C">
            <w:pPr>
              <w:autoSpaceDE/>
              <w:autoSpaceDN/>
              <w:adjustRightInd/>
              <w:jc w:val="both"/>
              <w:rPr>
                <w:rFonts w:eastAsia="Calibri"/>
                <w:sz w:val="24"/>
                <w:szCs w:val="28"/>
                <w:lang w:eastAsia="en-US"/>
              </w:rPr>
            </w:pPr>
            <w:r w:rsidRPr="00275A36">
              <w:rPr>
                <w:rFonts w:eastAsia="Calibri"/>
                <w:sz w:val="24"/>
                <w:szCs w:val="28"/>
                <w:lang w:eastAsia="en-US"/>
              </w:rPr>
              <w:t>г) нет верного ответа.</w:t>
            </w:r>
          </w:p>
          <w:p w14:paraId="0F622623" w14:textId="77777777" w:rsidR="000A425C" w:rsidRPr="00275A36" w:rsidRDefault="000A425C" w:rsidP="000A425C">
            <w:pPr>
              <w:shd w:val="clear" w:color="auto" w:fill="FFFFFF"/>
              <w:autoSpaceDE/>
              <w:autoSpaceDN/>
              <w:adjustRightInd/>
              <w:jc w:val="both"/>
              <w:rPr>
                <w:rFonts w:eastAsia="Arial Unicode MS"/>
                <w:color w:val="000000"/>
                <w:sz w:val="24"/>
                <w:szCs w:val="28"/>
                <w:lang w:eastAsia="en-US"/>
              </w:rPr>
            </w:pPr>
            <w:bookmarkStart w:id="39" w:name="_Hlk59472598"/>
            <w:r w:rsidRPr="00275A36">
              <w:rPr>
                <w:rFonts w:eastAsia="Arial Unicode MS"/>
                <w:color w:val="000000"/>
                <w:sz w:val="24"/>
                <w:szCs w:val="28"/>
                <w:lang w:eastAsia="en-US"/>
              </w:rPr>
              <w:t>4. Учреждение владеет оборудованием, которое учитывается как основное средство, и его балансовая стоимость на 31 декабря 2023 года составляет 5000 тыс. руб. При проверке на обесценение организация определила возмещаемую стоимость этого оборудования в 4500 тыс. руб. на 31 декабря 2023 года. В течение 2024 года экономическое положение организации заметно улучшилось, и возмещаемую стоимость оборудования оно оценивала в 6500 тыс. руб. на 31 декабря 2024 года. В учетной политике закреплено, что организация оценивает основные средства по первоначальной стоимости.</w:t>
            </w:r>
          </w:p>
          <w:p w14:paraId="435DC489" w14:textId="77777777" w:rsidR="000A425C" w:rsidRPr="00275A36" w:rsidRDefault="000A425C" w:rsidP="000A425C">
            <w:pPr>
              <w:shd w:val="clear" w:color="auto" w:fill="FFFFFF"/>
              <w:autoSpaceDE/>
              <w:autoSpaceDN/>
              <w:adjustRightInd/>
              <w:jc w:val="both"/>
              <w:rPr>
                <w:color w:val="000000"/>
                <w:sz w:val="24"/>
                <w:szCs w:val="28"/>
              </w:rPr>
            </w:pPr>
            <w:r w:rsidRPr="00275A36">
              <w:rPr>
                <w:color w:val="000000"/>
                <w:sz w:val="24"/>
                <w:szCs w:val="28"/>
              </w:rPr>
              <w:t>Определите доход организации от данной операции за 2024 год:</w:t>
            </w:r>
          </w:p>
          <w:bookmarkEnd w:id="39"/>
          <w:p w14:paraId="7F49A1F8" w14:textId="77777777" w:rsidR="000A425C" w:rsidRPr="00275A36" w:rsidRDefault="000A425C" w:rsidP="000A425C">
            <w:pPr>
              <w:shd w:val="clear" w:color="auto" w:fill="FFFFFF"/>
              <w:autoSpaceDE/>
              <w:autoSpaceDN/>
              <w:adjustRightInd/>
              <w:jc w:val="both"/>
              <w:rPr>
                <w:color w:val="000000"/>
                <w:sz w:val="24"/>
                <w:szCs w:val="28"/>
              </w:rPr>
            </w:pPr>
            <w:r w:rsidRPr="00275A36">
              <w:rPr>
                <w:color w:val="000000"/>
                <w:sz w:val="24"/>
                <w:szCs w:val="28"/>
              </w:rPr>
              <w:t xml:space="preserve">а) 0 </w:t>
            </w:r>
            <w:proofErr w:type="spellStart"/>
            <w:r w:rsidRPr="00275A36">
              <w:rPr>
                <w:color w:val="000000"/>
                <w:sz w:val="24"/>
                <w:szCs w:val="28"/>
              </w:rPr>
              <w:t>ден</w:t>
            </w:r>
            <w:proofErr w:type="spellEnd"/>
            <w:r w:rsidRPr="00275A36">
              <w:rPr>
                <w:color w:val="000000"/>
                <w:sz w:val="24"/>
                <w:szCs w:val="28"/>
              </w:rPr>
              <w:t>. ед.;</w:t>
            </w:r>
          </w:p>
          <w:p w14:paraId="46D79E01" w14:textId="77777777" w:rsidR="000A425C" w:rsidRPr="00275A36" w:rsidRDefault="000A425C" w:rsidP="000A425C">
            <w:pPr>
              <w:shd w:val="clear" w:color="auto" w:fill="FFFFFF"/>
              <w:autoSpaceDE/>
              <w:autoSpaceDN/>
              <w:adjustRightInd/>
              <w:jc w:val="both"/>
              <w:rPr>
                <w:color w:val="000000"/>
                <w:sz w:val="24"/>
                <w:szCs w:val="28"/>
              </w:rPr>
            </w:pPr>
            <w:r w:rsidRPr="00275A36">
              <w:rPr>
                <w:color w:val="000000"/>
                <w:sz w:val="24"/>
                <w:szCs w:val="28"/>
              </w:rPr>
              <w:t xml:space="preserve">б) 150 тыс. </w:t>
            </w:r>
            <w:proofErr w:type="spellStart"/>
            <w:r w:rsidRPr="00275A36">
              <w:rPr>
                <w:color w:val="000000"/>
                <w:sz w:val="24"/>
                <w:szCs w:val="28"/>
              </w:rPr>
              <w:t>ден.ед</w:t>
            </w:r>
            <w:proofErr w:type="spellEnd"/>
            <w:r w:rsidRPr="00275A36">
              <w:rPr>
                <w:color w:val="000000"/>
                <w:sz w:val="24"/>
                <w:szCs w:val="28"/>
              </w:rPr>
              <w:t>.;</w:t>
            </w:r>
          </w:p>
          <w:p w14:paraId="58D57064" w14:textId="77777777" w:rsidR="000A425C" w:rsidRPr="00275A36" w:rsidRDefault="000A425C" w:rsidP="000A425C">
            <w:pPr>
              <w:shd w:val="clear" w:color="auto" w:fill="FFFFFF"/>
              <w:autoSpaceDE/>
              <w:autoSpaceDN/>
              <w:adjustRightInd/>
              <w:jc w:val="both"/>
              <w:rPr>
                <w:color w:val="000000"/>
                <w:sz w:val="24"/>
                <w:szCs w:val="28"/>
              </w:rPr>
            </w:pPr>
            <w:r w:rsidRPr="00275A36">
              <w:rPr>
                <w:color w:val="000000"/>
                <w:sz w:val="24"/>
                <w:szCs w:val="28"/>
              </w:rPr>
              <w:t>в) 200 тыс. долл.;</w:t>
            </w:r>
          </w:p>
          <w:p w14:paraId="0F4598FA" w14:textId="77777777" w:rsidR="000A425C" w:rsidRPr="00275A36" w:rsidRDefault="000A425C" w:rsidP="000A425C">
            <w:pPr>
              <w:shd w:val="clear" w:color="auto" w:fill="FFFFFF"/>
              <w:autoSpaceDE/>
              <w:autoSpaceDN/>
              <w:adjustRightInd/>
              <w:jc w:val="both"/>
              <w:rPr>
                <w:color w:val="000000"/>
                <w:sz w:val="24"/>
                <w:szCs w:val="28"/>
              </w:rPr>
            </w:pPr>
            <w:r w:rsidRPr="00275A36">
              <w:rPr>
                <w:color w:val="000000"/>
                <w:sz w:val="24"/>
                <w:szCs w:val="28"/>
              </w:rPr>
              <w:t xml:space="preserve">г) 50 тыс. </w:t>
            </w:r>
            <w:proofErr w:type="spellStart"/>
            <w:r w:rsidRPr="00275A36">
              <w:rPr>
                <w:color w:val="000000"/>
                <w:sz w:val="24"/>
                <w:szCs w:val="28"/>
              </w:rPr>
              <w:t>ден</w:t>
            </w:r>
            <w:proofErr w:type="spellEnd"/>
            <w:r w:rsidRPr="00275A36">
              <w:rPr>
                <w:color w:val="000000"/>
                <w:sz w:val="24"/>
                <w:szCs w:val="28"/>
              </w:rPr>
              <w:t>. ед.</w:t>
            </w:r>
          </w:p>
          <w:p w14:paraId="7C0A70D4" w14:textId="77777777" w:rsidR="000A425C" w:rsidRPr="00275A36" w:rsidRDefault="000A425C" w:rsidP="000A425C">
            <w:pPr>
              <w:tabs>
                <w:tab w:val="left" w:pos="1995"/>
              </w:tabs>
              <w:autoSpaceDE/>
              <w:autoSpaceDN/>
              <w:adjustRightInd/>
              <w:jc w:val="both"/>
              <w:rPr>
                <w:rFonts w:eastAsia="Calibri"/>
                <w:iCs/>
                <w:sz w:val="24"/>
                <w:szCs w:val="28"/>
                <w:lang w:eastAsia="en-US"/>
              </w:rPr>
            </w:pPr>
            <w:r w:rsidRPr="00275A36">
              <w:rPr>
                <w:rFonts w:eastAsia="Calibri"/>
                <w:iCs/>
                <w:sz w:val="24"/>
                <w:szCs w:val="28"/>
                <w:lang w:eastAsia="en-US"/>
              </w:rPr>
              <w:t>5. Необходимость признания объявленных намерений правительства в качестве корректирующих событий будет зависеть:</w:t>
            </w:r>
          </w:p>
          <w:p w14:paraId="37977631" w14:textId="77777777" w:rsidR="000A425C" w:rsidRPr="00275A36" w:rsidRDefault="000A425C" w:rsidP="000A425C">
            <w:pPr>
              <w:tabs>
                <w:tab w:val="left" w:pos="1995"/>
              </w:tabs>
              <w:autoSpaceDE/>
              <w:autoSpaceDN/>
              <w:adjustRightInd/>
              <w:jc w:val="both"/>
              <w:rPr>
                <w:rFonts w:eastAsia="Calibri"/>
                <w:iCs/>
                <w:sz w:val="24"/>
                <w:szCs w:val="28"/>
                <w:lang w:eastAsia="en-US"/>
              </w:rPr>
            </w:pPr>
            <w:r w:rsidRPr="00275A36">
              <w:rPr>
                <w:rFonts w:eastAsia="Calibri"/>
                <w:iCs/>
                <w:sz w:val="24"/>
                <w:szCs w:val="28"/>
                <w:lang w:eastAsia="en-US"/>
              </w:rPr>
              <w:t>а) от того, предоставляют ли они дополнительную информацию об условиях, существовавших на отчетную дату;</w:t>
            </w:r>
          </w:p>
          <w:p w14:paraId="489E1556" w14:textId="77777777" w:rsidR="000A425C" w:rsidRPr="00275A36" w:rsidRDefault="000A425C" w:rsidP="000A425C">
            <w:pPr>
              <w:tabs>
                <w:tab w:val="left" w:pos="1995"/>
              </w:tabs>
              <w:autoSpaceDE/>
              <w:autoSpaceDN/>
              <w:adjustRightInd/>
              <w:jc w:val="both"/>
              <w:rPr>
                <w:rFonts w:eastAsia="Calibri"/>
                <w:iCs/>
                <w:sz w:val="24"/>
                <w:szCs w:val="28"/>
                <w:lang w:eastAsia="en-US"/>
              </w:rPr>
            </w:pPr>
            <w:r w:rsidRPr="00275A36">
              <w:rPr>
                <w:rFonts w:eastAsia="Calibri"/>
                <w:iCs/>
                <w:sz w:val="24"/>
                <w:szCs w:val="28"/>
                <w:lang w:eastAsia="en-US"/>
              </w:rPr>
              <w:t>б) от того, имеются ли достаточные подтверждения того, что эти</w:t>
            </w:r>
          </w:p>
          <w:p w14:paraId="73A54E6B" w14:textId="77777777" w:rsidR="000A425C" w:rsidRPr="00275A36" w:rsidRDefault="000A425C" w:rsidP="000A425C">
            <w:pPr>
              <w:tabs>
                <w:tab w:val="left" w:pos="1995"/>
              </w:tabs>
              <w:autoSpaceDE/>
              <w:autoSpaceDN/>
              <w:adjustRightInd/>
              <w:jc w:val="both"/>
              <w:rPr>
                <w:rFonts w:eastAsia="Calibri"/>
                <w:iCs/>
                <w:sz w:val="24"/>
                <w:szCs w:val="28"/>
                <w:lang w:eastAsia="en-US"/>
              </w:rPr>
            </w:pPr>
            <w:r w:rsidRPr="00275A36">
              <w:rPr>
                <w:rFonts w:eastAsia="Calibri"/>
                <w:iCs/>
                <w:sz w:val="24"/>
                <w:szCs w:val="28"/>
                <w:lang w:eastAsia="en-US"/>
              </w:rPr>
              <w:t>намерения могут быть и будут реализованы;</w:t>
            </w:r>
          </w:p>
          <w:p w14:paraId="27BE5855" w14:textId="77777777" w:rsidR="000A425C" w:rsidRPr="00275A36" w:rsidRDefault="000A425C" w:rsidP="000A425C">
            <w:pPr>
              <w:tabs>
                <w:tab w:val="left" w:pos="1995"/>
              </w:tabs>
              <w:autoSpaceDE/>
              <w:autoSpaceDN/>
              <w:adjustRightInd/>
              <w:jc w:val="both"/>
              <w:rPr>
                <w:rFonts w:eastAsia="Calibri"/>
                <w:iCs/>
                <w:sz w:val="24"/>
                <w:szCs w:val="28"/>
                <w:lang w:eastAsia="en-US"/>
              </w:rPr>
            </w:pPr>
            <w:r w:rsidRPr="00275A36">
              <w:rPr>
                <w:rFonts w:eastAsia="Calibri"/>
                <w:iCs/>
                <w:sz w:val="24"/>
                <w:szCs w:val="28"/>
                <w:lang w:eastAsia="en-US"/>
              </w:rPr>
              <w:t>в) от указанных в пункте А и Б обстоятельств;</w:t>
            </w:r>
          </w:p>
          <w:p w14:paraId="57A22B37" w14:textId="16254091" w:rsidR="000A425C" w:rsidRDefault="000A425C" w:rsidP="000A425C">
            <w:pPr>
              <w:rPr>
                <w:rFonts w:eastAsia="Calibri"/>
                <w:iCs/>
                <w:sz w:val="24"/>
                <w:szCs w:val="28"/>
                <w:lang w:eastAsia="en-US"/>
              </w:rPr>
            </w:pPr>
            <w:r w:rsidRPr="00275A36">
              <w:rPr>
                <w:rFonts w:eastAsia="Calibri"/>
                <w:iCs/>
                <w:sz w:val="24"/>
                <w:szCs w:val="28"/>
                <w:lang w:eastAsia="en-US"/>
              </w:rPr>
              <w:t>г) объявленные намерения правительства не признаются в к</w:t>
            </w:r>
            <w:r>
              <w:rPr>
                <w:rFonts w:eastAsia="Calibri"/>
                <w:iCs/>
                <w:sz w:val="24"/>
                <w:szCs w:val="28"/>
                <w:lang w:eastAsia="en-US"/>
              </w:rPr>
              <w:t>ачестве корректирующих событий.</w:t>
            </w:r>
          </w:p>
          <w:p w14:paraId="2E2ABBA4" w14:textId="77777777" w:rsidR="000A425C" w:rsidRDefault="000A425C" w:rsidP="000A425C">
            <w:pPr>
              <w:rPr>
                <w:b/>
                <w:sz w:val="24"/>
                <w:szCs w:val="28"/>
              </w:rPr>
            </w:pPr>
          </w:p>
          <w:p w14:paraId="4A20F714" w14:textId="562B567F" w:rsidR="00483EE9" w:rsidRPr="00275A36" w:rsidRDefault="00483EE9" w:rsidP="00483EE9">
            <w:pPr>
              <w:rPr>
                <w:b/>
                <w:sz w:val="24"/>
                <w:szCs w:val="28"/>
              </w:rPr>
            </w:pPr>
            <w:r w:rsidRPr="00275A36">
              <w:rPr>
                <w:b/>
                <w:sz w:val="24"/>
                <w:szCs w:val="28"/>
              </w:rPr>
              <w:t>Решите ситуационные задачи:</w:t>
            </w:r>
          </w:p>
          <w:p w14:paraId="385A2951" w14:textId="458F767A" w:rsidR="00483EE9" w:rsidRPr="00275A36" w:rsidRDefault="00483EE9" w:rsidP="00483EE9">
            <w:pPr>
              <w:autoSpaceDE/>
              <w:autoSpaceDN/>
              <w:adjustRightInd/>
              <w:jc w:val="both"/>
              <w:rPr>
                <w:sz w:val="24"/>
                <w:szCs w:val="28"/>
              </w:rPr>
            </w:pPr>
            <w:r w:rsidRPr="00275A36">
              <w:rPr>
                <w:sz w:val="24"/>
                <w:szCs w:val="28"/>
              </w:rPr>
              <w:t xml:space="preserve">1. В 2003 году городская администрация построила административное здание стоимостью </w:t>
            </w:r>
            <w:r w:rsidRPr="00275A36">
              <w:rPr>
                <w:sz w:val="24"/>
                <w:szCs w:val="28"/>
              </w:rPr>
              <w:lastRenderedPageBreak/>
              <w:t>150 млн. денежных единиц. Здание планировали эксплуатировать 40 лет. Используется линейный метод начисления амортизации. В 2023 году после 19-летней эксплуатации пожар нанес серьезные повреждения зданию. В целях безопасности здание было закрыто, и требовалось 55,5 млн. денежных единиц на ремонт. Стоимость замещения нового административного здания составляет 300 млн. денежных единиц. Укажите признаки обесценения, приведите расчет убытка от обесценения. Убыток от обесценения определите с использованием метода восстановительной стоимости. Укажите риски искажения отчетности.</w:t>
            </w:r>
          </w:p>
          <w:p w14:paraId="66D1B789" w14:textId="29598761" w:rsidR="00483EE9" w:rsidRPr="00275A36" w:rsidRDefault="00483EE9" w:rsidP="00483EE9">
            <w:pPr>
              <w:autoSpaceDE/>
              <w:autoSpaceDN/>
              <w:adjustRightInd/>
              <w:ind w:left="34"/>
              <w:jc w:val="both"/>
              <w:rPr>
                <w:sz w:val="24"/>
                <w:szCs w:val="28"/>
              </w:rPr>
            </w:pPr>
            <w:r w:rsidRPr="00275A36">
              <w:rPr>
                <w:sz w:val="24"/>
                <w:szCs w:val="28"/>
              </w:rPr>
              <w:t>2.Определить оценку основных средств для отражения в бухгалтерском балансе на конец периода:</w:t>
            </w:r>
          </w:p>
          <w:p w14:paraId="167AF5CA" w14:textId="77777777" w:rsidR="00483EE9" w:rsidRPr="00275A36" w:rsidRDefault="00483EE9" w:rsidP="00483EE9">
            <w:pPr>
              <w:autoSpaceDE/>
              <w:autoSpaceDN/>
              <w:adjustRightInd/>
              <w:jc w:val="both"/>
              <w:rPr>
                <w:sz w:val="24"/>
                <w:szCs w:val="28"/>
              </w:rPr>
            </w:pPr>
            <w:r w:rsidRPr="00275A36">
              <w:rPr>
                <w:sz w:val="24"/>
                <w:szCs w:val="28"/>
              </w:rPr>
              <w:t>Остатки по счетам на начало периода:</w:t>
            </w:r>
          </w:p>
          <w:p w14:paraId="0633F2E5" w14:textId="77777777" w:rsidR="00483EE9" w:rsidRPr="00275A36" w:rsidRDefault="00483EE9" w:rsidP="00483EE9">
            <w:pPr>
              <w:autoSpaceDE/>
              <w:autoSpaceDN/>
              <w:adjustRightInd/>
              <w:jc w:val="both"/>
              <w:rPr>
                <w:sz w:val="24"/>
                <w:szCs w:val="28"/>
              </w:rPr>
            </w:pPr>
            <w:r w:rsidRPr="00275A36">
              <w:rPr>
                <w:sz w:val="24"/>
                <w:szCs w:val="28"/>
              </w:rPr>
              <w:t>Основные средства   4000000</w:t>
            </w:r>
          </w:p>
          <w:p w14:paraId="11F9EAA0" w14:textId="77777777" w:rsidR="00483EE9" w:rsidRPr="00275A36" w:rsidRDefault="00483EE9" w:rsidP="00483EE9">
            <w:pPr>
              <w:autoSpaceDE/>
              <w:autoSpaceDN/>
              <w:adjustRightInd/>
              <w:jc w:val="both"/>
              <w:rPr>
                <w:sz w:val="24"/>
                <w:szCs w:val="28"/>
              </w:rPr>
            </w:pPr>
            <w:r w:rsidRPr="00275A36">
              <w:rPr>
                <w:sz w:val="24"/>
                <w:szCs w:val="28"/>
              </w:rPr>
              <w:t xml:space="preserve">Амортизация             1000000  </w:t>
            </w:r>
          </w:p>
          <w:p w14:paraId="3BAAAEC7" w14:textId="77777777" w:rsidR="00483EE9" w:rsidRPr="00275A36" w:rsidRDefault="00483EE9" w:rsidP="00483EE9">
            <w:pPr>
              <w:autoSpaceDE/>
              <w:autoSpaceDN/>
              <w:adjustRightInd/>
              <w:jc w:val="both"/>
              <w:rPr>
                <w:sz w:val="24"/>
                <w:szCs w:val="28"/>
              </w:rPr>
            </w:pPr>
            <w:r w:rsidRPr="00275A36">
              <w:rPr>
                <w:sz w:val="24"/>
                <w:szCs w:val="28"/>
                <w:u w:val="single"/>
              </w:rPr>
              <w:t>Исходные данные:</w:t>
            </w:r>
            <w:r w:rsidRPr="00275A36">
              <w:rPr>
                <w:sz w:val="24"/>
                <w:szCs w:val="28"/>
              </w:rPr>
              <w:t xml:space="preserve"> </w:t>
            </w:r>
            <w:proofErr w:type="gramStart"/>
            <w:r w:rsidRPr="00275A36">
              <w:rPr>
                <w:sz w:val="24"/>
                <w:szCs w:val="28"/>
              </w:rPr>
              <w:t>В</w:t>
            </w:r>
            <w:proofErr w:type="gramEnd"/>
            <w:r w:rsidRPr="00275A36">
              <w:rPr>
                <w:sz w:val="24"/>
                <w:szCs w:val="28"/>
              </w:rPr>
              <w:t xml:space="preserve"> мае приобретены основные средства, стоимостью 120000. Срок полезного использования 4 года. Определить амортизацию 1 года эксплуатации ОС при применении:</w:t>
            </w:r>
          </w:p>
          <w:p w14:paraId="2DB55A81" w14:textId="278EF5DA" w:rsidR="00483EE9" w:rsidRPr="000A425C" w:rsidRDefault="00483EE9" w:rsidP="000A425C">
            <w:pPr>
              <w:autoSpaceDE/>
              <w:autoSpaceDN/>
              <w:adjustRightInd/>
              <w:jc w:val="both"/>
              <w:rPr>
                <w:rFonts w:eastAsia="Calibri"/>
                <w:sz w:val="24"/>
                <w:szCs w:val="28"/>
              </w:rPr>
            </w:pPr>
            <w:r w:rsidRPr="00275A36">
              <w:rPr>
                <w:sz w:val="24"/>
                <w:szCs w:val="28"/>
              </w:rPr>
              <w:t xml:space="preserve">- линейного способа начисления амортизации; приобретено оборудование стоимостью 95000 руб. и сразу введено в эксплуатацию. Приобретен </w:t>
            </w:r>
            <w:proofErr w:type="spellStart"/>
            <w:r w:rsidRPr="00275A36">
              <w:rPr>
                <w:sz w:val="24"/>
                <w:szCs w:val="28"/>
              </w:rPr>
              <w:t>хозинвентарь</w:t>
            </w:r>
            <w:proofErr w:type="spellEnd"/>
            <w:r w:rsidRPr="00275A36">
              <w:rPr>
                <w:sz w:val="24"/>
                <w:szCs w:val="28"/>
              </w:rPr>
              <w:t xml:space="preserve"> стоимостью 250000 руб. (стоимость за единицу 9500 руб.) и введен в эксплуатацию. На 31.12.20ХХг. начислен убыток от обесценения основных средств в сумме 40000 руб.</w:t>
            </w:r>
          </w:p>
        </w:tc>
      </w:tr>
    </w:tbl>
    <w:p w14:paraId="3F64015F" w14:textId="77777777" w:rsidR="00F60A42" w:rsidRPr="00275A36" w:rsidRDefault="00F60A42" w:rsidP="00275A36">
      <w:pPr>
        <w:tabs>
          <w:tab w:val="left" w:pos="540"/>
        </w:tabs>
        <w:ind w:firstLine="709"/>
        <w:contextualSpacing/>
        <w:jc w:val="center"/>
        <w:rPr>
          <w:b/>
          <w:bCs/>
          <w:sz w:val="28"/>
          <w:szCs w:val="28"/>
        </w:rPr>
      </w:pPr>
    </w:p>
    <w:p w14:paraId="0F41A43A" w14:textId="3741A445" w:rsidR="00F850C1" w:rsidRDefault="00F850C1" w:rsidP="00275A36">
      <w:pPr>
        <w:pStyle w:val="af1"/>
        <w:widowControl w:val="0"/>
        <w:spacing w:after="0"/>
        <w:ind w:firstLine="720"/>
        <w:jc w:val="center"/>
        <w:rPr>
          <w:b/>
          <w:sz w:val="28"/>
          <w:szCs w:val="28"/>
        </w:rPr>
      </w:pPr>
      <w:r w:rsidRPr="00275A36">
        <w:rPr>
          <w:b/>
          <w:sz w:val="28"/>
          <w:szCs w:val="28"/>
        </w:rPr>
        <w:t xml:space="preserve">Примерный перечень вопросов для подготовки к </w:t>
      </w:r>
      <w:r w:rsidR="00AE67D7" w:rsidRPr="00275A36">
        <w:rPr>
          <w:b/>
          <w:sz w:val="28"/>
          <w:szCs w:val="28"/>
        </w:rPr>
        <w:t>зачету</w:t>
      </w:r>
    </w:p>
    <w:p w14:paraId="6C47CABF" w14:textId="77777777" w:rsidR="00275A36" w:rsidRPr="00275A36" w:rsidRDefault="00275A36" w:rsidP="00275A36">
      <w:pPr>
        <w:pStyle w:val="af1"/>
        <w:widowControl w:val="0"/>
        <w:spacing w:after="0"/>
        <w:ind w:firstLine="720"/>
        <w:jc w:val="center"/>
        <w:rPr>
          <w:b/>
          <w:sz w:val="28"/>
          <w:szCs w:val="28"/>
        </w:rPr>
      </w:pPr>
    </w:p>
    <w:p w14:paraId="7ECF7CA9" w14:textId="546ADD1C" w:rsidR="003F793E" w:rsidRPr="00275A36" w:rsidRDefault="003F793E" w:rsidP="00564E74">
      <w:pPr>
        <w:numPr>
          <w:ilvl w:val="0"/>
          <w:numId w:val="8"/>
        </w:numPr>
        <w:tabs>
          <w:tab w:val="left" w:pos="993"/>
        </w:tabs>
        <w:autoSpaceDE/>
        <w:autoSpaceDN/>
        <w:adjustRightInd/>
        <w:ind w:left="0" w:firstLine="709"/>
        <w:contextualSpacing/>
        <w:jc w:val="both"/>
        <w:rPr>
          <w:color w:val="000000"/>
          <w:sz w:val="28"/>
          <w:szCs w:val="28"/>
        </w:rPr>
      </w:pPr>
      <w:r w:rsidRPr="00275A36">
        <w:rPr>
          <w:rFonts w:eastAsia="Calibri"/>
          <w:sz w:val="28"/>
          <w:szCs w:val="28"/>
          <w:lang w:eastAsia="en-US"/>
        </w:rPr>
        <w:t xml:space="preserve">Сфера действия и содержание Федерального стандарта бухгалтерского учета </w:t>
      </w:r>
      <w:bookmarkStart w:id="40" w:name="_Hlk509864932"/>
      <w:r w:rsidRPr="00275A36">
        <w:rPr>
          <w:color w:val="000000"/>
          <w:sz w:val="28"/>
          <w:szCs w:val="28"/>
        </w:rPr>
        <w:t>«Концептуальные основы бухгалтерского учета и отчетности организаций государственного сектора»;</w:t>
      </w:r>
    </w:p>
    <w:bookmarkEnd w:id="40"/>
    <w:p w14:paraId="78EE5088" w14:textId="77777777" w:rsidR="003F793E" w:rsidRPr="00275A36" w:rsidRDefault="003F793E" w:rsidP="00564E74">
      <w:pPr>
        <w:numPr>
          <w:ilvl w:val="0"/>
          <w:numId w:val="8"/>
        </w:numPr>
        <w:tabs>
          <w:tab w:val="left" w:pos="993"/>
        </w:tabs>
        <w:autoSpaceDE/>
        <w:autoSpaceDN/>
        <w:adjustRightInd/>
        <w:ind w:left="0" w:firstLine="709"/>
        <w:contextualSpacing/>
        <w:jc w:val="both"/>
        <w:rPr>
          <w:color w:val="000000"/>
          <w:sz w:val="28"/>
          <w:szCs w:val="28"/>
        </w:rPr>
      </w:pPr>
      <w:r w:rsidRPr="00275A36">
        <w:rPr>
          <w:color w:val="000000"/>
          <w:sz w:val="28"/>
          <w:szCs w:val="28"/>
        </w:rPr>
        <w:t xml:space="preserve">Субъекты и объекты бухгалтерского учета </w:t>
      </w:r>
      <w:bookmarkStart w:id="41" w:name="_Hlk509864447"/>
      <w:r w:rsidRPr="00275A36">
        <w:rPr>
          <w:color w:val="000000"/>
          <w:sz w:val="28"/>
          <w:szCs w:val="28"/>
        </w:rPr>
        <w:t>организаций государственного сектора;</w:t>
      </w:r>
    </w:p>
    <w:bookmarkEnd w:id="41"/>
    <w:p w14:paraId="69947C65" w14:textId="77777777" w:rsidR="003F793E" w:rsidRPr="00275A36" w:rsidRDefault="003F793E" w:rsidP="00564E74">
      <w:pPr>
        <w:numPr>
          <w:ilvl w:val="0"/>
          <w:numId w:val="8"/>
        </w:numPr>
        <w:tabs>
          <w:tab w:val="left" w:pos="993"/>
        </w:tabs>
        <w:autoSpaceDE/>
        <w:autoSpaceDN/>
        <w:adjustRightInd/>
        <w:ind w:left="0" w:firstLine="709"/>
        <w:contextualSpacing/>
        <w:jc w:val="both"/>
        <w:rPr>
          <w:color w:val="000000"/>
          <w:sz w:val="28"/>
          <w:szCs w:val="28"/>
        </w:rPr>
      </w:pPr>
      <w:r w:rsidRPr="00275A36">
        <w:rPr>
          <w:color w:val="000000"/>
          <w:sz w:val="28"/>
          <w:szCs w:val="28"/>
        </w:rPr>
        <w:t>Основные правила (способы) ведения бухгалтерского учета организаций государственного сектора;</w:t>
      </w:r>
    </w:p>
    <w:p w14:paraId="00752CCD" w14:textId="5360821F" w:rsidR="003F793E" w:rsidRPr="00275A36" w:rsidRDefault="003F793E" w:rsidP="00564E74">
      <w:pPr>
        <w:numPr>
          <w:ilvl w:val="0"/>
          <w:numId w:val="8"/>
        </w:numPr>
        <w:tabs>
          <w:tab w:val="left" w:pos="993"/>
        </w:tabs>
        <w:autoSpaceDE/>
        <w:autoSpaceDN/>
        <w:adjustRightInd/>
        <w:ind w:left="0" w:firstLine="709"/>
        <w:contextualSpacing/>
        <w:jc w:val="both"/>
        <w:rPr>
          <w:color w:val="000000"/>
          <w:sz w:val="28"/>
          <w:szCs w:val="28"/>
        </w:rPr>
      </w:pPr>
      <w:r w:rsidRPr="00275A36">
        <w:rPr>
          <w:color w:val="000000"/>
          <w:sz w:val="28"/>
          <w:szCs w:val="28"/>
        </w:rPr>
        <w:t xml:space="preserve">Критерии признания актива </w:t>
      </w:r>
      <w:r w:rsidRPr="00275A36">
        <w:rPr>
          <w:rFonts w:eastAsia="Calibri"/>
          <w:sz w:val="28"/>
          <w:szCs w:val="28"/>
          <w:lang w:eastAsia="en-US"/>
        </w:rPr>
        <w:t xml:space="preserve">для целей бухгалтерского учета, </w:t>
      </w:r>
      <w:r w:rsidRPr="00275A36">
        <w:rPr>
          <w:rFonts w:eastAsia="Calibri"/>
          <w:sz w:val="28"/>
          <w:szCs w:val="28"/>
          <w:lang w:eastAsia="en-US"/>
        </w:rPr>
        <w:lastRenderedPageBreak/>
        <w:t>формирования и публичного раскрытия показателей бухгалтерской (финансовой) отчетности, их содержание;</w:t>
      </w:r>
    </w:p>
    <w:p w14:paraId="2A445C7C" w14:textId="77777777" w:rsidR="003F793E" w:rsidRPr="00275A36" w:rsidRDefault="003F793E" w:rsidP="00564E74">
      <w:pPr>
        <w:numPr>
          <w:ilvl w:val="0"/>
          <w:numId w:val="8"/>
        </w:numPr>
        <w:tabs>
          <w:tab w:val="left" w:pos="993"/>
        </w:tabs>
        <w:autoSpaceDE/>
        <w:autoSpaceDN/>
        <w:adjustRightInd/>
        <w:ind w:left="0" w:firstLine="709"/>
        <w:contextualSpacing/>
        <w:jc w:val="both"/>
        <w:rPr>
          <w:rFonts w:eastAsia="Calibri"/>
          <w:sz w:val="28"/>
          <w:szCs w:val="28"/>
          <w:lang w:eastAsia="en-US"/>
        </w:rPr>
      </w:pPr>
      <w:r w:rsidRPr="00275A36">
        <w:rPr>
          <w:rFonts w:eastAsia="Calibri"/>
          <w:sz w:val="28"/>
          <w:szCs w:val="28"/>
          <w:lang w:eastAsia="en-US"/>
        </w:rPr>
        <w:t xml:space="preserve">Общие правила признания и прекращения признания объектов бухгалтерского учета </w:t>
      </w:r>
      <w:bookmarkStart w:id="42" w:name="_Hlk509864804"/>
      <w:r w:rsidRPr="00275A36">
        <w:rPr>
          <w:rFonts w:eastAsia="Calibri"/>
          <w:sz w:val="28"/>
          <w:szCs w:val="28"/>
          <w:lang w:eastAsia="en-US"/>
        </w:rPr>
        <w:t>организаций бюджетной сферы;</w:t>
      </w:r>
    </w:p>
    <w:bookmarkEnd w:id="42"/>
    <w:p w14:paraId="1B9CDABD" w14:textId="77777777" w:rsidR="003F793E" w:rsidRPr="00275A36" w:rsidRDefault="003F793E" w:rsidP="00564E74">
      <w:pPr>
        <w:numPr>
          <w:ilvl w:val="0"/>
          <w:numId w:val="8"/>
        </w:numPr>
        <w:tabs>
          <w:tab w:val="left" w:pos="993"/>
        </w:tabs>
        <w:autoSpaceDE/>
        <w:autoSpaceDN/>
        <w:adjustRightInd/>
        <w:ind w:left="0" w:firstLine="709"/>
        <w:contextualSpacing/>
        <w:jc w:val="both"/>
        <w:rPr>
          <w:rFonts w:eastAsia="Calibri"/>
          <w:sz w:val="28"/>
          <w:szCs w:val="28"/>
          <w:lang w:eastAsia="en-US"/>
        </w:rPr>
      </w:pPr>
      <w:r w:rsidRPr="00275A36">
        <w:rPr>
          <w:rFonts w:eastAsia="Calibri"/>
          <w:sz w:val="28"/>
          <w:szCs w:val="28"/>
          <w:lang w:eastAsia="en-US"/>
        </w:rPr>
        <w:t>Оценка (денежное измерение) и методы оценки (денежного измерения) объектов бухгалтерского учета организаций бюджетной сферы;</w:t>
      </w:r>
    </w:p>
    <w:p w14:paraId="6B8053E5" w14:textId="77777777" w:rsidR="003F793E" w:rsidRPr="00275A36" w:rsidRDefault="003F793E" w:rsidP="00564E74">
      <w:pPr>
        <w:numPr>
          <w:ilvl w:val="0"/>
          <w:numId w:val="8"/>
        </w:numPr>
        <w:tabs>
          <w:tab w:val="left" w:pos="993"/>
        </w:tabs>
        <w:autoSpaceDE/>
        <w:autoSpaceDN/>
        <w:adjustRightInd/>
        <w:ind w:left="0" w:firstLine="709"/>
        <w:contextualSpacing/>
        <w:jc w:val="both"/>
        <w:rPr>
          <w:color w:val="000000"/>
          <w:sz w:val="28"/>
          <w:szCs w:val="28"/>
        </w:rPr>
      </w:pPr>
      <w:r w:rsidRPr="00275A36">
        <w:rPr>
          <w:color w:val="000000"/>
          <w:sz w:val="28"/>
          <w:szCs w:val="28"/>
        </w:rPr>
        <w:t>Основные принципы (допущения) подготовки бухгалтерской (финансовой) отчетности в соответствии с федеральным стандартом ««Концептуальные основы бухгалтерского учета и отчетности организаций государственного сектора»;</w:t>
      </w:r>
    </w:p>
    <w:p w14:paraId="351F6879" w14:textId="77777777" w:rsidR="003F793E" w:rsidRPr="00275A36" w:rsidRDefault="003F793E" w:rsidP="00564E74">
      <w:pPr>
        <w:numPr>
          <w:ilvl w:val="0"/>
          <w:numId w:val="8"/>
        </w:numPr>
        <w:tabs>
          <w:tab w:val="left" w:pos="993"/>
        </w:tabs>
        <w:autoSpaceDE/>
        <w:autoSpaceDN/>
        <w:adjustRightInd/>
        <w:ind w:left="0" w:firstLine="709"/>
        <w:contextualSpacing/>
        <w:jc w:val="both"/>
        <w:rPr>
          <w:color w:val="000000"/>
          <w:sz w:val="28"/>
          <w:szCs w:val="28"/>
        </w:rPr>
      </w:pPr>
      <w:r w:rsidRPr="00275A36">
        <w:rPr>
          <w:color w:val="000000"/>
          <w:sz w:val="28"/>
          <w:szCs w:val="28"/>
        </w:rPr>
        <w:t xml:space="preserve"> Основные требования к инвентаризации активов и обязательств в соответствии с федеральным стандартом ««Концептуальные основы бухгалтерского учета и отчетности организаций государственного сектора»;</w:t>
      </w:r>
    </w:p>
    <w:p w14:paraId="10F7B7F6" w14:textId="77777777" w:rsidR="003F793E" w:rsidRPr="00275A36" w:rsidRDefault="003F793E" w:rsidP="00564E74">
      <w:pPr>
        <w:numPr>
          <w:ilvl w:val="0"/>
          <w:numId w:val="8"/>
        </w:numPr>
        <w:tabs>
          <w:tab w:val="left" w:pos="993"/>
        </w:tabs>
        <w:autoSpaceDE/>
        <w:autoSpaceDN/>
        <w:adjustRightInd/>
        <w:ind w:left="0" w:firstLine="709"/>
        <w:contextualSpacing/>
        <w:jc w:val="both"/>
        <w:rPr>
          <w:color w:val="000000"/>
          <w:sz w:val="28"/>
          <w:szCs w:val="28"/>
        </w:rPr>
      </w:pPr>
      <w:r w:rsidRPr="00275A36">
        <w:rPr>
          <w:sz w:val="28"/>
          <w:szCs w:val="28"/>
        </w:rPr>
        <w:t>Требования к информации, содержащейся в бухгалтерской (финансовой) отчетности государственных и муниципальных учреждений;</w:t>
      </w:r>
    </w:p>
    <w:p w14:paraId="0A590F38" w14:textId="77777777" w:rsidR="003F793E" w:rsidRPr="00275A36" w:rsidRDefault="003F793E" w:rsidP="00564E74">
      <w:pPr>
        <w:numPr>
          <w:ilvl w:val="0"/>
          <w:numId w:val="8"/>
        </w:numPr>
        <w:tabs>
          <w:tab w:val="left" w:pos="1134"/>
        </w:tabs>
        <w:autoSpaceDE/>
        <w:autoSpaceDN/>
        <w:adjustRightInd/>
        <w:ind w:left="0" w:firstLine="709"/>
        <w:contextualSpacing/>
        <w:jc w:val="both"/>
        <w:rPr>
          <w:color w:val="000000"/>
          <w:sz w:val="28"/>
          <w:szCs w:val="28"/>
        </w:rPr>
      </w:pPr>
      <w:r w:rsidRPr="00275A36">
        <w:rPr>
          <w:rFonts w:eastAsia="Calibri"/>
          <w:sz w:val="28"/>
          <w:szCs w:val="28"/>
          <w:lang w:eastAsia="en-US"/>
        </w:rPr>
        <w:t>Нормативное регулирование бухгалтерского учета организаций государственного сектора;</w:t>
      </w:r>
    </w:p>
    <w:p w14:paraId="15A98953" w14:textId="77777777" w:rsidR="003F793E" w:rsidRPr="00275A36" w:rsidRDefault="003F793E" w:rsidP="00564E74">
      <w:pPr>
        <w:numPr>
          <w:ilvl w:val="0"/>
          <w:numId w:val="8"/>
        </w:numPr>
        <w:tabs>
          <w:tab w:val="left" w:pos="1134"/>
        </w:tabs>
        <w:autoSpaceDE/>
        <w:autoSpaceDN/>
        <w:adjustRightInd/>
        <w:ind w:left="0" w:firstLine="709"/>
        <w:contextualSpacing/>
        <w:jc w:val="both"/>
        <w:rPr>
          <w:color w:val="000000"/>
          <w:sz w:val="28"/>
          <w:szCs w:val="28"/>
        </w:rPr>
      </w:pPr>
      <w:r w:rsidRPr="00275A36">
        <w:rPr>
          <w:rFonts w:eastAsia="Calibri"/>
          <w:sz w:val="28"/>
          <w:szCs w:val="28"/>
          <w:lang w:eastAsia="en-US"/>
        </w:rPr>
        <w:t>Организация бухгалтерского учета, функции бухгалтерских служб, права и обязанности главных бухгалтеров;</w:t>
      </w:r>
    </w:p>
    <w:p w14:paraId="2405EE8D" w14:textId="77777777" w:rsidR="003F793E" w:rsidRPr="00275A36" w:rsidRDefault="003F793E" w:rsidP="00564E74">
      <w:pPr>
        <w:numPr>
          <w:ilvl w:val="0"/>
          <w:numId w:val="8"/>
        </w:numPr>
        <w:tabs>
          <w:tab w:val="left" w:pos="1134"/>
        </w:tabs>
        <w:autoSpaceDE/>
        <w:autoSpaceDN/>
        <w:adjustRightInd/>
        <w:ind w:left="0" w:firstLine="709"/>
        <w:contextualSpacing/>
        <w:jc w:val="both"/>
        <w:rPr>
          <w:color w:val="000000"/>
          <w:sz w:val="28"/>
          <w:szCs w:val="28"/>
        </w:rPr>
      </w:pPr>
      <w:r w:rsidRPr="00275A36">
        <w:rPr>
          <w:rFonts w:eastAsia="Calibri"/>
          <w:sz w:val="28"/>
          <w:szCs w:val="28"/>
          <w:lang w:eastAsia="en-US"/>
        </w:rPr>
        <w:t xml:space="preserve"> Первичные учетные документы, правила документооборота и технология обработки учетной информации, учетные регистры бухгалтерского учета организаций государственного сектора;</w:t>
      </w:r>
    </w:p>
    <w:p w14:paraId="129D4FF2" w14:textId="77777777" w:rsidR="003F793E" w:rsidRPr="00275A36" w:rsidRDefault="003F793E" w:rsidP="00564E74">
      <w:pPr>
        <w:numPr>
          <w:ilvl w:val="0"/>
          <w:numId w:val="8"/>
        </w:numPr>
        <w:tabs>
          <w:tab w:val="left" w:pos="1134"/>
        </w:tabs>
        <w:autoSpaceDE/>
        <w:autoSpaceDN/>
        <w:adjustRightInd/>
        <w:ind w:left="0" w:firstLine="709"/>
        <w:contextualSpacing/>
        <w:jc w:val="both"/>
        <w:rPr>
          <w:color w:val="000000"/>
          <w:sz w:val="28"/>
          <w:szCs w:val="28"/>
        </w:rPr>
      </w:pPr>
      <w:r w:rsidRPr="00275A36">
        <w:rPr>
          <w:rFonts w:eastAsia="Calibri"/>
          <w:sz w:val="28"/>
          <w:szCs w:val="28"/>
          <w:lang w:eastAsia="en-US"/>
        </w:rPr>
        <w:t>План счетов и структура счета бухгалтерского учёта организаций государственного сектора;</w:t>
      </w:r>
    </w:p>
    <w:p w14:paraId="3810BDA6" w14:textId="77777777" w:rsidR="003F793E" w:rsidRPr="00275A36" w:rsidRDefault="003F793E" w:rsidP="00564E74">
      <w:pPr>
        <w:numPr>
          <w:ilvl w:val="0"/>
          <w:numId w:val="8"/>
        </w:numPr>
        <w:tabs>
          <w:tab w:val="left" w:pos="1134"/>
        </w:tabs>
        <w:autoSpaceDE/>
        <w:autoSpaceDN/>
        <w:adjustRightInd/>
        <w:ind w:left="0" w:firstLine="709"/>
        <w:contextualSpacing/>
        <w:jc w:val="both"/>
        <w:rPr>
          <w:color w:val="000000"/>
          <w:sz w:val="28"/>
          <w:szCs w:val="28"/>
        </w:rPr>
      </w:pPr>
      <w:r w:rsidRPr="00275A36">
        <w:rPr>
          <w:color w:val="000000"/>
          <w:sz w:val="28"/>
          <w:szCs w:val="28"/>
        </w:rPr>
        <w:t>Бюджетная классификация и ее значение в организации аналитического учета доходов и расходов хозяйствующего субъекта;</w:t>
      </w:r>
    </w:p>
    <w:p w14:paraId="75484EC3" w14:textId="401C9410" w:rsidR="003F793E" w:rsidRPr="00275A36" w:rsidRDefault="003F793E" w:rsidP="00564E74">
      <w:pPr>
        <w:numPr>
          <w:ilvl w:val="0"/>
          <w:numId w:val="8"/>
        </w:numPr>
        <w:tabs>
          <w:tab w:val="left" w:pos="1134"/>
        </w:tabs>
        <w:autoSpaceDE/>
        <w:autoSpaceDN/>
        <w:adjustRightInd/>
        <w:ind w:left="0" w:firstLine="709"/>
        <w:contextualSpacing/>
        <w:jc w:val="both"/>
        <w:rPr>
          <w:color w:val="000000"/>
          <w:sz w:val="28"/>
          <w:szCs w:val="28"/>
        </w:rPr>
      </w:pPr>
      <w:r w:rsidRPr="00275A36">
        <w:rPr>
          <w:color w:val="000000"/>
          <w:sz w:val="28"/>
          <w:szCs w:val="28"/>
        </w:rPr>
        <w:t>Учетная политика государственных и муниципальных учреждений;</w:t>
      </w:r>
    </w:p>
    <w:p w14:paraId="7202774A" w14:textId="236903F4" w:rsidR="003F793E" w:rsidRPr="00275A36" w:rsidRDefault="003F793E" w:rsidP="00564E74">
      <w:pPr>
        <w:numPr>
          <w:ilvl w:val="0"/>
          <w:numId w:val="8"/>
        </w:numPr>
        <w:tabs>
          <w:tab w:val="left" w:pos="1134"/>
        </w:tabs>
        <w:autoSpaceDE/>
        <w:autoSpaceDN/>
        <w:adjustRightInd/>
        <w:ind w:left="0" w:firstLine="709"/>
        <w:contextualSpacing/>
        <w:jc w:val="both"/>
        <w:rPr>
          <w:color w:val="000000"/>
          <w:sz w:val="28"/>
          <w:szCs w:val="28"/>
        </w:rPr>
      </w:pPr>
      <w:r w:rsidRPr="00275A36">
        <w:rPr>
          <w:color w:val="000000"/>
          <w:sz w:val="28"/>
          <w:szCs w:val="28"/>
        </w:rPr>
        <w:t>Исправление ошибок в первичных учетных документах, регистрах и в бухгалтерской отчетности;</w:t>
      </w:r>
    </w:p>
    <w:p w14:paraId="63A733D0" w14:textId="0EC96ED3" w:rsidR="003F793E" w:rsidRPr="00275A36" w:rsidRDefault="003F793E" w:rsidP="00564E74">
      <w:pPr>
        <w:numPr>
          <w:ilvl w:val="0"/>
          <w:numId w:val="8"/>
        </w:numPr>
        <w:tabs>
          <w:tab w:val="left" w:pos="1134"/>
        </w:tabs>
        <w:autoSpaceDE/>
        <w:autoSpaceDN/>
        <w:adjustRightInd/>
        <w:ind w:left="0" w:firstLine="709"/>
        <w:contextualSpacing/>
        <w:jc w:val="both"/>
        <w:rPr>
          <w:color w:val="000000"/>
          <w:sz w:val="28"/>
          <w:szCs w:val="28"/>
        </w:rPr>
      </w:pPr>
      <w:r w:rsidRPr="00275A36">
        <w:rPr>
          <w:color w:val="000000"/>
          <w:sz w:val="28"/>
          <w:szCs w:val="28"/>
        </w:rPr>
        <w:t>Оценочные значения в бухгалтерском учете государственных учреждений;</w:t>
      </w:r>
    </w:p>
    <w:p w14:paraId="207B9BFD" w14:textId="64101F6D" w:rsidR="003F793E" w:rsidRPr="00275A36" w:rsidRDefault="003F793E" w:rsidP="00275A36">
      <w:pPr>
        <w:tabs>
          <w:tab w:val="left" w:pos="993"/>
        </w:tabs>
        <w:autoSpaceDE/>
        <w:autoSpaceDN/>
        <w:adjustRightInd/>
        <w:ind w:firstLine="709"/>
        <w:jc w:val="both"/>
        <w:rPr>
          <w:color w:val="000000"/>
          <w:sz w:val="28"/>
          <w:szCs w:val="28"/>
        </w:rPr>
      </w:pPr>
      <w:r w:rsidRPr="00275A36">
        <w:rPr>
          <w:color w:val="000000"/>
          <w:sz w:val="28"/>
          <w:szCs w:val="28"/>
        </w:rPr>
        <w:t>18. Типы государственных учреждений, их характеристика и особенности учета и отчетности в соответствии с типом учреждения;</w:t>
      </w:r>
    </w:p>
    <w:p w14:paraId="411C0231" w14:textId="59927907" w:rsidR="003F793E" w:rsidRPr="00275A36" w:rsidRDefault="003F793E" w:rsidP="00275A36">
      <w:pPr>
        <w:tabs>
          <w:tab w:val="left" w:pos="993"/>
        </w:tabs>
        <w:autoSpaceDE/>
        <w:autoSpaceDN/>
        <w:adjustRightInd/>
        <w:ind w:firstLine="709"/>
        <w:jc w:val="both"/>
        <w:rPr>
          <w:color w:val="000000"/>
          <w:sz w:val="28"/>
          <w:szCs w:val="28"/>
        </w:rPr>
      </w:pPr>
      <w:r w:rsidRPr="00275A36">
        <w:rPr>
          <w:color w:val="000000"/>
          <w:sz w:val="28"/>
          <w:szCs w:val="28"/>
        </w:rPr>
        <w:t>19. Справедливая стоимость. Методы определения справедливой стоимости;</w:t>
      </w:r>
    </w:p>
    <w:p w14:paraId="497D0A2C" w14:textId="11C70DF0" w:rsidR="003F793E" w:rsidRPr="00275A36" w:rsidRDefault="003F793E" w:rsidP="00275A36">
      <w:pPr>
        <w:tabs>
          <w:tab w:val="left" w:pos="993"/>
        </w:tabs>
        <w:autoSpaceDE/>
        <w:autoSpaceDN/>
        <w:adjustRightInd/>
        <w:ind w:firstLine="709"/>
        <w:jc w:val="both"/>
        <w:rPr>
          <w:sz w:val="28"/>
          <w:szCs w:val="28"/>
        </w:rPr>
      </w:pPr>
      <w:r w:rsidRPr="00275A36">
        <w:rPr>
          <w:color w:val="000000"/>
          <w:sz w:val="28"/>
          <w:szCs w:val="28"/>
        </w:rPr>
        <w:t xml:space="preserve">20. Содержание </w:t>
      </w:r>
      <w:r w:rsidRPr="00275A36">
        <w:rPr>
          <w:sz w:val="28"/>
          <w:szCs w:val="28"/>
        </w:rPr>
        <w:t>ФСБУ «Основные средства»</w:t>
      </w:r>
      <w:r w:rsidR="000F0B63" w:rsidRPr="00275A36">
        <w:rPr>
          <w:sz w:val="28"/>
          <w:szCs w:val="28"/>
        </w:rPr>
        <w:t>, сравнение с МСФО ОС 17</w:t>
      </w:r>
      <w:r w:rsidRPr="00275A36">
        <w:rPr>
          <w:sz w:val="28"/>
          <w:szCs w:val="28"/>
        </w:rPr>
        <w:t xml:space="preserve">; </w:t>
      </w:r>
    </w:p>
    <w:p w14:paraId="0135493D" w14:textId="1CB7A6A2" w:rsidR="003F793E" w:rsidRPr="00275A36" w:rsidRDefault="003F793E" w:rsidP="00275A36">
      <w:pPr>
        <w:tabs>
          <w:tab w:val="left" w:pos="993"/>
        </w:tabs>
        <w:autoSpaceDE/>
        <w:autoSpaceDN/>
        <w:adjustRightInd/>
        <w:ind w:firstLine="709"/>
        <w:jc w:val="both"/>
        <w:rPr>
          <w:sz w:val="28"/>
          <w:szCs w:val="28"/>
        </w:rPr>
      </w:pPr>
      <w:r w:rsidRPr="00275A36">
        <w:rPr>
          <w:sz w:val="28"/>
          <w:szCs w:val="28"/>
        </w:rPr>
        <w:t xml:space="preserve">21. Формирование первоначальной оценки основных средств; </w:t>
      </w:r>
    </w:p>
    <w:p w14:paraId="56AE6C91" w14:textId="74D0E5F3" w:rsidR="003F793E" w:rsidRPr="00275A36" w:rsidRDefault="003F793E" w:rsidP="00275A36">
      <w:pPr>
        <w:tabs>
          <w:tab w:val="left" w:pos="993"/>
        </w:tabs>
        <w:autoSpaceDE/>
        <w:autoSpaceDN/>
        <w:adjustRightInd/>
        <w:ind w:firstLine="709"/>
        <w:jc w:val="both"/>
        <w:rPr>
          <w:color w:val="000000"/>
          <w:sz w:val="28"/>
          <w:szCs w:val="28"/>
        </w:rPr>
      </w:pPr>
      <w:r w:rsidRPr="00275A36">
        <w:rPr>
          <w:sz w:val="28"/>
          <w:szCs w:val="28"/>
        </w:rPr>
        <w:t xml:space="preserve">22. </w:t>
      </w:r>
      <w:r w:rsidRPr="00275A36">
        <w:rPr>
          <w:color w:val="000000"/>
          <w:sz w:val="28"/>
          <w:szCs w:val="28"/>
        </w:rPr>
        <w:t>Понятие амортизации основных средств, порядок ее начисления и учет;</w:t>
      </w:r>
    </w:p>
    <w:p w14:paraId="3D7D8855" w14:textId="7A5F8C98" w:rsidR="003F793E" w:rsidRPr="00275A36" w:rsidRDefault="003F793E" w:rsidP="00275A36">
      <w:pPr>
        <w:tabs>
          <w:tab w:val="left" w:pos="993"/>
        </w:tabs>
        <w:autoSpaceDE/>
        <w:autoSpaceDN/>
        <w:adjustRightInd/>
        <w:ind w:firstLine="709"/>
        <w:jc w:val="both"/>
        <w:rPr>
          <w:sz w:val="28"/>
          <w:szCs w:val="28"/>
        </w:rPr>
      </w:pPr>
      <w:r w:rsidRPr="00275A36">
        <w:rPr>
          <w:color w:val="000000"/>
          <w:sz w:val="28"/>
          <w:szCs w:val="28"/>
        </w:rPr>
        <w:t xml:space="preserve">23. Документальное оформление и </w:t>
      </w:r>
      <w:r w:rsidRPr="00275A36">
        <w:rPr>
          <w:sz w:val="28"/>
          <w:szCs w:val="28"/>
        </w:rPr>
        <w:t>учет движения основных средств.</w:t>
      </w:r>
    </w:p>
    <w:p w14:paraId="5463D565" w14:textId="11C92879" w:rsidR="003F793E" w:rsidRPr="00275A36" w:rsidRDefault="003F793E" w:rsidP="00275A36">
      <w:pPr>
        <w:tabs>
          <w:tab w:val="left" w:pos="993"/>
        </w:tabs>
        <w:autoSpaceDE/>
        <w:autoSpaceDN/>
        <w:adjustRightInd/>
        <w:ind w:firstLine="709"/>
        <w:jc w:val="both"/>
        <w:rPr>
          <w:sz w:val="28"/>
          <w:szCs w:val="28"/>
        </w:rPr>
      </w:pPr>
      <w:r w:rsidRPr="00275A36">
        <w:rPr>
          <w:sz w:val="28"/>
          <w:szCs w:val="28"/>
        </w:rPr>
        <w:t xml:space="preserve">24. Содержание ФСБУ «Нематериальные активы». </w:t>
      </w:r>
      <w:r w:rsidR="000F0B63" w:rsidRPr="00275A36">
        <w:rPr>
          <w:sz w:val="28"/>
          <w:szCs w:val="28"/>
        </w:rPr>
        <w:t>Сравнение с МСФО ОС 31</w:t>
      </w:r>
    </w:p>
    <w:p w14:paraId="13E40983" w14:textId="2FCB81E9" w:rsidR="003F793E" w:rsidRPr="00275A36" w:rsidRDefault="003F793E" w:rsidP="00275A36">
      <w:pPr>
        <w:tabs>
          <w:tab w:val="left" w:pos="993"/>
        </w:tabs>
        <w:autoSpaceDE/>
        <w:autoSpaceDN/>
        <w:adjustRightInd/>
        <w:ind w:firstLine="709"/>
        <w:jc w:val="both"/>
        <w:rPr>
          <w:color w:val="000000"/>
          <w:sz w:val="28"/>
          <w:szCs w:val="28"/>
        </w:rPr>
      </w:pPr>
      <w:r w:rsidRPr="00275A36">
        <w:rPr>
          <w:sz w:val="28"/>
          <w:szCs w:val="28"/>
        </w:rPr>
        <w:t xml:space="preserve">25. Оценка нематериальных активов, их </w:t>
      </w:r>
      <w:r w:rsidRPr="00275A36">
        <w:rPr>
          <w:color w:val="000000"/>
          <w:sz w:val="28"/>
          <w:szCs w:val="28"/>
        </w:rPr>
        <w:t>учет и документальное оформление операций по поступлению, выбытию и внутреннему перемещению объектов нематериальных активов</w:t>
      </w:r>
      <w:r w:rsidR="008642DD" w:rsidRPr="00275A36">
        <w:rPr>
          <w:color w:val="000000"/>
          <w:sz w:val="28"/>
          <w:szCs w:val="28"/>
        </w:rPr>
        <w:t>;</w:t>
      </w:r>
    </w:p>
    <w:p w14:paraId="20362E68" w14:textId="05AB7F3E" w:rsidR="008642DD" w:rsidRPr="00275A36" w:rsidRDefault="008642DD" w:rsidP="00275A36">
      <w:pPr>
        <w:tabs>
          <w:tab w:val="left" w:pos="993"/>
        </w:tabs>
        <w:autoSpaceDE/>
        <w:autoSpaceDN/>
        <w:adjustRightInd/>
        <w:ind w:firstLine="709"/>
        <w:jc w:val="both"/>
        <w:rPr>
          <w:color w:val="000000"/>
          <w:sz w:val="28"/>
          <w:szCs w:val="28"/>
        </w:rPr>
      </w:pPr>
      <w:r w:rsidRPr="00275A36">
        <w:rPr>
          <w:color w:val="000000"/>
          <w:sz w:val="28"/>
          <w:szCs w:val="28"/>
        </w:rPr>
        <w:t xml:space="preserve">26. Содержание </w:t>
      </w:r>
      <w:r w:rsidR="003F793E" w:rsidRPr="00275A36">
        <w:rPr>
          <w:color w:val="000000"/>
          <w:sz w:val="28"/>
          <w:szCs w:val="28"/>
        </w:rPr>
        <w:t>ФСБУ «Обесценение активов»</w:t>
      </w:r>
      <w:r w:rsidR="000F0B63" w:rsidRPr="00275A36">
        <w:rPr>
          <w:color w:val="000000"/>
          <w:sz w:val="28"/>
          <w:szCs w:val="28"/>
        </w:rPr>
        <w:t>, Сравнение с МСФО ОС;</w:t>
      </w:r>
      <w:r w:rsidR="003F793E" w:rsidRPr="00275A36">
        <w:rPr>
          <w:color w:val="000000"/>
          <w:sz w:val="28"/>
          <w:szCs w:val="28"/>
        </w:rPr>
        <w:t xml:space="preserve"> </w:t>
      </w:r>
    </w:p>
    <w:p w14:paraId="2E4D97E5" w14:textId="20B441E5" w:rsidR="003F793E" w:rsidRPr="00275A36" w:rsidRDefault="008642DD" w:rsidP="00275A36">
      <w:pPr>
        <w:tabs>
          <w:tab w:val="left" w:pos="993"/>
        </w:tabs>
        <w:autoSpaceDE/>
        <w:autoSpaceDN/>
        <w:adjustRightInd/>
        <w:ind w:firstLine="709"/>
        <w:jc w:val="both"/>
        <w:rPr>
          <w:color w:val="000000"/>
          <w:sz w:val="28"/>
          <w:szCs w:val="28"/>
        </w:rPr>
      </w:pPr>
      <w:r w:rsidRPr="00275A36">
        <w:rPr>
          <w:color w:val="000000"/>
          <w:sz w:val="28"/>
          <w:szCs w:val="28"/>
        </w:rPr>
        <w:lastRenderedPageBreak/>
        <w:t xml:space="preserve">27. </w:t>
      </w:r>
      <w:r w:rsidR="003F793E" w:rsidRPr="00275A36">
        <w:rPr>
          <w:color w:val="000000"/>
          <w:sz w:val="28"/>
          <w:szCs w:val="28"/>
        </w:rPr>
        <w:t>Расчет убытка от обесценения активов</w:t>
      </w:r>
      <w:r w:rsidRPr="00275A36">
        <w:rPr>
          <w:color w:val="000000"/>
          <w:sz w:val="28"/>
          <w:szCs w:val="28"/>
        </w:rPr>
        <w:t xml:space="preserve"> и</w:t>
      </w:r>
      <w:r w:rsidR="003F793E" w:rsidRPr="00275A36">
        <w:rPr>
          <w:color w:val="000000"/>
          <w:sz w:val="28"/>
          <w:szCs w:val="28"/>
        </w:rPr>
        <w:t xml:space="preserve"> </w:t>
      </w:r>
      <w:r w:rsidRPr="00275A36">
        <w:rPr>
          <w:color w:val="000000"/>
          <w:sz w:val="28"/>
          <w:szCs w:val="28"/>
        </w:rPr>
        <w:t>о</w:t>
      </w:r>
      <w:r w:rsidR="003F793E" w:rsidRPr="00275A36">
        <w:rPr>
          <w:color w:val="000000"/>
          <w:sz w:val="28"/>
          <w:szCs w:val="28"/>
        </w:rPr>
        <w:t xml:space="preserve">тражение </w:t>
      </w:r>
      <w:r w:rsidRPr="00275A36">
        <w:rPr>
          <w:color w:val="000000"/>
          <w:sz w:val="28"/>
          <w:szCs w:val="28"/>
        </w:rPr>
        <w:t xml:space="preserve">его </w:t>
      </w:r>
      <w:r w:rsidR="003F793E" w:rsidRPr="00275A36">
        <w:rPr>
          <w:color w:val="000000"/>
          <w:sz w:val="28"/>
          <w:szCs w:val="28"/>
        </w:rPr>
        <w:t>в учете</w:t>
      </w:r>
      <w:r w:rsidRPr="00275A36">
        <w:rPr>
          <w:color w:val="000000"/>
          <w:sz w:val="28"/>
          <w:szCs w:val="28"/>
        </w:rPr>
        <w:t>;</w:t>
      </w:r>
      <w:r w:rsidR="003F793E" w:rsidRPr="00275A36">
        <w:rPr>
          <w:color w:val="000000"/>
          <w:sz w:val="28"/>
          <w:szCs w:val="28"/>
        </w:rPr>
        <w:t xml:space="preserve"> </w:t>
      </w:r>
    </w:p>
    <w:p w14:paraId="04D6A5E1" w14:textId="2E5A85E0" w:rsidR="008642DD" w:rsidRPr="00275A36" w:rsidRDefault="008642DD" w:rsidP="00275A36">
      <w:pPr>
        <w:tabs>
          <w:tab w:val="left" w:pos="993"/>
        </w:tabs>
        <w:autoSpaceDE/>
        <w:autoSpaceDN/>
        <w:adjustRightInd/>
        <w:ind w:firstLine="709"/>
        <w:jc w:val="both"/>
        <w:rPr>
          <w:color w:val="000000"/>
          <w:sz w:val="28"/>
          <w:szCs w:val="28"/>
        </w:rPr>
      </w:pPr>
      <w:r w:rsidRPr="00275A36">
        <w:rPr>
          <w:color w:val="000000"/>
          <w:sz w:val="28"/>
          <w:szCs w:val="28"/>
        </w:rPr>
        <w:t xml:space="preserve">28. Содержание </w:t>
      </w:r>
      <w:r w:rsidR="003F793E" w:rsidRPr="00275A36">
        <w:rPr>
          <w:color w:val="000000"/>
          <w:sz w:val="28"/>
          <w:szCs w:val="28"/>
        </w:rPr>
        <w:t>ФСБУ «Непроизведенные активы»</w:t>
      </w:r>
      <w:r w:rsidRPr="00275A36">
        <w:rPr>
          <w:color w:val="000000"/>
          <w:sz w:val="28"/>
          <w:szCs w:val="28"/>
        </w:rPr>
        <w:t>;</w:t>
      </w:r>
      <w:r w:rsidR="003F793E" w:rsidRPr="00275A36">
        <w:rPr>
          <w:color w:val="000000"/>
          <w:sz w:val="28"/>
          <w:szCs w:val="28"/>
        </w:rPr>
        <w:t xml:space="preserve"> </w:t>
      </w:r>
    </w:p>
    <w:p w14:paraId="71C8F398" w14:textId="4E51B29E" w:rsidR="003F793E" w:rsidRPr="00275A36" w:rsidRDefault="008642DD" w:rsidP="00275A36">
      <w:pPr>
        <w:tabs>
          <w:tab w:val="left" w:pos="993"/>
        </w:tabs>
        <w:autoSpaceDE/>
        <w:autoSpaceDN/>
        <w:adjustRightInd/>
        <w:ind w:firstLine="709"/>
        <w:jc w:val="both"/>
        <w:rPr>
          <w:sz w:val="28"/>
          <w:szCs w:val="28"/>
        </w:rPr>
      </w:pPr>
      <w:r w:rsidRPr="00275A36">
        <w:rPr>
          <w:color w:val="000000"/>
          <w:sz w:val="28"/>
          <w:szCs w:val="28"/>
        </w:rPr>
        <w:t xml:space="preserve">29. </w:t>
      </w:r>
      <w:r w:rsidR="003F793E" w:rsidRPr="00275A36">
        <w:rPr>
          <w:color w:val="000000"/>
          <w:sz w:val="28"/>
          <w:szCs w:val="28"/>
        </w:rPr>
        <w:t xml:space="preserve">Аналитический учет объектов непроизведенных активов. Учет и документальное оформление операций по поступлению, выбытию и перемещению объектов непроизведенных </w:t>
      </w:r>
      <w:r w:rsidR="003F793E" w:rsidRPr="00275A36">
        <w:rPr>
          <w:sz w:val="28"/>
          <w:szCs w:val="28"/>
        </w:rPr>
        <w:t>активов</w:t>
      </w:r>
      <w:r w:rsidRPr="00275A36">
        <w:rPr>
          <w:sz w:val="28"/>
          <w:szCs w:val="28"/>
        </w:rPr>
        <w:t>;</w:t>
      </w:r>
      <w:r w:rsidR="003F793E" w:rsidRPr="00275A36">
        <w:rPr>
          <w:sz w:val="28"/>
          <w:szCs w:val="28"/>
        </w:rPr>
        <w:t xml:space="preserve"> </w:t>
      </w:r>
    </w:p>
    <w:p w14:paraId="6FB9CB99" w14:textId="6A22EAE5" w:rsidR="008642DD" w:rsidRPr="00275A36" w:rsidRDefault="008642DD" w:rsidP="00275A36">
      <w:pPr>
        <w:tabs>
          <w:tab w:val="left" w:pos="993"/>
        </w:tabs>
        <w:autoSpaceDE/>
        <w:autoSpaceDN/>
        <w:adjustRightInd/>
        <w:ind w:firstLine="709"/>
        <w:jc w:val="both"/>
        <w:rPr>
          <w:sz w:val="28"/>
          <w:szCs w:val="28"/>
        </w:rPr>
      </w:pPr>
      <w:r w:rsidRPr="00275A36">
        <w:rPr>
          <w:sz w:val="28"/>
          <w:szCs w:val="28"/>
        </w:rPr>
        <w:t xml:space="preserve">30. Содержание </w:t>
      </w:r>
      <w:r w:rsidR="003F793E" w:rsidRPr="00275A36">
        <w:rPr>
          <w:sz w:val="28"/>
          <w:szCs w:val="28"/>
        </w:rPr>
        <w:t>ФСБУ «Аренда»</w:t>
      </w:r>
      <w:r w:rsidRPr="00275A36">
        <w:rPr>
          <w:sz w:val="28"/>
          <w:szCs w:val="28"/>
        </w:rPr>
        <w:t>;</w:t>
      </w:r>
      <w:r w:rsidR="003F793E" w:rsidRPr="00275A36">
        <w:rPr>
          <w:sz w:val="28"/>
          <w:szCs w:val="28"/>
        </w:rPr>
        <w:t xml:space="preserve"> </w:t>
      </w:r>
    </w:p>
    <w:p w14:paraId="7CC6EFF4" w14:textId="77777777" w:rsidR="008642DD" w:rsidRPr="00275A36" w:rsidRDefault="008642DD" w:rsidP="00275A36">
      <w:pPr>
        <w:tabs>
          <w:tab w:val="left" w:pos="993"/>
        </w:tabs>
        <w:autoSpaceDE/>
        <w:autoSpaceDN/>
        <w:adjustRightInd/>
        <w:ind w:firstLine="709"/>
        <w:jc w:val="both"/>
        <w:rPr>
          <w:sz w:val="28"/>
          <w:szCs w:val="28"/>
        </w:rPr>
      </w:pPr>
      <w:r w:rsidRPr="00275A36">
        <w:rPr>
          <w:sz w:val="28"/>
          <w:szCs w:val="28"/>
        </w:rPr>
        <w:t xml:space="preserve">31. </w:t>
      </w:r>
      <w:r w:rsidR="003F793E" w:rsidRPr="00275A36">
        <w:rPr>
          <w:sz w:val="28"/>
          <w:szCs w:val="28"/>
        </w:rPr>
        <w:t xml:space="preserve">Порядок учета передачи/получения имущества в операционную аренду: у </w:t>
      </w:r>
      <w:hyperlink r:id="rId21" w:anchor="/document/16/72070/" w:history="1">
        <w:r w:rsidR="003F793E" w:rsidRPr="00275A36">
          <w:rPr>
            <w:sz w:val="28"/>
            <w:szCs w:val="28"/>
          </w:rPr>
          <w:t>арендодателя</w:t>
        </w:r>
      </w:hyperlink>
      <w:r w:rsidR="003F793E" w:rsidRPr="00275A36">
        <w:rPr>
          <w:sz w:val="28"/>
          <w:szCs w:val="28"/>
        </w:rPr>
        <w:t xml:space="preserve">, </w:t>
      </w:r>
      <w:hyperlink r:id="rId22" w:anchor="/document/16/72182/" w:history="1">
        <w:r w:rsidR="003F793E" w:rsidRPr="00275A36">
          <w:rPr>
            <w:sz w:val="28"/>
            <w:szCs w:val="28"/>
          </w:rPr>
          <w:t>арендатора</w:t>
        </w:r>
      </w:hyperlink>
      <w:r w:rsidRPr="00275A36">
        <w:rPr>
          <w:sz w:val="28"/>
          <w:szCs w:val="28"/>
        </w:rPr>
        <w:t>;</w:t>
      </w:r>
      <w:r w:rsidR="003F793E" w:rsidRPr="00275A36">
        <w:rPr>
          <w:sz w:val="28"/>
          <w:szCs w:val="28"/>
        </w:rPr>
        <w:t xml:space="preserve"> </w:t>
      </w:r>
    </w:p>
    <w:p w14:paraId="45361264" w14:textId="65ACAB56" w:rsidR="003F793E" w:rsidRPr="00275A36" w:rsidRDefault="008642DD" w:rsidP="00275A36">
      <w:pPr>
        <w:tabs>
          <w:tab w:val="left" w:pos="993"/>
        </w:tabs>
        <w:autoSpaceDE/>
        <w:autoSpaceDN/>
        <w:adjustRightInd/>
        <w:ind w:firstLine="709"/>
        <w:jc w:val="both"/>
        <w:rPr>
          <w:sz w:val="28"/>
          <w:szCs w:val="28"/>
        </w:rPr>
      </w:pPr>
      <w:r w:rsidRPr="00275A36">
        <w:rPr>
          <w:sz w:val="28"/>
          <w:szCs w:val="28"/>
        </w:rPr>
        <w:t xml:space="preserve">32. </w:t>
      </w:r>
      <w:r w:rsidR="003F793E" w:rsidRPr="00275A36">
        <w:rPr>
          <w:sz w:val="28"/>
          <w:szCs w:val="28"/>
        </w:rPr>
        <w:t xml:space="preserve">Учет арендных платежей по операционной аренде: у </w:t>
      </w:r>
      <w:hyperlink r:id="rId23" w:anchor="/document/16/72082/" w:history="1">
        <w:r w:rsidR="003F793E" w:rsidRPr="00275A36">
          <w:rPr>
            <w:sz w:val="28"/>
            <w:szCs w:val="28"/>
          </w:rPr>
          <w:t>арендодателя</w:t>
        </w:r>
      </w:hyperlink>
      <w:r w:rsidR="003F793E" w:rsidRPr="00275A36">
        <w:rPr>
          <w:sz w:val="28"/>
          <w:szCs w:val="28"/>
        </w:rPr>
        <w:t xml:space="preserve">, </w:t>
      </w:r>
      <w:hyperlink r:id="rId24" w:anchor="/document/16/72185/" w:history="1">
        <w:r w:rsidR="003F793E" w:rsidRPr="00275A36">
          <w:rPr>
            <w:sz w:val="28"/>
            <w:szCs w:val="28"/>
          </w:rPr>
          <w:t>арендатора</w:t>
        </w:r>
      </w:hyperlink>
      <w:r w:rsidRPr="00275A36">
        <w:rPr>
          <w:sz w:val="28"/>
          <w:szCs w:val="28"/>
        </w:rPr>
        <w:t>;</w:t>
      </w:r>
      <w:r w:rsidR="003F793E" w:rsidRPr="00275A36">
        <w:rPr>
          <w:sz w:val="28"/>
          <w:szCs w:val="28"/>
        </w:rPr>
        <w:t xml:space="preserve"> </w:t>
      </w:r>
    </w:p>
    <w:p w14:paraId="3A5CBAFB" w14:textId="41D71854" w:rsidR="008642DD" w:rsidRPr="00275A36" w:rsidRDefault="008642DD" w:rsidP="00275A36">
      <w:pPr>
        <w:tabs>
          <w:tab w:val="left" w:pos="993"/>
        </w:tabs>
        <w:autoSpaceDE/>
        <w:autoSpaceDN/>
        <w:adjustRightInd/>
        <w:ind w:firstLine="709"/>
        <w:jc w:val="both"/>
        <w:rPr>
          <w:color w:val="000000"/>
          <w:sz w:val="28"/>
          <w:szCs w:val="28"/>
        </w:rPr>
      </w:pPr>
      <w:r w:rsidRPr="00275A36">
        <w:rPr>
          <w:sz w:val="28"/>
          <w:szCs w:val="28"/>
        </w:rPr>
        <w:t xml:space="preserve">33. Содержание </w:t>
      </w:r>
      <w:r w:rsidR="003F793E" w:rsidRPr="00275A36">
        <w:rPr>
          <w:sz w:val="28"/>
          <w:szCs w:val="28"/>
        </w:rPr>
        <w:t>ФСБУ «Запасы»</w:t>
      </w:r>
      <w:r w:rsidRPr="00275A36">
        <w:rPr>
          <w:sz w:val="28"/>
          <w:szCs w:val="28"/>
        </w:rPr>
        <w:t>;</w:t>
      </w:r>
      <w:r w:rsidR="003F793E" w:rsidRPr="00275A36">
        <w:rPr>
          <w:sz w:val="28"/>
          <w:szCs w:val="28"/>
        </w:rPr>
        <w:t xml:space="preserve"> </w:t>
      </w:r>
    </w:p>
    <w:p w14:paraId="0DDD712E" w14:textId="08856BF6" w:rsidR="008642DD" w:rsidRPr="00275A36" w:rsidRDefault="008642DD" w:rsidP="00275A36">
      <w:pPr>
        <w:tabs>
          <w:tab w:val="left" w:pos="993"/>
        </w:tabs>
        <w:autoSpaceDE/>
        <w:autoSpaceDN/>
        <w:adjustRightInd/>
        <w:ind w:firstLine="709"/>
        <w:jc w:val="both"/>
        <w:rPr>
          <w:color w:val="000000"/>
          <w:sz w:val="28"/>
          <w:szCs w:val="28"/>
        </w:rPr>
      </w:pPr>
      <w:r w:rsidRPr="00275A36">
        <w:rPr>
          <w:color w:val="000000"/>
          <w:sz w:val="28"/>
          <w:szCs w:val="28"/>
        </w:rPr>
        <w:t xml:space="preserve">34. </w:t>
      </w:r>
      <w:r w:rsidR="003F793E" w:rsidRPr="00275A36">
        <w:rPr>
          <w:color w:val="000000"/>
          <w:sz w:val="28"/>
          <w:szCs w:val="28"/>
        </w:rPr>
        <w:t>Формирование первоначальной стоимости материальных запасов при принятии их к учету</w:t>
      </w:r>
      <w:r w:rsidRPr="00275A36">
        <w:rPr>
          <w:color w:val="000000"/>
          <w:sz w:val="28"/>
          <w:szCs w:val="28"/>
        </w:rPr>
        <w:t>;</w:t>
      </w:r>
      <w:r w:rsidR="003F793E" w:rsidRPr="00275A36">
        <w:rPr>
          <w:color w:val="000000"/>
          <w:sz w:val="28"/>
          <w:szCs w:val="28"/>
        </w:rPr>
        <w:t xml:space="preserve"> </w:t>
      </w:r>
    </w:p>
    <w:p w14:paraId="220D6BA9" w14:textId="5CAE24CB" w:rsidR="008642DD" w:rsidRPr="00275A36" w:rsidRDefault="008642DD" w:rsidP="00275A36">
      <w:pPr>
        <w:tabs>
          <w:tab w:val="left" w:pos="993"/>
        </w:tabs>
        <w:autoSpaceDE/>
        <w:autoSpaceDN/>
        <w:adjustRightInd/>
        <w:ind w:firstLine="709"/>
        <w:jc w:val="both"/>
        <w:rPr>
          <w:color w:val="000000"/>
          <w:sz w:val="28"/>
          <w:szCs w:val="28"/>
        </w:rPr>
      </w:pPr>
      <w:r w:rsidRPr="00275A36">
        <w:rPr>
          <w:color w:val="000000"/>
          <w:sz w:val="28"/>
          <w:szCs w:val="28"/>
        </w:rPr>
        <w:t xml:space="preserve">35. </w:t>
      </w:r>
      <w:r w:rsidR="003F793E" w:rsidRPr="00275A36">
        <w:rPr>
          <w:color w:val="000000"/>
          <w:sz w:val="28"/>
          <w:szCs w:val="28"/>
        </w:rPr>
        <w:t>Аналитический учет и его роль в организации контроля за сохранностью материальных запасов</w:t>
      </w:r>
      <w:r w:rsidRPr="00275A36">
        <w:rPr>
          <w:color w:val="000000"/>
          <w:sz w:val="28"/>
          <w:szCs w:val="28"/>
        </w:rPr>
        <w:t>;</w:t>
      </w:r>
      <w:r w:rsidR="003F793E" w:rsidRPr="00275A36">
        <w:rPr>
          <w:color w:val="000000"/>
          <w:sz w:val="28"/>
          <w:szCs w:val="28"/>
        </w:rPr>
        <w:t xml:space="preserve"> </w:t>
      </w:r>
    </w:p>
    <w:p w14:paraId="3532E1F1" w14:textId="190E2E28" w:rsidR="008642DD" w:rsidRPr="00275A36" w:rsidRDefault="008642DD" w:rsidP="00275A36">
      <w:pPr>
        <w:tabs>
          <w:tab w:val="left" w:pos="993"/>
        </w:tabs>
        <w:autoSpaceDE/>
        <w:autoSpaceDN/>
        <w:adjustRightInd/>
        <w:ind w:firstLine="709"/>
        <w:jc w:val="both"/>
        <w:rPr>
          <w:color w:val="000000"/>
          <w:sz w:val="28"/>
          <w:szCs w:val="28"/>
        </w:rPr>
      </w:pPr>
      <w:r w:rsidRPr="00275A36">
        <w:rPr>
          <w:color w:val="000000"/>
          <w:sz w:val="28"/>
          <w:szCs w:val="28"/>
        </w:rPr>
        <w:t xml:space="preserve">36. </w:t>
      </w:r>
      <w:r w:rsidR="003F793E" w:rsidRPr="00275A36">
        <w:rPr>
          <w:color w:val="000000"/>
          <w:sz w:val="28"/>
          <w:szCs w:val="28"/>
        </w:rPr>
        <w:t>Учет и документальное оформление операций по поступлению материальных запасов</w:t>
      </w:r>
      <w:r w:rsidRPr="00275A36">
        <w:rPr>
          <w:color w:val="000000"/>
          <w:sz w:val="28"/>
          <w:szCs w:val="28"/>
        </w:rPr>
        <w:t>;</w:t>
      </w:r>
      <w:r w:rsidR="003F793E" w:rsidRPr="00275A36">
        <w:rPr>
          <w:color w:val="000000"/>
          <w:sz w:val="28"/>
          <w:szCs w:val="28"/>
        </w:rPr>
        <w:t xml:space="preserve"> </w:t>
      </w:r>
    </w:p>
    <w:p w14:paraId="5F6450AE" w14:textId="2E7E3956" w:rsidR="008642DD" w:rsidRPr="00275A36" w:rsidRDefault="008642DD" w:rsidP="00275A36">
      <w:pPr>
        <w:tabs>
          <w:tab w:val="left" w:pos="993"/>
        </w:tabs>
        <w:autoSpaceDE/>
        <w:autoSpaceDN/>
        <w:adjustRightInd/>
        <w:ind w:firstLine="709"/>
        <w:jc w:val="both"/>
        <w:rPr>
          <w:color w:val="000000"/>
          <w:sz w:val="28"/>
          <w:szCs w:val="28"/>
        </w:rPr>
      </w:pPr>
      <w:r w:rsidRPr="00275A36">
        <w:rPr>
          <w:color w:val="000000"/>
          <w:sz w:val="28"/>
          <w:szCs w:val="28"/>
        </w:rPr>
        <w:t xml:space="preserve">37. </w:t>
      </w:r>
      <w:r w:rsidR="003F793E" w:rsidRPr="00275A36">
        <w:rPr>
          <w:color w:val="000000"/>
          <w:sz w:val="28"/>
          <w:szCs w:val="28"/>
        </w:rPr>
        <w:t>Учет и документальное оформление операций по перемещению материальных запасов внутри учреждения, передаче их в эксплуатацию</w:t>
      </w:r>
      <w:r w:rsidRPr="00275A36">
        <w:rPr>
          <w:color w:val="000000"/>
          <w:sz w:val="28"/>
          <w:szCs w:val="28"/>
        </w:rPr>
        <w:t>;</w:t>
      </w:r>
      <w:r w:rsidR="003F793E" w:rsidRPr="00275A36">
        <w:rPr>
          <w:color w:val="000000"/>
          <w:sz w:val="28"/>
          <w:szCs w:val="28"/>
        </w:rPr>
        <w:t xml:space="preserve"> </w:t>
      </w:r>
    </w:p>
    <w:p w14:paraId="466C700D" w14:textId="7E73781D" w:rsidR="003F793E" w:rsidRPr="00275A36" w:rsidRDefault="008642DD" w:rsidP="00275A36">
      <w:pPr>
        <w:tabs>
          <w:tab w:val="left" w:pos="993"/>
        </w:tabs>
        <w:autoSpaceDE/>
        <w:autoSpaceDN/>
        <w:adjustRightInd/>
        <w:ind w:firstLine="709"/>
        <w:jc w:val="both"/>
        <w:rPr>
          <w:color w:val="000000"/>
          <w:sz w:val="28"/>
          <w:szCs w:val="28"/>
        </w:rPr>
      </w:pPr>
      <w:r w:rsidRPr="00275A36">
        <w:rPr>
          <w:color w:val="000000"/>
          <w:sz w:val="28"/>
          <w:szCs w:val="28"/>
        </w:rPr>
        <w:t xml:space="preserve">38. </w:t>
      </w:r>
      <w:r w:rsidR="003F793E" w:rsidRPr="00275A36">
        <w:rPr>
          <w:color w:val="000000"/>
          <w:sz w:val="28"/>
          <w:szCs w:val="28"/>
        </w:rPr>
        <w:t>Учет и документальное оформление операций по списанию материальных запасов</w:t>
      </w:r>
      <w:r w:rsidRPr="00275A36">
        <w:rPr>
          <w:color w:val="000000"/>
          <w:sz w:val="28"/>
          <w:szCs w:val="28"/>
        </w:rPr>
        <w:t>;</w:t>
      </w:r>
      <w:r w:rsidR="003F793E" w:rsidRPr="00275A36">
        <w:rPr>
          <w:color w:val="000000"/>
          <w:sz w:val="28"/>
          <w:szCs w:val="28"/>
        </w:rPr>
        <w:t xml:space="preserve"> </w:t>
      </w:r>
    </w:p>
    <w:p w14:paraId="491387E0" w14:textId="11DDA00B" w:rsidR="003F793E" w:rsidRPr="00275A36" w:rsidRDefault="008642DD" w:rsidP="00275A36">
      <w:pPr>
        <w:tabs>
          <w:tab w:val="left" w:pos="993"/>
        </w:tabs>
        <w:autoSpaceDE/>
        <w:autoSpaceDN/>
        <w:adjustRightInd/>
        <w:ind w:firstLine="709"/>
        <w:jc w:val="both"/>
        <w:rPr>
          <w:sz w:val="28"/>
          <w:szCs w:val="28"/>
        </w:rPr>
      </w:pPr>
      <w:r w:rsidRPr="00275A36">
        <w:rPr>
          <w:color w:val="000000"/>
          <w:sz w:val="28"/>
          <w:szCs w:val="28"/>
        </w:rPr>
        <w:t xml:space="preserve">39. </w:t>
      </w:r>
      <w:r w:rsidR="003F793E" w:rsidRPr="00275A36">
        <w:rPr>
          <w:color w:val="000000"/>
          <w:sz w:val="28"/>
          <w:szCs w:val="28"/>
        </w:rPr>
        <w:t xml:space="preserve">Особенности </w:t>
      </w:r>
      <w:r w:rsidR="003F793E" w:rsidRPr="00275A36">
        <w:rPr>
          <w:sz w:val="28"/>
          <w:szCs w:val="28"/>
        </w:rPr>
        <w:t>учета готовой продукции</w:t>
      </w:r>
      <w:r w:rsidRPr="00275A36">
        <w:rPr>
          <w:sz w:val="28"/>
          <w:szCs w:val="28"/>
        </w:rPr>
        <w:t xml:space="preserve"> и </w:t>
      </w:r>
      <w:r w:rsidR="003F793E" w:rsidRPr="00275A36">
        <w:rPr>
          <w:sz w:val="28"/>
          <w:szCs w:val="28"/>
        </w:rPr>
        <w:t>незавершенного производства</w:t>
      </w:r>
      <w:r w:rsidRPr="00275A36">
        <w:rPr>
          <w:sz w:val="28"/>
          <w:szCs w:val="28"/>
        </w:rPr>
        <w:t>;</w:t>
      </w:r>
    </w:p>
    <w:p w14:paraId="3FAA1364" w14:textId="250D9355" w:rsidR="00B91EE5" w:rsidRPr="00275A36" w:rsidRDefault="00B91EE5" w:rsidP="00275A36">
      <w:pPr>
        <w:tabs>
          <w:tab w:val="left" w:pos="993"/>
        </w:tabs>
        <w:ind w:firstLine="709"/>
        <w:jc w:val="both"/>
        <w:rPr>
          <w:color w:val="000000"/>
          <w:sz w:val="28"/>
          <w:szCs w:val="28"/>
        </w:rPr>
      </w:pPr>
      <w:r w:rsidRPr="00275A36">
        <w:rPr>
          <w:color w:val="000000"/>
          <w:sz w:val="28"/>
          <w:szCs w:val="28"/>
        </w:rPr>
        <w:t xml:space="preserve">40. </w:t>
      </w:r>
      <w:r w:rsidR="008642DD" w:rsidRPr="00275A36">
        <w:rPr>
          <w:color w:val="000000"/>
          <w:sz w:val="28"/>
          <w:szCs w:val="28"/>
        </w:rPr>
        <w:t xml:space="preserve">Группы финансовых активов, </w:t>
      </w:r>
      <w:r w:rsidRPr="00275A36">
        <w:rPr>
          <w:color w:val="000000"/>
          <w:sz w:val="28"/>
          <w:szCs w:val="28"/>
        </w:rPr>
        <w:t xml:space="preserve">в соответствии с </w:t>
      </w:r>
      <w:r w:rsidR="008642DD" w:rsidRPr="00275A36">
        <w:rPr>
          <w:color w:val="000000"/>
          <w:sz w:val="28"/>
          <w:szCs w:val="28"/>
        </w:rPr>
        <w:t>ФСБУ «Финансовые инструменты»</w:t>
      </w:r>
      <w:r w:rsidRPr="00275A36">
        <w:rPr>
          <w:color w:val="000000"/>
          <w:sz w:val="28"/>
          <w:szCs w:val="28"/>
        </w:rPr>
        <w:t>;</w:t>
      </w:r>
      <w:r w:rsidR="008642DD" w:rsidRPr="00275A36">
        <w:rPr>
          <w:color w:val="000000"/>
          <w:sz w:val="28"/>
          <w:szCs w:val="28"/>
        </w:rPr>
        <w:t xml:space="preserve"> </w:t>
      </w:r>
    </w:p>
    <w:p w14:paraId="6F3C89EA" w14:textId="05FEFA86" w:rsidR="008642DD" w:rsidRPr="00275A36" w:rsidRDefault="00B91EE5" w:rsidP="00275A36">
      <w:pPr>
        <w:tabs>
          <w:tab w:val="left" w:pos="993"/>
        </w:tabs>
        <w:ind w:firstLine="709"/>
        <w:jc w:val="both"/>
        <w:rPr>
          <w:color w:val="000000"/>
          <w:sz w:val="28"/>
          <w:szCs w:val="28"/>
        </w:rPr>
      </w:pPr>
      <w:r w:rsidRPr="00275A36">
        <w:rPr>
          <w:color w:val="000000"/>
          <w:sz w:val="28"/>
          <w:szCs w:val="28"/>
        </w:rPr>
        <w:t xml:space="preserve">41. </w:t>
      </w:r>
      <w:r w:rsidR="008642DD" w:rsidRPr="00275A36">
        <w:rPr>
          <w:sz w:val="28"/>
          <w:szCs w:val="28"/>
        </w:rPr>
        <w:t>Учет операций по движению денежных средств учреждения</w:t>
      </w:r>
      <w:r w:rsidRPr="00275A36">
        <w:rPr>
          <w:sz w:val="28"/>
          <w:szCs w:val="28"/>
        </w:rPr>
        <w:t xml:space="preserve"> </w:t>
      </w:r>
      <w:r w:rsidR="008642DD" w:rsidRPr="00275A36">
        <w:rPr>
          <w:color w:val="000000"/>
          <w:sz w:val="28"/>
          <w:szCs w:val="28"/>
        </w:rPr>
        <w:t>на лицевых счетах учреждения в органе казначейства</w:t>
      </w:r>
      <w:r w:rsidRPr="00275A36">
        <w:rPr>
          <w:color w:val="000000"/>
          <w:sz w:val="28"/>
          <w:szCs w:val="28"/>
        </w:rPr>
        <w:t>;</w:t>
      </w:r>
    </w:p>
    <w:p w14:paraId="370D2E29" w14:textId="77777777" w:rsidR="00B91EE5" w:rsidRPr="00275A36" w:rsidRDefault="00B91EE5" w:rsidP="00275A36">
      <w:pPr>
        <w:tabs>
          <w:tab w:val="left" w:pos="993"/>
        </w:tabs>
        <w:autoSpaceDE/>
        <w:autoSpaceDN/>
        <w:adjustRightInd/>
        <w:ind w:firstLine="709"/>
        <w:jc w:val="both"/>
        <w:rPr>
          <w:color w:val="000000"/>
          <w:sz w:val="28"/>
          <w:szCs w:val="28"/>
        </w:rPr>
      </w:pPr>
      <w:r w:rsidRPr="00275A36">
        <w:rPr>
          <w:color w:val="000000"/>
          <w:sz w:val="28"/>
          <w:szCs w:val="28"/>
        </w:rPr>
        <w:t xml:space="preserve">42. </w:t>
      </w:r>
      <w:r w:rsidR="008642DD" w:rsidRPr="00275A36">
        <w:rPr>
          <w:color w:val="000000"/>
          <w:sz w:val="28"/>
          <w:szCs w:val="28"/>
        </w:rPr>
        <w:t>Документооборот и отражение в учете операций по расчетам с дебиторами по доходам</w:t>
      </w:r>
      <w:r w:rsidRPr="00275A36">
        <w:rPr>
          <w:color w:val="000000"/>
          <w:sz w:val="28"/>
          <w:szCs w:val="28"/>
        </w:rPr>
        <w:t>;</w:t>
      </w:r>
    </w:p>
    <w:p w14:paraId="62FB7BA2" w14:textId="77777777" w:rsidR="00B91EE5" w:rsidRPr="00275A36" w:rsidRDefault="00B91EE5" w:rsidP="00275A36">
      <w:pPr>
        <w:tabs>
          <w:tab w:val="left" w:pos="993"/>
        </w:tabs>
        <w:autoSpaceDE/>
        <w:autoSpaceDN/>
        <w:adjustRightInd/>
        <w:ind w:firstLine="709"/>
        <w:jc w:val="both"/>
        <w:rPr>
          <w:color w:val="000000"/>
          <w:sz w:val="28"/>
          <w:szCs w:val="28"/>
        </w:rPr>
      </w:pPr>
      <w:r w:rsidRPr="00275A36">
        <w:rPr>
          <w:color w:val="000000"/>
          <w:sz w:val="28"/>
          <w:szCs w:val="28"/>
        </w:rPr>
        <w:t xml:space="preserve">43. </w:t>
      </w:r>
      <w:r w:rsidR="008642DD" w:rsidRPr="00275A36">
        <w:rPr>
          <w:color w:val="000000"/>
          <w:sz w:val="28"/>
          <w:szCs w:val="28"/>
        </w:rPr>
        <w:t>Учет расчетов по выданным авансам, перечисленным учреждениями</w:t>
      </w:r>
      <w:r w:rsidRPr="00275A36">
        <w:rPr>
          <w:color w:val="000000"/>
          <w:sz w:val="28"/>
          <w:szCs w:val="28"/>
        </w:rPr>
        <w:t>;</w:t>
      </w:r>
      <w:r w:rsidR="008642DD" w:rsidRPr="00275A36">
        <w:rPr>
          <w:color w:val="000000"/>
          <w:sz w:val="28"/>
          <w:szCs w:val="28"/>
        </w:rPr>
        <w:t xml:space="preserve"> </w:t>
      </w:r>
    </w:p>
    <w:p w14:paraId="4EEEEA37" w14:textId="22BD32EC" w:rsidR="00B91EE5" w:rsidRPr="00275A36" w:rsidRDefault="00B91EE5" w:rsidP="00275A36">
      <w:pPr>
        <w:tabs>
          <w:tab w:val="left" w:pos="993"/>
        </w:tabs>
        <w:autoSpaceDE/>
        <w:autoSpaceDN/>
        <w:adjustRightInd/>
        <w:ind w:firstLine="709"/>
        <w:jc w:val="both"/>
        <w:rPr>
          <w:color w:val="000000"/>
          <w:sz w:val="28"/>
          <w:szCs w:val="28"/>
        </w:rPr>
      </w:pPr>
      <w:r w:rsidRPr="00275A36">
        <w:rPr>
          <w:color w:val="000000"/>
          <w:sz w:val="28"/>
          <w:szCs w:val="28"/>
        </w:rPr>
        <w:t xml:space="preserve">44. </w:t>
      </w:r>
      <w:r w:rsidR="008642DD" w:rsidRPr="00275A36">
        <w:rPr>
          <w:color w:val="000000"/>
          <w:sz w:val="28"/>
          <w:szCs w:val="28"/>
        </w:rPr>
        <w:t>Учет операций по расчетам с подотчетными лицами</w:t>
      </w:r>
      <w:r w:rsidRPr="00275A36">
        <w:rPr>
          <w:color w:val="000000"/>
          <w:sz w:val="28"/>
          <w:szCs w:val="28"/>
        </w:rPr>
        <w:t>;</w:t>
      </w:r>
      <w:r w:rsidR="008642DD" w:rsidRPr="00275A36">
        <w:rPr>
          <w:color w:val="000000"/>
          <w:sz w:val="28"/>
          <w:szCs w:val="28"/>
        </w:rPr>
        <w:t xml:space="preserve"> </w:t>
      </w:r>
    </w:p>
    <w:p w14:paraId="1242A383" w14:textId="6092D7C5" w:rsidR="008642DD" w:rsidRPr="00275A36" w:rsidRDefault="00B91EE5" w:rsidP="00275A36">
      <w:pPr>
        <w:tabs>
          <w:tab w:val="left" w:pos="993"/>
        </w:tabs>
        <w:autoSpaceDE/>
        <w:autoSpaceDN/>
        <w:adjustRightInd/>
        <w:ind w:firstLine="709"/>
        <w:jc w:val="both"/>
        <w:rPr>
          <w:sz w:val="28"/>
          <w:szCs w:val="28"/>
        </w:rPr>
      </w:pPr>
      <w:r w:rsidRPr="00275A36">
        <w:rPr>
          <w:color w:val="000000"/>
          <w:sz w:val="28"/>
          <w:szCs w:val="28"/>
        </w:rPr>
        <w:t xml:space="preserve">45. </w:t>
      </w:r>
      <w:r w:rsidR="008642DD" w:rsidRPr="00275A36">
        <w:rPr>
          <w:sz w:val="28"/>
          <w:szCs w:val="28"/>
        </w:rPr>
        <w:t>Учет расчетов по ущербу и иным доходам</w:t>
      </w:r>
      <w:r w:rsidRPr="00275A36">
        <w:rPr>
          <w:sz w:val="28"/>
          <w:szCs w:val="28"/>
        </w:rPr>
        <w:t>;</w:t>
      </w:r>
    </w:p>
    <w:p w14:paraId="5A69CAAE" w14:textId="72683885" w:rsidR="008642DD" w:rsidRPr="00275A36" w:rsidRDefault="00B91EE5" w:rsidP="00275A36">
      <w:pPr>
        <w:tabs>
          <w:tab w:val="left" w:pos="993"/>
        </w:tabs>
        <w:ind w:firstLine="709"/>
        <w:jc w:val="both"/>
        <w:rPr>
          <w:sz w:val="28"/>
          <w:szCs w:val="28"/>
        </w:rPr>
      </w:pPr>
      <w:r w:rsidRPr="00275A36">
        <w:rPr>
          <w:bCs/>
          <w:sz w:val="28"/>
          <w:szCs w:val="28"/>
        </w:rPr>
        <w:t xml:space="preserve">46. </w:t>
      </w:r>
      <w:r w:rsidR="008642DD" w:rsidRPr="00275A36">
        <w:rPr>
          <w:bCs/>
          <w:sz w:val="28"/>
          <w:szCs w:val="28"/>
        </w:rPr>
        <w:t>Г</w:t>
      </w:r>
      <w:r w:rsidR="008642DD" w:rsidRPr="00275A36">
        <w:rPr>
          <w:sz w:val="28"/>
          <w:szCs w:val="28"/>
        </w:rPr>
        <w:t>руппы финансовых обязательств в соответствии с ФСБУ «Финансовые инструменты»</w:t>
      </w:r>
      <w:r w:rsidRPr="00275A36">
        <w:rPr>
          <w:sz w:val="28"/>
          <w:szCs w:val="28"/>
        </w:rPr>
        <w:t>;</w:t>
      </w:r>
    </w:p>
    <w:p w14:paraId="279160F6" w14:textId="20E315DB" w:rsidR="008642DD" w:rsidRPr="00275A36" w:rsidRDefault="00B91EE5" w:rsidP="00275A36">
      <w:pPr>
        <w:tabs>
          <w:tab w:val="left" w:pos="993"/>
        </w:tabs>
        <w:autoSpaceDE/>
        <w:autoSpaceDN/>
        <w:adjustRightInd/>
        <w:ind w:firstLine="709"/>
        <w:jc w:val="both"/>
        <w:rPr>
          <w:sz w:val="28"/>
          <w:szCs w:val="28"/>
        </w:rPr>
      </w:pPr>
      <w:r w:rsidRPr="00275A36">
        <w:rPr>
          <w:sz w:val="28"/>
          <w:szCs w:val="28"/>
        </w:rPr>
        <w:t xml:space="preserve">47. </w:t>
      </w:r>
      <w:r w:rsidR="008642DD" w:rsidRPr="00275A36">
        <w:rPr>
          <w:color w:val="000000"/>
          <w:sz w:val="28"/>
          <w:szCs w:val="28"/>
        </w:rPr>
        <w:t>Состав и порядок отражения в учете расчетов с поставщиками, подрядчиками</w:t>
      </w:r>
      <w:r w:rsidRPr="00275A36">
        <w:rPr>
          <w:color w:val="000000"/>
          <w:sz w:val="28"/>
          <w:szCs w:val="28"/>
        </w:rPr>
        <w:t>;</w:t>
      </w:r>
      <w:r w:rsidR="008642DD" w:rsidRPr="00275A36">
        <w:rPr>
          <w:color w:val="000000"/>
          <w:sz w:val="28"/>
          <w:szCs w:val="28"/>
        </w:rPr>
        <w:t xml:space="preserve"> </w:t>
      </w:r>
    </w:p>
    <w:p w14:paraId="0F41787D" w14:textId="6BFF77DD" w:rsidR="008642DD" w:rsidRPr="00275A36" w:rsidRDefault="00B91EE5" w:rsidP="00275A36">
      <w:pPr>
        <w:tabs>
          <w:tab w:val="left" w:pos="993"/>
        </w:tabs>
        <w:autoSpaceDE/>
        <w:autoSpaceDN/>
        <w:adjustRightInd/>
        <w:ind w:firstLine="709"/>
        <w:jc w:val="both"/>
        <w:rPr>
          <w:color w:val="000000"/>
          <w:sz w:val="28"/>
          <w:szCs w:val="28"/>
        </w:rPr>
      </w:pPr>
      <w:r w:rsidRPr="00275A36">
        <w:rPr>
          <w:color w:val="000000"/>
          <w:sz w:val="28"/>
          <w:szCs w:val="28"/>
        </w:rPr>
        <w:t xml:space="preserve">48. </w:t>
      </w:r>
      <w:r w:rsidR="008642DD" w:rsidRPr="00275A36">
        <w:rPr>
          <w:color w:val="000000"/>
          <w:sz w:val="28"/>
          <w:szCs w:val="28"/>
        </w:rPr>
        <w:t>Списание кредиторской задолженности по срокам исковой давности: порядок оформления и отражения в учете</w:t>
      </w:r>
      <w:r w:rsidRPr="00275A36">
        <w:rPr>
          <w:color w:val="000000"/>
          <w:sz w:val="28"/>
          <w:szCs w:val="28"/>
        </w:rPr>
        <w:t>;</w:t>
      </w:r>
    </w:p>
    <w:p w14:paraId="5DB812F3" w14:textId="6892E453" w:rsidR="008642DD" w:rsidRPr="00275A36" w:rsidRDefault="00B91EE5" w:rsidP="00275A36">
      <w:pPr>
        <w:tabs>
          <w:tab w:val="left" w:pos="993"/>
        </w:tabs>
        <w:autoSpaceDE/>
        <w:autoSpaceDN/>
        <w:adjustRightInd/>
        <w:ind w:firstLine="709"/>
        <w:jc w:val="both"/>
        <w:rPr>
          <w:sz w:val="28"/>
          <w:szCs w:val="28"/>
        </w:rPr>
      </w:pPr>
      <w:r w:rsidRPr="00275A36">
        <w:rPr>
          <w:color w:val="000000"/>
          <w:sz w:val="28"/>
          <w:szCs w:val="28"/>
        </w:rPr>
        <w:t xml:space="preserve">49. </w:t>
      </w:r>
      <w:r w:rsidR="008642DD" w:rsidRPr="00275A36">
        <w:rPr>
          <w:sz w:val="28"/>
          <w:szCs w:val="28"/>
        </w:rPr>
        <w:t>Учет расчетов по заработной плате и расчетов по начислениям на выплаты по оплате труда</w:t>
      </w:r>
      <w:r w:rsidRPr="00275A36">
        <w:rPr>
          <w:sz w:val="28"/>
          <w:szCs w:val="28"/>
        </w:rPr>
        <w:t>;</w:t>
      </w:r>
    </w:p>
    <w:p w14:paraId="350D2481" w14:textId="10414339" w:rsidR="008642DD" w:rsidRPr="00275A36" w:rsidRDefault="00B91EE5" w:rsidP="00275A36">
      <w:pPr>
        <w:tabs>
          <w:tab w:val="left" w:pos="993"/>
        </w:tabs>
        <w:autoSpaceDE/>
        <w:autoSpaceDN/>
        <w:adjustRightInd/>
        <w:ind w:firstLine="709"/>
        <w:jc w:val="both"/>
        <w:rPr>
          <w:sz w:val="28"/>
          <w:szCs w:val="28"/>
        </w:rPr>
      </w:pPr>
      <w:r w:rsidRPr="00275A36">
        <w:rPr>
          <w:sz w:val="28"/>
          <w:szCs w:val="28"/>
        </w:rPr>
        <w:t xml:space="preserve">50. </w:t>
      </w:r>
      <w:r w:rsidR="008642DD" w:rsidRPr="00275A36">
        <w:rPr>
          <w:sz w:val="28"/>
          <w:szCs w:val="28"/>
        </w:rPr>
        <w:t>Отражение в учете начисленных сумм налогов, сборов, страховых взносов и иных обязательных платежей в бюджет</w:t>
      </w:r>
      <w:r w:rsidRPr="00275A36">
        <w:rPr>
          <w:sz w:val="28"/>
          <w:szCs w:val="28"/>
        </w:rPr>
        <w:t>;</w:t>
      </w:r>
    </w:p>
    <w:p w14:paraId="1E019407" w14:textId="77777777" w:rsidR="00B91EE5" w:rsidRPr="00275A36" w:rsidRDefault="00B91EE5" w:rsidP="00275A36">
      <w:pPr>
        <w:tabs>
          <w:tab w:val="left" w:pos="993"/>
        </w:tabs>
        <w:autoSpaceDE/>
        <w:autoSpaceDN/>
        <w:adjustRightInd/>
        <w:ind w:firstLine="709"/>
        <w:jc w:val="both"/>
        <w:rPr>
          <w:sz w:val="28"/>
          <w:szCs w:val="28"/>
        </w:rPr>
      </w:pPr>
      <w:r w:rsidRPr="00275A36">
        <w:rPr>
          <w:sz w:val="28"/>
          <w:szCs w:val="28"/>
        </w:rPr>
        <w:t xml:space="preserve">51. Содержание </w:t>
      </w:r>
      <w:r w:rsidR="008642DD" w:rsidRPr="00275A36">
        <w:rPr>
          <w:sz w:val="28"/>
          <w:szCs w:val="28"/>
        </w:rPr>
        <w:t xml:space="preserve">ФСБУ «Доходы». </w:t>
      </w:r>
    </w:p>
    <w:p w14:paraId="7BEFF0DF" w14:textId="029C68CB" w:rsidR="008642DD" w:rsidRPr="00275A36" w:rsidRDefault="00B91EE5" w:rsidP="00275A36">
      <w:pPr>
        <w:tabs>
          <w:tab w:val="left" w:pos="993"/>
        </w:tabs>
        <w:autoSpaceDE/>
        <w:autoSpaceDN/>
        <w:adjustRightInd/>
        <w:ind w:firstLine="709"/>
        <w:jc w:val="both"/>
        <w:rPr>
          <w:sz w:val="28"/>
          <w:szCs w:val="28"/>
        </w:rPr>
      </w:pPr>
      <w:r w:rsidRPr="00275A36">
        <w:rPr>
          <w:sz w:val="28"/>
          <w:szCs w:val="28"/>
        </w:rPr>
        <w:t>52. О</w:t>
      </w:r>
      <w:r w:rsidR="008642DD" w:rsidRPr="00275A36">
        <w:rPr>
          <w:sz w:val="28"/>
          <w:szCs w:val="28"/>
        </w:rPr>
        <w:t>тражени</w:t>
      </w:r>
      <w:r w:rsidRPr="00275A36">
        <w:rPr>
          <w:sz w:val="28"/>
          <w:szCs w:val="28"/>
        </w:rPr>
        <w:t>е</w:t>
      </w:r>
      <w:r w:rsidR="008642DD" w:rsidRPr="00275A36">
        <w:rPr>
          <w:sz w:val="28"/>
          <w:szCs w:val="28"/>
        </w:rPr>
        <w:t xml:space="preserve"> в учете операций с доходами</w:t>
      </w:r>
      <w:r w:rsidRPr="00275A36">
        <w:rPr>
          <w:sz w:val="28"/>
          <w:szCs w:val="28"/>
        </w:rPr>
        <w:t>;</w:t>
      </w:r>
    </w:p>
    <w:p w14:paraId="3EF89DC3" w14:textId="7327E00D" w:rsidR="008642DD" w:rsidRPr="00275A36" w:rsidRDefault="00B91EE5" w:rsidP="00275A36">
      <w:pPr>
        <w:tabs>
          <w:tab w:val="left" w:pos="993"/>
        </w:tabs>
        <w:ind w:firstLine="709"/>
        <w:jc w:val="both"/>
        <w:outlineLvl w:val="5"/>
        <w:rPr>
          <w:sz w:val="28"/>
          <w:szCs w:val="28"/>
        </w:rPr>
      </w:pPr>
      <w:r w:rsidRPr="00275A36">
        <w:rPr>
          <w:sz w:val="28"/>
          <w:szCs w:val="28"/>
        </w:rPr>
        <w:t xml:space="preserve">53. </w:t>
      </w:r>
      <w:r w:rsidR="008642DD" w:rsidRPr="00275A36">
        <w:rPr>
          <w:sz w:val="28"/>
          <w:szCs w:val="28"/>
        </w:rPr>
        <w:t>Бухгалтерские записи по отражению в учете операций с расходами</w:t>
      </w:r>
      <w:r w:rsidRPr="00275A36">
        <w:rPr>
          <w:sz w:val="28"/>
          <w:szCs w:val="28"/>
        </w:rPr>
        <w:t>;</w:t>
      </w:r>
    </w:p>
    <w:p w14:paraId="5803F636" w14:textId="55A0F24D" w:rsidR="008642DD" w:rsidRPr="00275A36" w:rsidRDefault="00B91EE5" w:rsidP="00275A36">
      <w:pPr>
        <w:tabs>
          <w:tab w:val="left" w:pos="993"/>
        </w:tabs>
        <w:autoSpaceDE/>
        <w:autoSpaceDN/>
        <w:adjustRightInd/>
        <w:ind w:firstLine="709"/>
        <w:jc w:val="both"/>
        <w:rPr>
          <w:sz w:val="28"/>
          <w:szCs w:val="28"/>
        </w:rPr>
      </w:pPr>
      <w:r w:rsidRPr="00275A36">
        <w:rPr>
          <w:color w:val="000000"/>
          <w:sz w:val="28"/>
          <w:szCs w:val="28"/>
        </w:rPr>
        <w:t xml:space="preserve">54. </w:t>
      </w:r>
      <w:r w:rsidR="008642DD" w:rsidRPr="00275A36">
        <w:rPr>
          <w:color w:val="000000"/>
          <w:sz w:val="28"/>
          <w:szCs w:val="28"/>
        </w:rPr>
        <w:t xml:space="preserve">Порядок осуществления операций при заключении счетов текущего </w:t>
      </w:r>
      <w:r w:rsidR="008642DD" w:rsidRPr="00275A36">
        <w:rPr>
          <w:color w:val="000000"/>
          <w:sz w:val="28"/>
          <w:szCs w:val="28"/>
        </w:rPr>
        <w:lastRenderedPageBreak/>
        <w:t xml:space="preserve">финансового года. </w:t>
      </w:r>
      <w:r w:rsidR="008642DD" w:rsidRPr="00275A36">
        <w:rPr>
          <w:sz w:val="28"/>
          <w:szCs w:val="28"/>
        </w:rPr>
        <w:t>Учет финансового результата прошлых отчетных периодов</w:t>
      </w:r>
      <w:r w:rsidRPr="00275A36">
        <w:rPr>
          <w:sz w:val="28"/>
          <w:szCs w:val="28"/>
        </w:rPr>
        <w:t>;</w:t>
      </w:r>
      <w:r w:rsidR="008642DD" w:rsidRPr="00275A36">
        <w:rPr>
          <w:sz w:val="28"/>
          <w:szCs w:val="28"/>
        </w:rPr>
        <w:t xml:space="preserve"> </w:t>
      </w:r>
    </w:p>
    <w:p w14:paraId="0CF4ACAE" w14:textId="222BD488" w:rsidR="00B91EE5" w:rsidRPr="00275A36" w:rsidRDefault="00B91EE5" w:rsidP="00275A36">
      <w:pPr>
        <w:tabs>
          <w:tab w:val="left" w:pos="993"/>
        </w:tabs>
        <w:autoSpaceDE/>
        <w:autoSpaceDN/>
        <w:adjustRightInd/>
        <w:ind w:firstLine="709"/>
        <w:jc w:val="both"/>
        <w:rPr>
          <w:color w:val="000000"/>
          <w:sz w:val="28"/>
          <w:szCs w:val="28"/>
        </w:rPr>
      </w:pPr>
      <w:r w:rsidRPr="00275A36">
        <w:rPr>
          <w:sz w:val="28"/>
          <w:szCs w:val="28"/>
        </w:rPr>
        <w:t xml:space="preserve">55. </w:t>
      </w:r>
      <w:r w:rsidR="008642DD" w:rsidRPr="00275A36">
        <w:rPr>
          <w:color w:val="000000"/>
          <w:sz w:val="28"/>
          <w:szCs w:val="28"/>
        </w:rPr>
        <w:t>Отражение в учёте доходов и расходов будущих периодов</w:t>
      </w:r>
      <w:r w:rsidRPr="00275A36">
        <w:rPr>
          <w:color w:val="000000"/>
          <w:sz w:val="28"/>
          <w:szCs w:val="28"/>
        </w:rPr>
        <w:t>;</w:t>
      </w:r>
      <w:r w:rsidR="008642DD" w:rsidRPr="00275A36">
        <w:rPr>
          <w:color w:val="000000"/>
          <w:sz w:val="28"/>
          <w:szCs w:val="28"/>
        </w:rPr>
        <w:t xml:space="preserve"> </w:t>
      </w:r>
    </w:p>
    <w:p w14:paraId="2B094C76" w14:textId="3BE75E76" w:rsidR="008642DD" w:rsidRPr="00275A36" w:rsidRDefault="00B91EE5" w:rsidP="00275A36">
      <w:pPr>
        <w:tabs>
          <w:tab w:val="left" w:pos="993"/>
        </w:tabs>
        <w:autoSpaceDE/>
        <w:autoSpaceDN/>
        <w:adjustRightInd/>
        <w:ind w:firstLine="709"/>
        <w:jc w:val="both"/>
        <w:rPr>
          <w:color w:val="000000"/>
          <w:sz w:val="28"/>
          <w:szCs w:val="28"/>
        </w:rPr>
      </w:pPr>
      <w:r w:rsidRPr="00275A36">
        <w:rPr>
          <w:color w:val="000000"/>
          <w:sz w:val="28"/>
          <w:szCs w:val="28"/>
        </w:rPr>
        <w:t xml:space="preserve">56. </w:t>
      </w:r>
      <w:r w:rsidR="008642DD" w:rsidRPr="00275A36">
        <w:rPr>
          <w:color w:val="000000"/>
          <w:sz w:val="28"/>
          <w:szCs w:val="28"/>
        </w:rPr>
        <w:t>Учет резервов. ФСБУ «Резервы. Раскрытие информации об условных обязательствах и условных активах»</w:t>
      </w:r>
      <w:r w:rsidRPr="00275A36">
        <w:rPr>
          <w:color w:val="000000"/>
          <w:sz w:val="28"/>
          <w:szCs w:val="28"/>
        </w:rPr>
        <w:t>;</w:t>
      </w:r>
    </w:p>
    <w:p w14:paraId="19E49976" w14:textId="1A84D61E" w:rsidR="00B91EE5" w:rsidRPr="00275A36" w:rsidRDefault="00B91EE5" w:rsidP="00275A36">
      <w:pPr>
        <w:tabs>
          <w:tab w:val="left" w:pos="993"/>
        </w:tabs>
        <w:adjustRightInd/>
        <w:ind w:firstLine="709"/>
        <w:jc w:val="both"/>
        <w:rPr>
          <w:sz w:val="28"/>
          <w:szCs w:val="28"/>
        </w:rPr>
      </w:pPr>
      <w:r w:rsidRPr="00275A36">
        <w:rPr>
          <w:bCs/>
          <w:sz w:val="28"/>
          <w:szCs w:val="28"/>
        </w:rPr>
        <w:t>57.</w:t>
      </w:r>
      <w:r w:rsidRPr="00275A36">
        <w:rPr>
          <w:b/>
          <w:sz w:val="28"/>
          <w:szCs w:val="28"/>
        </w:rPr>
        <w:t xml:space="preserve"> </w:t>
      </w:r>
      <w:r w:rsidRPr="00275A36">
        <w:rPr>
          <w:bCs/>
          <w:sz w:val="28"/>
          <w:szCs w:val="28"/>
        </w:rPr>
        <w:t xml:space="preserve">Содержание </w:t>
      </w:r>
      <w:r w:rsidR="008642DD" w:rsidRPr="00275A36">
        <w:rPr>
          <w:bCs/>
          <w:sz w:val="28"/>
          <w:szCs w:val="28"/>
        </w:rPr>
        <w:t>ФСБУ «Представление бухгалтерской (финансовой) отчетности</w:t>
      </w:r>
      <w:r w:rsidRPr="00275A36">
        <w:rPr>
          <w:bCs/>
          <w:sz w:val="28"/>
          <w:szCs w:val="28"/>
        </w:rPr>
        <w:t>»</w:t>
      </w:r>
      <w:r w:rsidR="003C412F" w:rsidRPr="00275A36">
        <w:rPr>
          <w:bCs/>
          <w:sz w:val="28"/>
          <w:szCs w:val="28"/>
        </w:rPr>
        <w:t>;</w:t>
      </w:r>
    </w:p>
    <w:p w14:paraId="71DFFC10" w14:textId="719332CF" w:rsidR="008642DD" w:rsidRPr="00275A36" w:rsidRDefault="003C412F" w:rsidP="00275A36">
      <w:pPr>
        <w:tabs>
          <w:tab w:val="left" w:pos="993"/>
        </w:tabs>
        <w:autoSpaceDE/>
        <w:autoSpaceDN/>
        <w:adjustRightInd/>
        <w:ind w:firstLine="709"/>
        <w:jc w:val="both"/>
        <w:rPr>
          <w:sz w:val="28"/>
          <w:szCs w:val="28"/>
        </w:rPr>
      </w:pPr>
      <w:r w:rsidRPr="00275A36">
        <w:rPr>
          <w:sz w:val="28"/>
          <w:szCs w:val="28"/>
        </w:rPr>
        <w:t xml:space="preserve">58. </w:t>
      </w:r>
      <w:r w:rsidR="008642DD" w:rsidRPr="00275A36">
        <w:rPr>
          <w:sz w:val="28"/>
          <w:szCs w:val="28"/>
        </w:rPr>
        <w:t>Общие правила формирования показателей баланса</w:t>
      </w:r>
      <w:r w:rsidRPr="00275A36">
        <w:rPr>
          <w:sz w:val="28"/>
          <w:szCs w:val="28"/>
        </w:rPr>
        <w:t>,</w:t>
      </w:r>
      <w:r w:rsidR="008642DD" w:rsidRPr="00275A36">
        <w:rPr>
          <w:sz w:val="28"/>
          <w:szCs w:val="28"/>
        </w:rPr>
        <w:t xml:space="preserve"> отчета о финансовых результатах деятельности и других форм </w:t>
      </w:r>
      <w:r w:rsidRPr="00275A36">
        <w:rPr>
          <w:sz w:val="28"/>
          <w:szCs w:val="28"/>
        </w:rPr>
        <w:t xml:space="preserve">бюджетной </w:t>
      </w:r>
      <w:r w:rsidR="008642DD" w:rsidRPr="00275A36">
        <w:rPr>
          <w:sz w:val="28"/>
          <w:szCs w:val="28"/>
        </w:rPr>
        <w:t>отчетности</w:t>
      </w:r>
      <w:r w:rsidRPr="00275A36">
        <w:rPr>
          <w:sz w:val="28"/>
          <w:szCs w:val="28"/>
        </w:rPr>
        <w:t xml:space="preserve">; </w:t>
      </w:r>
    </w:p>
    <w:p w14:paraId="2CB4F9F7" w14:textId="3030D68A" w:rsidR="003C412F" w:rsidRPr="00275A36" w:rsidRDefault="003C412F" w:rsidP="004319C2">
      <w:pPr>
        <w:tabs>
          <w:tab w:val="left" w:pos="993"/>
        </w:tabs>
        <w:autoSpaceDE/>
        <w:autoSpaceDN/>
        <w:adjustRightInd/>
        <w:ind w:firstLine="709"/>
        <w:jc w:val="both"/>
        <w:rPr>
          <w:sz w:val="28"/>
          <w:szCs w:val="28"/>
          <w:lang w:eastAsia="en-US"/>
        </w:rPr>
      </w:pPr>
      <w:r w:rsidRPr="00275A36">
        <w:rPr>
          <w:sz w:val="28"/>
          <w:szCs w:val="28"/>
          <w:lang w:eastAsia="en-US"/>
        </w:rPr>
        <w:t>59. Ф</w:t>
      </w:r>
      <w:r w:rsidR="008642DD" w:rsidRPr="00275A36">
        <w:rPr>
          <w:sz w:val="28"/>
          <w:szCs w:val="28"/>
          <w:lang w:eastAsia="en-US"/>
        </w:rPr>
        <w:t>ормировани</w:t>
      </w:r>
      <w:r w:rsidRPr="00275A36">
        <w:rPr>
          <w:sz w:val="28"/>
          <w:szCs w:val="28"/>
          <w:lang w:eastAsia="en-US"/>
        </w:rPr>
        <w:t>е</w:t>
      </w:r>
      <w:r w:rsidR="008642DD" w:rsidRPr="00275A36">
        <w:rPr>
          <w:sz w:val="28"/>
          <w:szCs w:val="28"/>
          <w:lang w:eastAsia="en-US"/>
        </w:rPr>
        <w:t xml:space="preserve"> показателей баланса</w:t>
      </w:r>
      <w:r w:rsidRPr="00275A36">
        <w:rPr>
          <w:sz w:val="28"/>
          <w:szCs w:val="28"/>
          <w:lang w:eastAsia="en-US"/>
        </w:rPr>
        <w:t xml:space="preserve"> государственного учреждения;</w:t>
      </w:r>
    </w:p>
    <w:p w14:paraId="7E45C827" w14:textId="63AB6A40" w:rsidR="008642DD" w:rsidRPr="00275A36" w:rsidRDefault="003C412F" w:rsidP="004319C2">
      <w:pPr>
        <w:tabs>
          <w:tab w:val="left" w:pos="993"/>
        </w:tabs>
        <w:autoSpaceDE/>
        <w:autoSpaceDN/>
        <w:adjustRightInd/>
        <w:ind w:firstLine="709"/>
        <w:jc w:val="both"/>
        <w:rPr>
          <w:bCs/>
          <w:sz w:val="28"/>
          <w:szCs w:val="28"/>
          <w:lang w:eastAsia="en-US"/>
        </w:rPr>
      </w:pPr>
      <w:r w:rsidRPr="00275A36">
        <w:rPr>
          <w:sz w:val="28"/>
          <w:szCs w:val="28"/>
          <w:lang w:eastAsia="en-US"/>
        </w:rPr>
        <w:t xml:space="preserve">60. Содержание </w:t>
      </w:r>
      <w:r w:rsidRPr="00275A36">
        <w:rPr>
          <w:bCs/>
          <w:sz w:val="28"/>
          <w:szCs w:val="28"/>
          <w:lang w:eastAsia="en-US"/>
        </w:rPr>
        <w:t>о</w:t>
      </w:r>
      <w:r w:rsidR="008642DD" w:rsidRPr="00275A36">
        <w:rPr>
          <w:bCs/>
          <w:sz w:val="28"/>
          <w:szCs w:val="28"/>
          <w:lang w:eastAsia="en-US"/>
        </w:rPr>
        <w:t>тчет</w:t>
      </w:r>
      <w:r w:rsidRPr="00275A36">
        <w:rPr>
          <w:bCs/>
          <w:sz w:val="28"/>
          <w:szCs w:val="28"/>
          <w:lang w:eastAsia="en-US"/>
        </w:rPr>
        <w:t>а</w:t>
      </w:r>
      <w:r w:rsidR="008642DD" w:rsidRPr="00275A36">
        <w:rPr>
          <w:bCs/>
          <w:sz w:val="28"/>
          <w:szCs w:val="28"/>
          <w:lang w:eastAsia="en-US"/>
        </w:rPr>
        <w:t xml:space="preserve"> об исполнении учреждением плана его финансово-хозяйственной деятельности.</w:t>
      </w:r>
    </w:p>
    <w:p w14:paraId="7C676E28" w14:textId="77777777" w:rsidR="003C412F" w:rsidRPr="00275A36" w:rsidRDefault="003C412F" w:rsidP="004319C2">
      <w:pPr>
        <w:tabs>
          <w:tab w:val="left" w:pos="993"/>
        </w:tabs>
        <w:ind w:firstLine="709"/>
        <w:jc w:val="both"/>
        <w:rPr>
          <w:sz w:val="28"/>
          <w:szCs w:val="28"/>
        </w:rPr>
      </w:pPr>
    </w:p>
    <w:p w14:paraId="01961127" w14:textId="5CA3364F" w:rsidR="002A14DB" w:rsidRPr="004319C2" w:rsidRDefault="00145199" w:rsidP="00441726">
      <w:pPr>
        <w:pStyle w:val="1"/>
        <w:tabs>
          <w:tab w:val="left" w:pos="993"/>
        </w:tabs>
        <w:spacing w:before="0"/>
        <w:ind w:firstLine="709"/>
        <w:jc w:val="both"/>
        <w:rPr>
          <w:rFonts w:ascii="Times New Roman" w:hAnsi="Times New Roman" w:cs="Times New Roman"/>
          <w:b/>
          <w:sz w:val="28"/>
          <w:szCs w:val="28"/>
        </w:rPr>
      </w:pPr>
      <w:bookmarkStart w:id="43" w:name="_Toc148010492"/>
      <w:r w:rsidRPr="004319C2">
        <w:rPr>
          <w:rFonts w:ascii="Times New Roman" w:hAnsi="Times New Roman" w:cs="Times New Roman"/>
          <w:b/>
          <w:sz w:val="28"/>
          <w:szCs w:val="28"/>
        </w:rPr>
        <w:t>8</w:t>
      </w:r>
      <w:r w:rsidR="0052220B" w:rsidRPr="004319C2">
        <w:rPr>
          <w:rFonts w:ascii="Times New Roman" w:hAnsi="Times New Roman" w:cs="Times New Roman"/>
          <w:b/>
          <w:sz w:val="28"/>
          <w:szCs w:val="28"/>
        </w:rPr>
        <w:t xml:space="preserve">. </w:t>
      </w:r>
      <w:r w:rsidR="002A14DB" w:rsidRPr="004319C2">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bookmarkEnd w:id="43"/>
    </w:p>
    <w:p w14:paraId="751CB20C" w14:textId="77777777" w:rsidR="0083343E" w:rsidRPr="00275A36" w:rsidRDefault="0083343E" w:rsidP="00441726">
      <w:pPr>
        <w:tabs>
          <w:tab w:val="left" w:pos="993"/>
        </w:tabs>
        <w:ind w:firstLine="709"/>
        <w:jc w:val="both"/>
        <w:rPr>
          <w:b/>
          <w:sz w:val="28"/>
          <w:szCs w:val="28"/>
        </w:rPr>
      </w:pPr>
    </w:p>
    <w:p w14:paraId="11BF5D99" w14:textId="77777777" w:rsidR="00441726" w:rsidRPr="002A14DB" w:rsidRDefault="00441726" w:rsidP="00441726">
      <w:pPr>
        <w:widowControl/>
        <w:tabs>
          <w:tab w:val="right" w:pos="720"/>
          <w:tab w:val="left" w:pos="993"/>
        </w:tabs>
        <w:autoSpaceDE/>
        <w:autoSpaceDN/>
        <w:adjustRightInd/>
        <w:ind w:firstLine="709"/>
        <w:contextualSpacing/>
        <w:jc w:val="center"/>
        <w:rPr>
          <w:rFonts w:eastAsia="Calibri"/>
          <w:b/>
          <w:bCs/>
          <w:sz w:val="28"/>
          <w:szCs w:val="28"/>
          <w:lang w:eastAsia="en-US"/>
        </w:rPr>
      </w:pPr>
      <w:r w:rsidRPr="002A14DB">
        <w:rPr>
          <w:rFonts w:eastAsia="Calibri"/>
          <w:b/>
          <w:bCs/>
          <w:sz w:val="28"/>
          <w:szCs w:val="28"/>
          <w:lang w:eastAsia="en-US"/>
        </w:rPr>
        <w:t>Нормативные акты</w:t>
      </w:r>
    </w:p>
    <w:p w14:paraId="75766D80" w14:textId="77777777" w:rsidR="00441726" w:rsidRPr="00A6358F" w:rsidRDefault="00441726" w:rsidP="00441726">
      <w:pPr>
        <w:widowControl/>
        <w:numPr>
          <w:ilvl w:val="0"/>
          <w:numId w:val="7"/>
        </w:numPr>
        <w:shd w:val="clear" w:color="auto" w:fill="FFFFFF"/>
        <w:tabs>
          <w:tab w:val="left" w:pos="993"/>
        </w:tabs>
        <w:autoSpaceDE/>
        <w:autoSpaceDN/>
        <w:adjustRightInd/>
        <w:spacing w:after="160"/>
        <w:ind w:left="0" w:firstLine="709"/>
        <w:contextualSpacing/>
        <w:jc w:val="both"/>
        <w:rPr>
          <w:color w:val="000000"/>
          <w:kern w:val="36"/>
          <w:sz w:val="28"/>
          <w:szCs w:val="28"/>
        </w:rPr>
      </w:pPr>
      <w:r w:rsidRPr="00A6358F">
        <w:rPr>
          <w:color w:val="000000"/>
          <w:kern w:val="36"/>
          <w:sz w:val="28"/>
          <w:szCs w:val="28"/>
        </w:rPr>
        <w:t>Бюджетный кодекс Российской Федерации от 31.07.1998 N 145-ФЗ (ред. от 22.12.2020) (с изм. и доп., вступ. в силу с 01.01.2021)</w:t>
      </w:r>
    </w:p>
    <w:p w14:paraId="5B53CD2C" w14:textId="77777777" w:rsidR="00441726" w:rsidRPr="00A6358F" w:rsidRDefault="00441726" w:rsidP="00441726">
      <w:pPr>
        <w:widowControl/>
        <w:numPr>
          <w:ilvl w:val="0"/>
          <w:numId w:val="7"/>
        </w:numPr>
        <w:tabs>
          <w:tab w:val="left" w:pos="993"/>
        </w:tabs>
        <w:autoSpaceDE/>
        <w:autoSpaceDN/>
        <w:adjustRightInd/>
        <w:spacing w:after="160"/>
        <w:ind w:left="0" w:firstLine="709"/>
        <w:contextualSpacing/>
        <w:jc w:val="both"/>
        <w:rPr>
          <w:color w:val="000000"/>
          <w:kern w:val="36"/>
          <w:sz w:val="28"/>
          <w:szCs w:val="28"/>
        </w:rPr>
      </w:pPr>
      <w:r w:rsidRPr="00A6358F">
        <w:rPr>
          <w:color w:val="000000"/>
          <w:kern w:val="36"/>
          <w:sz w:val="28"/>
          <w:szCs w:val="28"/>
        </w:rPr>
        <w:t>Федеральный закон «О некоммерческих организациях» от 12.01.1996 N 7-ФЗ (редакция от 30.12.2020)</w:t>
      </w:r>
    </w:p>
    <w:p w14:paraId="38F2EC9F" w14:textId="77777777" w:rsidR="00441726" w:rsidRPr="00A6358F" w:rsidRDefault="00441726" w:rsidP="00441726">
      <w:pPr>
        <w:widowControl/>
        <w:numPr>
          <w:ilvl w:val="0"/>
          <w:numId w:val="7"/>
        </w:numPr>
        <w:shd w:val="clear" w:color="auto" w:fill="FFFFFF"/>
        <w:tabs>
          <w:tab w:val="left" w:pos="993"/>
        </w:tabs>
        <w:autoSpaceDE/>
        <w:autoSpaceDN/>
        <w:adjustRightInd/>
        <w:spacing w:after="160"/>
        <w:ind w:left="0" w:firstLine="709"/>
        <w:contextualSpacing/>
        <w:jc w:val="both"/>
        <w:rPr>
          <w:color w:val="000000"/>
          <w:kern w:val="36"/>
          <w:sz w:val="28"/>
          <w:szCs w:val="28"/>
        </w:rPr>
      </w:pPr>
      <w:r w:rsidRPr="00A6358F">
        <w:rPr>
          <w:color w:val="000000"/>
          <w:kern w:val="36"/>
          <w:sz w:val="28"/>
          <w:szCs w:val="28"/>
        </w:rPr>
        <w:t>Федеральный закон «Об автономных учреждениях» от 03.11.2006 N 174-ФЗ (редакция от 24.02.2021)</w:t>
      </w:r>
    </w:p>
    <w:p w14:paraId="5A6C6F38" w14:textId="77777777" w:rsidR="00441726" w:rsidRPr="00A6358F" w:rsidRDefault="00441726" w:rsidP="00441726">
      <w:pPr>
        <w:widowControl/>
        <w:numPr>
          <w:ilvl w:val="0"/>
          <w:numId w:val="7"/>
        </w:numPr>
        <w:shd w:val="clear" w:color="auto" w:fill="FFFFFF"/>
        <w:tabs>
          <w:tab w:val="left" w:pos="993"/>
        </w:tabs>
        <w:autoSpaceDE/>
        <w:autoSpaceDN/>
        <w:adjustRightInd/>
        <w:spacing w:after="160"/>
        <w:ind w:left="0" w:firstLine="709"/>
        <w:contextualSpacing/>
        <w:jc w:val="both"/>
        <w:outlineLvl w:val="0"/>
        <w:rPr>
          <w:color w:val="000000"/>
          <w:kern w:val="36"/>
          <w:sz w:val="28"/>
          <w:szCs w:val="28"/>
        </w:rPr>
      </w:pPr>
      <w:r w:rsidRPr="00A6358F">
        <w:rPr>
          <w:color w:val="000000"/>
          <w:kern w:val="36"/>
          <w:sz w:val="28"/>
          <w:szCs w:val="28"/>
        </w:rPr>
        <w:t>Федеральный закон «О бухгалтерском учете» от 06.12.2011 N 402-ФЗ (последняя редакция)</w:t>
      </w:r>
    </w:p>
    <w:p w14:paraId="0CF3A0EC" w14:textId="77777777" w:rsidR="00441726" w:rsidRPr="00A6358F" w:rsidRDefault="00441726" w:rsidP="00441726">
      <w:pPr>
        <w:widowControl/>
        <w:numPr>
          <w:ilvl w:val="0"/>
          <w:numId w:val="7"/>
        </w:numPr>
        <w:tabs>
          <w:tab w:val="left" w:pos="993"/>
        </w:tabs>
        <w:autoSpaceDE/>
        <w:autoSpaceDN/>
        <w:adjustRightInd/>
        <w:spacing w:after="160"/>
        <w:ind w:left="0" w:firstLine="709"/>
        <w:contextualSpacing/>
        <w:jc w:val="both"/>
        <w:rPr>
          <w:color w:val="222222"/>
          <w:sz w:val="28"/>
          <w:szCs w:val="28"/>
        </w:rPr>
      </w:pPr>
      <w:r w:rsidRPr="00A6358F">
        <w:rPr>
          <w:color w:val="222222"/>
          <w:sz w:val="28"/>
          <w:szCs w:val="28"/>
          <w:shd w:val="clear" w:color="auto" w:fill="FFFFFF"/>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Pr="00A6358F">
        <w:rPr>
          <w:color w:val="222222"/>
          <w:sz w:val="28"/>
          <w:szCs w:val="28"/>
        </w:rPr>
        <w:t>. Приказ Минфина России от 31.12.2016 № 256н</w:t>
      </w:r>
    </w:p>
    <w:p w14:paraId="79712E96" w14:textId="77777777" w:rsidR="00441726" w:rsidRPr="00A6358F" w:rsidRDefault="00441726" w:rsidP="00441726">
      <w:pPr>
        <w:widowControl/>
        <w:numPr>
          <w:ilvl w:val="0"/>
          <w:numId w:val="7"/>
        </w:numPr>
        <w:tabs>
          <w:tab w:val="left" w:pos="993"/>
        </w:tabs>
        <w:autoSpaceDE/>
        <w:autoSpaceDN/>
        <w:adjustRightInd/>
        <w:spacing w:after="160"/>
        <w:ind w:left="0" w:firstLine="709"/>
        <w:contextualSpacing/>
        <w:jc w:val="both"/>
        <w:rPr>
          <w:color w:val="222222"/>
          <w:sz w:val="28"/>
          <w:szCs w:val="28"/>
        </w:rPr>
      </w:pPr>
      <w:r w:rsidRPr="00A6358F">
        <w:rPr>
          <w:color w:val="222222"/>
          <w:sz w:val="28"/>
          <w:szCs w:val="28"/>
          <w:shd w:val="clear" w:color="auto" w:fill="FFFFFF"/>
        </w:rPr>
        <w:t xml:space="preserve">Федеральный стандарт бухгалтерского учета для организаций государственного сектора «Учетная политика, оценочные значения и ошибки». </w:t>
      </w:r>
      <w:r w:rsidRPr="00A6358F">
        <w:rPr>
          <w:color w:val="222222"/>
          <w:sz w:val="28"/>
          <w:szCs w:val="28"/>
        </w:rPr>
        <w:t>Приказ Минфина России от 30.12.2017 № 274н</w:t>
      </w:r>
    </w:p>
    <w:p w14:paraId="06151AD2" w14:textId="77777777" w:rsidR="00441726" w:rsidRPr="00A6358F" w:rsidRDefault="00441726" w:rsidP="00441726">
      <w:pPr>
        <w:widowControl/>
        <w:numPr>
          <w:ilvl w:val="0"/>
          <w:numId w:val="7"/>
        </w:numPr>
        <w:tabs>
          <w:tab w:val="left" w:pos="993"/>
        </w:tabs>
        <w:autoSpaceDE/>
        <w:autoSpaceDN/>
        <w:adjustRightInd/>
        <w:ind w:left="0" w:firstLine="709"/>
        <w:contextualSpacing/>
        <w:jc w:val="both"/>
        <w:rPr>
          <w:color w:val="222222"/>
          <w:sz w:val="28"/>
          <w:szCs w:val="28"/>
        </w:rPr>
      </w:pPr>
      <w:r w:rsidRPr="00A6358F">
        <w:rPr>
          <w:color w:val="222222"/>
          <w:sz w:val="28"/>
          <w:szCs w:val="28"/>
          <w:shd w:val="clear" w:color="auto" w:fill="FFFFFF"/>
        </w:rPr>
        <w:t>Федеральный стандарт бухгалтерского учета для организаций государственного сектора "Представление бухгалтерской (финансовой) отчетности"</w:t>
      </w:r>
      <w:r w:rsidRPr="00A6358F">
        <w:rPr>
          <w:color w:val="222222"/>
          <w:sz w:val="28"/>
          <w:szCs w:val="28"/>
        </w:rPr>
        <w:t>. Приказ Минфина России от 31.12.2016 № 260н</w:t>
      </w:r>
    </w:p>
    <w:p w14:paraId="3EA87620" w14:textId="77777777" w:rsidR="00441726" w:rsidRDefault="00441726" w:rsidP="00441726">
      <w:pPr>
        <w:widowControl/>
        <w:tabs>
          <w:tab w:val="left" w:pos="426"/>
          <w:tab w:val="left" w:pos="709"/>
          <w:tab w:val="left" w:pos="993"/>
        </w:tabs>
        <w:autoSpaceDE/>
        <w:autoSpaceDN/>
        <w:adjustRightInd/>
        <w:ind w:firstLine="709"/>
        <w:contextualSpacing/>
        <w:jc w:val="both"/>
        <w:rPr>
          <w:rFonts w:eastAsia="Calibri"/>
          <w:b/>
          <w:bCs/>
          <w:sz w:val="28"/>
          <w:szCs w:val="28"/>
          <w:lang w:eastAsia="en-US"/>
        </w:rPr>
      </w:pPr>
    </w:p>
    <w:p w14:paraId="72B2942C" w14:textId="66E01C3E" w:rsidR="00441726" w:rsidRPr="00A6358F" w:rsidRDefault="00441726" w:rsidP="00441726">
      <w:pPr>
        <w:widowControl/>
        <w:tabs>
          <w:tab w:val="left" w:pos="426"/>
          <w:tab w:val="left" w:pos="709"/>
          <w:tab w:val="left" w:pos="993"/>
        </w:tabs>
        <w:autoSpaceDE/>
        <w:autoSpaceDN/>
        <w:adjustRightInd/>
        <w:ind w:firstLine="709"/>
        <w:contextualSpacing/>
        <w:jc w:val="both"/>
        <w:rPr>
          <w:rFonts w:eastAsia="Calibri"/>
          <w:b/>
          <w:bCs/>
          <w:sz w:val="28"/>
          <w:szCs w:val="28"/>
          <w:lang w:eastAsia="en-US"/>
        </w:rPr>
      </w:pPr>
      <w:r w:rsidRPr="00A6358F">
        <w:rPr>
          <w:rFonts w:eastAsia="Calibri"/>
          <w:b/>
          <w:bCs/>
          <w:sz w:val="28"/>
          <w:szCs w:val="28"/>
          <w:lang w:eastAsia="en-US"/>
        </w:rPr>
        <w:t>Рекомендуемая литература</w:t>
      </w:r>
    </w:p>
    <w:p w14:paraId="47EB4A6E" w14:textId="77777777" w:rsidR="00441726" w:rsidRDefault="00441726" w:rsidP="00441726">
      <w:pPr>
        <w:widowControl/>
        <w:tabs>
          <w:tab w:val="left" w:pos="426"/>
          <w:tab w:val="left" w:pos="709"/>
          <w:tab w:val="left" w:pos="993"/>
          <w:tab w:val="left" w:pos="1134"/>
        </w:tabs>
        <w:autoSpaceDE/>
        <w:autoSpaceDN/>
        <w:adjustRightInd/>
        <w:ind w:firstLine="709"/>
        <w:contextualSpacing/>
        <w:jc w:val="both"/>
        <w:rPr>
          <w:rFonts w:eastAsia="Calibri"/>
          <w:b/>
          <w:sz w:val="28"/>
          <w:szCs w:val="28"/>
          <w:lang w:eastAsia="en-US"/>
        </w:rPr>
      </w:pPr>
      <w:r w:rsidRPr="004F5FB1">
        <w:rPr>
          <w:rFonts w:eastAsia="Calibri"/>
          <w:b/>
          <w:sz w:val="28"/>
          <w:szCs w:val="28"/>
          <w:lang w:eastAsia="en-US"/>
        </w:rPr>
        <w:t>а) основная:</w:t>
      </w:r>
    </w:p>
    <w:p w14:paraId="28932DE9" w14:textId="77777777" w:rsidR="00441726" w:rsidRDefault="00441726" w:rsidP="00441726">
      <w:pPr>
        <w:widowControl/>
        <w:numPr>
          <w:ilvl w:val="0"/>
          <w:numId w:val="11"/>
        </w:numPr>
        <w:tabs>
          <w:tab w:val="left" w:pos="426"/>
          <w:tab w:val="left" w:pos="709"/>
          <w:tab w:val="left" w:pos="993"/>
          <w:tab w:val="left" w:pos="1134"/>
        </w:tabs>
        <w:autoSpaceDE/>
        <w:autoSpaceDN/>
        <w:adjustRightInd/>
        <w:ind w:left="0" w:firstLine="709"/>
        <w:contextualSpacing/>
        <w:jc w:val="both"/>
        <w:rPr>
          <w:rFonts w:eastAsia="Calibri"/>
          <w:bCs/>
          <w:sz w:val="28"/>
          <w:szCs w:val="28"/>
          <w:lang w:eastAsia="en-US"/>
        </w:rPr>
      </w:pPr>
      <w:r w:rsidRPr="002B6F6D">
        <w:rPr>
          <w:sz w:val="28"/>
          <w:szCs w:val="28"/>
        </w:rPr>
        <w:t xml:space="preserve">Качкова О.Е. Бухгалтерский учет в бюджетных учреждениях: учебник для студентов, обучающихся по направлению </w:t>
      </w:r>
      <w:proofErr w:type="spellStart"/>
      <w:r w:rsidRPr="002B6F6D">
        <w:rPr>
          <w:sz w:val="28"/>
          <w:szCs w:val="28"/>
        </w:rPr>
        <w:t>подгот</w:t>
      </w:r>
      <w:proofErr w:type="spellEnd"/>
      <w:r w:rsidRPr="002B6F6D">
        <w:rPr>
          <w:sz w:val="28"/>
          <w:szCs w:val="28"/>
        </w:rPr>
        <w:t xml:space="preserve">. "Экономика" / О.Е. </w:t>
      </w:r>
      <w:proofErr w:type="spellStart"/>
      <w:r w:rsidRPr="002B6F6D">
        <w:rPr>
          <w:sz w:val="28"/>
          <w:szCs w:val="28"/>
        </w:rPr>
        <w:t>Качкова</w:t>
      </w:r>
      <w:proofErr w:type="spellEnd"/>
      <w:r w:rsidRPr="002B6F6D">
        <w:rPr>
          <w:sz w:val="28"/>
          <w:szCs w:val="28"/>
        </w:rPr>
        <w:t xml:space="preserve">, Т.И. </w:t>
      </w:r>
      <w:proofErr w:type="spellStart"/>
      <w:r w:rsidRPr="002B6F6D">
        <w:rPr>
          <w:sz w:val="28"/>
          <w:szCs w:val="28"/>
        </w:rPr>
        <w:t>Кришталева</w:t>
      </w:r>
      <w:proofErr w:type="spellEnd"/>
      <w:r w:rsidRPr="002B6F6D">
        <w:rPr>
          <w:sz w:val="28"/>
          <w:szCs w:val="28"/>
        </w:rPr>
        <w:t xml:space="preserve">, М.Ф. </w:t>
      </w:r>
      <w:proofErr w:type="spellStart"/>
      <w:r w:rsidRPr="002B6F6D">
        <w:rPr>
          <w:sz w:val="28"/>
          <w:szCs w:val="28"/>
        </w:rPr>
        <w:t>Овсийчук</w:t>
      </w:r>
      <w:proofErr w:type="spellEnd"/>
      <w:r w:rsidRPr="002B6F6D">
        <w:rPr>
          <w:sz w:val="28"/>
          <w:szCs w:val="28"/>
        </w:rPr>
        <w:t xml:space="preserve">; </w:t>
      </w:r>
      <w:proofErr w:type="spellStart"/>
      <w:r w:rsidRPr="002B6F6D">
        <w:rPr>
          <w:sz w:val="28"/>
          <w:szCs w:val="28"/>
        </w:rPr>
        <w:t>Финуниверситет</w:t>
      </w:r>
      <w:proofErr w:type="spellEnd"/>
      <w:r w:rsidRPr="002B6F6D">
        <w:rPr>
          <w:sz w:val="28"/>
          <w:szCs w:val="28"/>
        </w:rPr>
        <w:t xml:space="preserve">. - Москва: </w:t>
      </w:r>
      <w:proofErr w:type="spellStart"/>
      <w:r w:rsidRPr="002B6F6D">
        <w:rPr>
          <w:sz w:val="28"/>
          <w:szCs w:val="28"/>
        </w:rPr>
        <w:t>Кнорус</w:t>
      </w:r>
      <w:proofErr w:type="spellEnd"/>
      <w:r w:rsidRPr="002B6F6D">
        <w:rPr>
          <w:sz w:val="28"/>
          <w:szCs w:val="28"/>
        </w:rPr>
        <w:t xml:space="preserve">, 2019. - 376 с. - (Магистратура). – </w:t>
      </w:r>
      <w:proofErr w:type="gramStart"/>
      <w:r w:rsidRPr="002B6F6D">
        <w:rPr>
          <w:sz w:val="28"/>
          <w:szCs w:val="28"/>
        </w:rPr>
        <w:t>Текст :</w:t>
      </w:r>
      <w:proofErr w:type="gramEnd"/>
      <w:r w:rsidRPr="002B6F6D">
        <w:rPr>
          <w:sz w:val="28"/>
          <w:szCs w:val="28"/>
        </w:rPr>
        <w:t xml:space="preserve"> непосредственный. – То же. – 2022. - ЭБС BOOK.ru. – URL:https://book.ru/book/943141 (дата обращения: 16.10.2023). – </w:t>
      </w:r>
      <w:proofErr w:type="gramStart"/>
      <w:r w:rsidRPr="002B6F6D">
        <w:rPr>
          <w:sz w:val="28"/>
          <w:szCs w:val="28"/>
        </w:rPr>
        <w:t>Текст :</w:t>
      </w:r>
      <w:proofErr w:type="gramEnd"/>
      <w:r w:rsidRPr="002B6F6D">
        <w:rPr>
          <w:sz w:val="28"/>
          <w:szCs w:val="28"/>
        </w:rPr>
        <w:t xml:space="preserve"> электронный.</w:t>
      </w:r>
    </w:p>
    <w:p w14:paraId="31551637" w14:textId="77777777" w:rsidR="00441726" w:rsidRPr="007077E4" w:rsidRDefault="00441726" w:rsidP="00441726">
      <w:pPr>
        <w:widowControl/>
        <w:numPr>
          <w:ilvl w:val="0"/>
          <w:numId w:val="11"/>
        </w:numPr>
        <w:tabs>
          <w:tab w:val="left" w:pos="426"/>
          <w:tab w:val="left" w:pos="709"/>
          <w:tab w:val="left" w:pos="993"/>
          <w:tab w:val="left" w:pos="1134"/>
        </w:tabs>
        <w:autoSpaceDE/>
        <w:autoSpaceDN/>
        <w:adjustRightInd/>
        <w:ind w:left="0" w:firstLine="709"/>
        <w:contextualSpacing/>
        <w:jc w:val="both"/>
        <w:rPr>
          <w:rFonts w:eastAsia="Calibri"/>
          <w:bCs/>
          <w:sz w:val="28"/>
          <w:szCs w:val="28"/>
          <w:lang w:eastAsia="en-US"/>
        </w:rPr>
      </w:pPr>
      <w:proofErr w:type="spellStart"/>
      <w:r w:rsidRPr="007077E4">
        <w:rPr>
          <w:sz w:val="28"/>
          <w:szCs w:val="28"/>
        </w:rPr>
        <w:t>Качкова</w:t>
      </w:r>
      <w:proofErr w:type="spellEnd"/>
      <w:r w:rsidRPr="007077E4">
        <w:rPr>
          <w:sz w:val="28"/>
          <w:szCs w:val="28"/>
        </w:rPr>
        <w:t xml:space="preserve">, О.Е. Бухгалтерская (финансовая) отчетность государственных и муниципальных учреждений: учебник для студентов магистратуры по </w:t>
      </w:r>
      <w:r w:rsidRPr="007077E4">
        <w:rPr>
          <w:sz w:val="28"/>
          <w:szCs w:val="28"/>
        </w:rPr>
        <w:lastRenderedPageBreak/>
        <w:t xml:space="preserve">направлению подготовки "Экономика" и "Государственный аудит" / О.Е. </w:t>
      </w:r>
      <w:proofErr w:type="spellStart"/>
      <w:r w:rsidRPr="007077E4">
        <w:rPr>
          <w:sz w:val="28"/>
          <w:szCs w:val="28"/>
        </w:rPr>
        <w:t>Качкова</w:t>
      </w:r>
      <w:proofErr w:type="spellEnd"/>
      <w:r w:rsidRPr="007077E4">
        <w:rPr>
          <w:sz w:val="28"/>
          <w:szCs w:val="28"/>
        </w:rPr>
        <w:t xml:space="preserve">, Т.И. </w:t>
      </w:r>
      <w:proofErr w:type="spellStart"/>
      <w:r w:rsidRPr="007077E4">
        <w:rPr>
          <w:sz w:val="28"/>
          <w:szCs w:val="28"/>
        </w:rPr>
        <w:t>Кришталева</w:t>
      </w:r>
      <w:proofErr w:type="spellEnd"/>
      <w:r w:rsidRPr="007077E4">
        <w:rPr>
          <w:sz w:val="28"/>
          <w:szCs w:val="28"/>
        </w:rPr>
        <w:t xml:space="preserve">; </w:t>
      </w:r>
      <w:proofErr w:type="spellStart"/>
      <w:r w:rsidRPr="007077E4">
        <w:rPr>
          <w:sz w:val="28"/>
          <w:szCs w:val="28"/>
        </w:rPr>
        <w:t>Финуниверситет</w:t>
      </w:r>
      <w:proofErr w:type="spellEnd"/>
      <w:r w:rsidRPr="007077E4">
        <w:rPr>
          <w:sz w:val="28"/>
          <w:szCs w:val="28"/>
        </w:rPr>
        <w:t xml:space="preserve">. — Москва: </w:t>
      </w:r>
      <w:proofErr w:type="spellStart"/>
      <w:r w:rsidRPr="007077E4">
        <w:rPr>
          <w:sz w:val="28"/>
          <w:szCs w:val="28"/>
        </w:rPr>
        <w:t>Кнорус</w:t>
      </w:r>
      <w:proofErr w:type="spellEnd"/>
      <w:r w:rsidRPr="007077E4">
        <w:rPr>
          <w:sz w:val="28"/>
          <w:szCs w:val="28"/>
        </w:rPr>
        <w:t xml:space="preserve">, 2022 — 372 с.: ил. — (Магистратура). - Текст: непосредственный. - То же. -  ЭБС BOOK.ru. — URL:https://book.ru/book/942675 (дата обращения: 16.10.2023). — </w:t>
      </w:r>
      <w:proofErr w:type="gramStart"/>
      <w:r w:rsidRPr="007077E4">
        <w:rPr>
          <w:sz w:val="28"/>
          <w:szCs w:val="28"/>
        </w:rPr>
        <w:t>Текст :</w:t>
      </w:r>
      <w:proofErr w:type="gramEnd"/>
      <w:r w:rsidRPr="007077E4">
        <w:rPr>
          <w:sz w:val="28"/>
          <w:szCs w:val="28"/>
        </w:rPr>
        <w:t xml:space="preserve"> электронный.</w:t>
      </w:r>
      <w:r w:rsidRPr="007077E4">
        <w:rPr>
          <w:rFonts w:eastAsia="Calibri"/>
          <w:sz w:val="28"/>
          <w:szCs w:val="28"/>
        </w:rPr>
        <w:t xml:space="preserve"> </w:t>
      </w:r>
    </w:p>
    <w:p w14:paraId="28421C44" w14:textId="77777777" w:rsidR="00441726" w:rsidRPr="007D40A9" w:rsidRDefault="00441726" w:rsidP="00441726">
      <w:pPr>
        <w:widowControl/>
        <w:tabs>
          <w:tab w:val="left" w:pos="426"/>
          <w:tab w:val="left" w:pos="709"/>
          <w:tab w:val="left" w:pos="993"/>
          <w:tab w:val="left" w:pos="1134"/>
        </w:tabs>
        <w:autoSpaceDE/>
        <w:autoSpaceDN/>
        <w:adjustRightInd/>
        <w:ind w:firstLine="709"/>
        <w:contextualSpacing/>
        <w:jc w:val="both"/>
        <w:rPr>
          <w:rFonts w:eastAsia="Calibri"/>
          <w:bCs/>
          <w:sz w:val="28"/>
          <w:szCs w:val="28"/>
          <w:lang w:eastAsia="en-US"/>
        </w:rPr>
      </w:pPr>
      <w:r w:rsidRPr="007D40A9">
        <w:rPr>
          <w:rFonts w:eastAsia="Calibri"/>
          <w:b/>
          <w:bCs/>
          <w:sz w:val="28"/>
          <w:szCs w:val="28"/>
          <w:lang w:eastAsia="en-US"/>
        </w:rPr>
        <w:t>б) дополнительная:</w:t>
      </w:r>
    </w:p>
    <w:p w14:paraId="0B431FD8" w14:textId="77777777" w:rsidR="00441726" w:rsidRPr="006A32D6" w:rsidRDefault="00441726" w:rsidP="00441726">
      <w:pPr>
        <w:pStyle w:val="a6"/>
        <w:widowControl/>
        <w:numPr>
          <w:ilvl w:val="0"/>
          <w:numId w:val="11"/>
        </w:numPr>
        <w:tabs>
          <w:tab w:val="left" w:pos="284"/>
          <w:tab w:val="left" w:pos="851"/>
          <w:tab w:val="left" w:pos="993"/>
        </w:tabs>
        <w:autoSpaceDE/>
        <w:autoSpaceDN/>
        <w:adjustRightInd/>
        <w:ind w:left="0" w:firstLine="709"/>
        <w:jc w:val="both"/>
        <w:rPr>
          <w:color w:val="212529"/>
          <w:sz w:val="28"/>
          <w:szCs w:val="28"/>
          <w:shd w:val="clear" w:color="auto" w:fill="FFFFFF"/>
        </w:rPr>
      </w:pPr>
      <w:r>
        <w:rPr>
          <w:rFonts w:eastAsia="Calibri"/>
          <w:bCs/>
          <w:sz w:val="28"/>
          <w:szCs w:val="28"/>
          <w:lang w:eastAsia="en-US"/>
        </w:rPr>
        <w:t xml:space="preserve"> </w:t>
      </w:r>
      <w:r w:rsidRPr="00763D8C">
        <w:rPr>
          <w:rFonts w:eastAsia="Calibri"/>
          <w:bCs/>
          <w:sz w:val="28"/>
          <w:szCs w:val="28"/>
          <w:lang w:eastAsia="en-US"/>
        </w:rPr>
        <w:t xml:space="preserve">Маслова, Т. С. Бухгалтерский учет в государственных (муниципальных) </w:t>
      </w:r>
      <w:proofErr w:type="gramStart"/>
      <w:r w:rsidRPr="00763D8C">
        <w:rPr>
          <w:rFonts w:eastAsia="Calibri"/>
          <w:bCs/>
          <w:sz w:val="28"/>
          <w:szCs w:val="28"/>
          <w:lang w:eastAsia="en-US"/>
        </w:rPr>
        <w:t>учреждениях :</w:t>
      </w:r>
      <w:proofErr w:type="gramEnd"/>
      <w:r w:rsidRPr="00763D8C">
        <w:rPr>
          <w:rFonts w:eastAsia="Calibri"/>
          <w:bCs/>
          <w:sz w:val="28"/>
          <w:szCs w:val="28"/>
          <w:lang w:eastAsia="en-US"/>
        </w:rPr>
        <w:t xml:space="preserve"> учебное пособие / Т.С. Маслова. — </w:t>
      </w:r>
      <w:proofErr w:type="gramStart"/>
      <w:r w:rsidRPr="00763D8C">
        <w:rPr>
          <w:rFonts w:eastAsia="Calibri"/>
          <w:bCs/>
          <w:sz w:val="28"/>
          <w:szCs w:val="28"/>
          <w:lang w:eastAsia="en-US"/>
        </w:rPr>
        <w:t>Москва :</w:t>
      </w:r>
      <w:proofErr w:type="gramEnd"/>
      <w:r w:rsidRPr="00763D8C">
        <w:rPr>
          <w:rFonts w:eastAsia="Calibri"/>
          <w:bCs/>
          <w:sz w:val="28"/>
          <w:szCs w:val="28"/>
          <w:lang w:eastAsia="en-US"/>
        </w:rPr>
        <w:t xml:space="preserve"> Магистр : ИНФРА-М, 2024. — 544 с. — (Бакалавриат). - ЭБС ZNANIUM.com. - URL: https://znanium.com/catalog/product/2102679 (дата обращения: 16.10.2023). – </w:t>
      </w:r>
      <w:proofErr w:type="gramStart"/>
      <w:r w:rsidRPr="00763D8C">
        <w:rPr>
          <w:rFonts w:eastAsia="Calibri"/>
          <w:bCs/>
          <w:sz w:val="28"/>
          <w:szCs w:val="28"/>
          <w:lang w:eastAsia="en-US"/>
        </w:rPr>
        <w:t>Текст :</w:t>
      </w:r>
      <w:proofErr w:type="gramEnd"/>
      <w:r w:rsidRPr="00763D8C">
        <w:rPr>
          <w:rFonts w:eastAsia="Calibri"/>
          <w:bCs/>
          <w:sz w:val="28"/>
          <w:szCs w:val="28"/>
          <w:lang w:eastAsia="en-US"/>
        </w:rPr>
        <w:t xml:space="preserve"> электронный.</w:t>
      </w:r>
    </w:p>
    <w:p w14:paraId="29294B5B" w14:textId="77777777" w:rsidR="00441726" w:rsidRPr="004333F5" w:rsidRDefault="00441726" w:rsidP="00441726">
      <w:pPr>
        <w:widowControl/>
        <w:tabs>
          <w:tab w:val="left" w:pos="284"/>
          <w:tab w:val="left" w:pos="851"/>
          <w:tab w:val="left" w:pos="993"/>
        </w:tabs>
        <w:autoSpaceDE/>
        <w:autoSpaceDN/>
        <w:adjustRightInd/>
        <w:ind w:firstLine="709"/>
        <w:jc w:val="both"/>
        <w:rPr>
          <w:rFonts w:eastAsia="Calibri"/>
          <w:sz w:val="28"/>
          <w:szCs w:val="28"/>
          <w:lang w:eastAsia="en-US"/>
        </w:rPr>
      </w:pPr>
      <w:r w:rsidRPr="007F1387">
        <w:rPr>
          <w:rStyle w:val="s1"/>
          <w:b/>
          <w:bCs/>
          <w:sz w:val="28"/>
          <w:szCs w:val="28"/>
        </w:rPr>
        <w:t>в) периодические издания</w:t>
      </w:r>
      <w:r w:rsidRPr="004333F5">
        <w:rPr>
          <w:rStyle w:val="s1"/>
          <w:b/>
          <w:bCs/>
          <w:sz w:val="28"/>
          <w:szCs w:val="28"/>
        </w:rPr>
        <w:t>:</w:t>
      </w:r>
      <w:r>
        <w:rPr>
          <w:rFonts w:eastAsia="Calibri"/>
          <w:sz w:val="28"/>
          <w:szCs w:val="28"/>
          <w:lang w:eastAsia="en-US"/>
        </w:rPr>
        <w:t xml:space="preserve"> «</w:t>
      </w:r>
      <w:r w:rsidRPr="007D40A9">
        <w:rPr>
          <w:color w:val="000000"/>
          <w:sz w:val="28"/>
          <w:szCs w:val="28"/>
        </w:rPr>
        <w:t>Бюджетный учет</w:t>
      </w:r>
      <w:r>
        <w:rPr>
          <w:color w:val="000000"/>
          <w:sz w:val="28"/>
          <w:szCs w:val="28"/>
        </w:rPr>
        <w:t>»</w:t>
      </w:r>
      <w:r w:rsidRPr="007D40A9">
        <w:rPr>
          <w:color w:val="000000"/>
          <w:sz w:val="28"/>
          <w:szCs w:val="28"/>
        </w:rPr>
        <w:t xml:space="preserve">, </w:t>
      </w:r>
      <w:r>
        <w:rPr>
          <w:color w:val="000000"/>
          <w:sz w:val="28"/>
          <w:szCs w:val="28"/>
        </w:rPr>
        <w:t>«</w:t>
      </w:r>
      <w:r w:rsidRPr="007D40A9">
        <w:rPr>
          <w:color w:val="000000"/>
          <w:sz w:val="28"/>
          <w:szCs w:val="28"/>
        </w:rPr>
        <w:t>Учет</w:t>
      </w:r>
      <w:r>
        <w:rPr>
          <w:color w:val="000000"/>
          <w:sz w:val="28"/>
          <w:szCs w:val="28"/>
        </w:rPr>
        <w:t>. Анализ. Аудит.», «Бюджетные организации</w:t>
      </w:r>
      <w:r w:rsidRPr="004333F5">
        <w:rPr>
          <w:sz w:val="28"/>
          <w:szCs w:val="28"/>
        </w:rPr>
        <w:t>: бухгалтерский учет и налогообложение»</w:t>
      </w:r>
      <w:r w:rsidRPr="004333F5">
        <w:rPr>
          <w:color w:val="000000"/>
          <w:sz w:val="28"/>
          <w:szCs w:val="28"/>
        </w:rPr>
        <w:t>,</w:t>
      </w:r>
      <w:r w:rsidRPr="004333F5">
        <w:rPr>
          <w:color w:val="000000"/>
          <w:sz w:val="32"/>
          <w:szCs w:val="28"/>
        </w:rPr>
        <w:t xml:space="preserve"> </w:t>
      </w:r>
      <w:r>
        <w:rPr>
          <w:color w:val="000000"/>
          <w:sz w:val="28"/>
          <w:szCs w:val="28"/>
        </w:rPr>
        <w:t xml:space="preserve">«Бухгалтерский учет и налогообложение в бюджетных организациях». </w:t>
      </w:r>
    </w:p>
    <w:p w14:paraId="3D0A0D6D" w14:textId="77777777" w:rsidR="001E7E63" w:rsidRPr="00275A36" w:rsidRDefault="001E7E63" w:rsidP="00275A36">
      <w:pPr>
        <w:ind w:firstLine="709"/>
        <w:jc w:val="both"/>
        <w:rPr>
          <w:b/>
          <w:sz w:val="28"/>
          <w:szCs w:val="28"/>
        </w:rPr>
      </w:pPr>
    </w:p>
    <w:p w14:paraId="2E21FB59" w14:textId="1044DE1F" w:rsidR="002922EC" w:rsidRPr="004319C2" w:rsidRDefault="002922EC" w:rsidP="00441726">
      <w:pPr>
        <w:pStyle w:val="1"/>
        <w:tabs>
          <w:tab w:val="left" w:pos="1134"/>
        </w:tabs>
        <w:spacing w:before="0"/>
        <w:ind w:firstLine="709"/>
        <w:jc w:val="both"/>
        <w:rPr>
          <w:rFonts w:ascii="Times New Roman" w:hAnsi="Times New Roman" w:cs="Times New Roman"/>
          <w:b/>
          <w:sz w:val="28"/>
          <w:szCs w:val="28"/>
        </w:rPr>
      </w:pPr>
      <w:bookmarkStart w:id="44" w:name="_Toc148010494"/>
      <w:r w:rsidRPr="004319C2">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44"/>
    </w:p>
    <w:p w14:paraId="089C6AB7"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 xml:space="preserve">Официальный сайт Минфина РФ </w:t>
      </w:r>
      <w:hyperlink r:id="rId25" w:history="1">
        <w:r w:rsidRPr="00441726">
          <w:rPr>
            <w:rStyle w:val="af3"/>
            <w:sz w:val="28"/>
            <w:szCs w:val="28"/>
          </w:rPr>
          <w:t>https://minfin.gov.ru/</w:t>
        </w:r>
      </w:hyperlink>
    </w:p>
    <w:p w14:paraId="73B695BE"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Официальный сайт СМСФО http://www.ifrs.org</w:t>
      </w:r>
    </w:p>
    <w:p w14:paraId="3E9B8642"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Электронная библиотека Финансового университета (ЭБ) http://elib.fa.ru/</w:t>
      </w:r>
    </w:p>
    <w:p w14:paraId="6F7A6751"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Электронно-библиотечная система BOOK.RU http://www.book.ru</w:t>
      </w:r>
    </w:p>
    <w:p w14:paraId="45DA8A5B"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Электронно-библиотечная система «Университетская библиотека ОНЛАЙН» http://biblioclub.ru/</w:t>
      </w:r>
    </w:p>
    <w:p w14:paraId="6BFAAFAE"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 xml:space="preserve">Электронно-библиотечная система </w:t>
      </w:r>
      <w:proofErr w:type="spellStart"/>
      <w:r w:rsidRPr="00441726">
        <w:rPr>
          <w:sz w:val="28"/>
          <w:szCs w:val="28"/>
        </w:rPr>
        <w:t>Znanium</w:t>
      </w:r>
      <w:proofErr w:type="spellEnd"/>
      <w:r w:rsidRPr="00441726">
        <w:rPr>
          <w:sz w:val="28"/>
          <w:szCs w:val="28"/>
        </w:rPr>
        <w:t xml:space="preserve"> http://www.znanium.com</w:t>
      </w:r>
    </w:p>
    <w:p w14:paraId="0B329243"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 xml:space="preserve">Образовательная платформа </w:t>
      </w:r>
      <w:proofErr w:type="spellStart"/>
      <w:r w:rsidRPr="00441726">
        <w:rPr>
          <w:sz w:val="28"/>
          <w:szCs w:val="28"/>
        </w:rPr>
        <w:t>Юрайт</w:t>
      </w:r>
      <w:proofErr w:type="spellEnd"/>
      <w:r w:rsidRPr="00441726">
        <w:rPr>
          <w:sz w:val="28"/>
          <w:szCs w:val="28"/>
        </w:rPr>
        <w:t xml:space="preserve"> </w:t>
      </w:r>
      <w:hyperlink r:id="rId26" w:history="1">
        <w:r w:rsidRPr="00441726">
          <w:rPr>
            <w:rStyle w:val="af3"/>
            <w:sz w:val="28"/>
            <w:szCs w:val="28"/>
          </w:rPr>
          <w:t>https://urait.ru/</w:t>
        </w:r>
      </w:hyperlink>
    </w:p>
    <w:p w14:paraId="2E21C51F"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 xml:space="preserve">Научная электронная библиотека eLibrary.ru http://elibrary.ru  </w:t>
      </w:r>
    </w:p>
    <w:p w14:paraId="6093F340"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Электронная библиотека http://grebennikon.ru</w:t>
      </w:r>
    </w:p>
    <w:p w14:paraId="26E7D8E9" w14:textId="77777777" w:rsidR="00441726" w:rsidRPr="00441726" w:rsidRDefault="00441726" w:rsidP="00441726">
      <w:pPr>
        <w:pStyle w:val="a6"/>
        <w:numPr>
          <w:ilvl w:val="0"/>
          <w:numId w:val="1"/>
        </w:numPr>
        <w:tabs>
          <w:tab w:val="left" w:pos="1134"/>
        </w:tabs>
        <w:ind w:left="0" w:firstLine="709"/>
        <w:rPr>
          <w:sz w:val="28"/>
          <w:szCs w:val="28"/>
        </w:rPr>
      </w:pPr>
      <w:r w:rsidRPr="00441726">
        <w:rPr>
          <w:sz w:val="28"/>
          <w:szCs w:val="28"/>
        </w:rPr>
        <w:t>Национальная электронная библиотека http://нэб.рф/</w:t>
      </w:r>
    </w:p>
    <w:p w14:paraId="3B5B85B0" w14:textId="77777777" w:rsidR="002922EC" w:rsidRPr="00275A36" w:rsidRDefault="002922EC" w:rsidP="00275A36">
      <w:pPr>
        <w:pStyle w:val="a6"/>
        <w:ind w:left="720"/>
        <w:rPr>
          <w:sz w:val="28"/>
          <w:szCs w:val="28"/>
        </w:rPr>
      </w:pPr>
    </w:p>
    <w:p w14:paraId="41247413" w14:textId="77777777" w:rsidR="002922EC" w:rsidRPr="004319C2" w:rsidRDefault="002922EC" w:rsidP="004319C2">
      <w:pPr>
        <w:pStyle w:val="1"/>
        <w:spacing w:before="0"/>
        <w:ind w:firstLine="709"/>
        <w:jc w:val="both"/>
        <w:rPr>
          <w:rFonts w:ascii="Times New Roman" w:hAnsi="Times New Roman" w:cs="Times New Roman"/>
          <w:b/>
          <w:sz w:val="28"/>
          <w:szCs w:val="28"/>
        </w:rPr>
      </w:pPr>
      <w:bookmarkStart w:id="45" w:name="_Toc148010495"/>
      <w:r w:rsidRPr="004319C2">
        <w:rPr>
          <w:rFonts w:ascii="Times New Roman" w:hAnsi="Times New Roman" w:cs="Times New Roman"/>
          <w:b/>
          <w:sz w:val="28"/>
          <w:szCs w:val="28"/>
        </w:rPr>
        <w:t>10. Методические указания для обучающихся по освоению дисциплины</w:t>
      </w:r>
      <w:bookmarkEnd w:id="45"/>
    </w:p>
    <w:p w14:paraId="5E1C193F" w14:textId="4B5C7FFA" w:rsidR="002922EC" w:rsidRPr="00275A36" w:rsidRDefault="002922EC" w:rsidP="00275A36">
      <w:pPr>
        <w:ind w:firstLine="709"/>
        <w:contextualSpacing/>
        <w:jc w:val="both"/>
        <w:rPr>
          <w:sz w:val="28"/>
          <w:szCs w:val="28"/>
        </w:rPr>
      </w:pPr>
      <w:r w:rsidRPr="00275A36">
        <w:rPr>
          <w:sz w:val="28"/>
          <w:szCs w:val="28"/>
        </w:rPr>
        <w:t xml:space="preserve">Изучение учебной дисциплины </w:t>
      </w:r>
      <w:r w:rsidR="009C32BD">
        <w:rPr>
          <w:sz w:val="28"/>
          <w:szCs w:val="28"/>
        </w:rPr>
        <w:t>«Бухгалтерский учет и отчетность организаций Вооруженных Сил Российской Федерации»</w:t>
      </w:r>
      <w:r w:rsidRPr="00275A36">
        <w:rPr>
          <w:sz w:val="28"/>
          <w:szCs w:val="28"/>
        </w:rPr>
        <w:t xml:space="preserve">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77017C0C" w14:textId="5A813D12" w:rsidR="002922EC" w:rsidRPr="00275A36" w:rsidRDefault="002922EC" w:rsidP="00275A36">
      <w:pPr>
        <w:ind w:firstLine="709"/>
        <w:contextualSpacing/>
        <w:jc w:val="both"/>
        <w:rPr>
          <w:sz w:val="28"/>
          <w:szCs w:val="28"/>
        </w:rPr>
      </w:pPr>
      <w:r w:rsidRPr="00275A36">
        <w:rPr>
          <w:sz w:val="28"/>
          <w:szCs w:val="28"/>
        </w:rPr>
        <w:t xml:space="preserve">Приступая к изучению дисциплины </w:t>
      </w:r>
      <w:r w:rsidR="009C32BD">
        <w:rPr>
          <w:sz w:val="28"/>
          <w:szCs w:val="28"/>
        </w:rPr>
        <w:t>«Бухгалтерский учет и отчетность организаций Вооруженных Сил Российской Федерации»</w:t>
      </w:r>
      <w:r w:rsidRPr="00275A36">
        <w:rPr>
          <w:sz w:val="28"/>
          <w:szCs w:val="28"/>
        </w:rPr>
        <w:t xml:space="preserve">,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w:t>
      </w:r>
    </w:p>
    <w:p w14:paraId="0F00C35C" w14:textId="77777777" w:rsidR="002922EC" w:rsidRPr="00275A36" w:rsidRDefault="002922EC" w:rsidP="00275A36">
      <w:pPr>
        <w:ind w:firstLine="709"/>
        <w:contextualSpacing/>
        <w:jc w:val="both"/>
        <w:rPr>
          <w:i/>
          <w:sz w:val="28"/>
          <w:szCs w:val="28"/>
        </w:rPr>
      </w:pPr>
      <w:r w:rsidRPr="00275A36">
        <w:rPr>
          <w:bCs/>
          <w:i/>
          <w:sz w:val="28"/>
          <w:szCs w:val="28"/>
        </w:rPr>
        <w:t xml:space="preserve">Рекомендации по подготовке к лекционным занятиям </w:t>
      </w:r>
    </w:p>
    <w:p w14:paraId="2B536296" w14:textId="14B7B544" w:rsidR="002922EC" w:rsidRPr="00275A36" w:rsidRDefault="002922EC" w:rsidP="00275A36">
      <w:pPr>
        <w:ind w:firstLine="709"/>
        <w:contextualSpacing/>
        <w:jc w:val="both"/>
        <w:rPr>
          <w:sz w:val="28"/>
          <w:szCs w:val="28"/>
        </w:rPr>
      </w:pPr>
      <w:r w:rsidRPr="00275A36">
        <w:rPr>
          <w:sz w:val="28"/>
          <w:szCs w:val="28"/>
        </w:rPr>
        <w:lastRenderedPageBreak/>
        <w:t xml:space="preserve">Изучение дисциплины </w:t>
      </w:r>
      <w:r w:rsidR="009C32BD">
        <w:rPr>
          <w:sz w:val="28"/>
          <w:szCs w:val="28"/>
        </w:rPr>
        <w:t>«Бухгалтерский учет и отчетность организаций Вооруженных Сил Российской Федерации»</w:t>
      </w:r>
      <w:r w:rsidRPr="00275A36">
        <w:rPr>
          <w:sz w:val="28"/>
          <w:szCs w:val="28"/>
        </w:rPr>
        <w:t xml:space="preserve"> требует последовательного накопления базовых знаний по всем темам курса и "пробелы" по отдельным темам или вопросам не позволят глубоко освоить дисциплину. Именно поэтому контроль над систематической работой студентов всегда находится в центре внимания. </w:t>
      </w:r>
    </w:p>
    <w:p w14:paraId="38F9D6E1" w14:textId="77777777" w:rsidR="002922EC" w:rsidRPr="00275A36" w:rsidRDefault="002922EC" w:rsidP="00275A36">
      <w:pPr>
        <w:ind w:firstLine="709"/>
        <w:contextualSpacing/>
        <w:jc w:val="both"/>
        <w:rPr>
          <w:sz w:val="28"/>
          <w:szCs w:val="28"/>
        </w:rPr>
      </w:pPr>
      <w:r w:rsidRPr="00275A36">
        <w:rPr>
          <w:sz w:val="28"/>
          <w:szCs w:val="28"/>
        </w:rPr>
        <w:t xml:space="preserve">Обучающимся необходимо: </w:t>
      </w:r>
    </w:p>
    <w:p w14:paraId="63B54D07"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перед каждой лекцией просматривать РПД, что позволит эффективно тратить время на фиксирование основных вопросов темы лекции и рекомендуемой литературы в аудиторное время; </w:t>
      </w:r>
    </w:p>
    <w:p w14:paraId="0A39CD0D" w14:textId="77777777" w:rsidR="00B144A4"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перед очередной лекцией просмотреть по конспекту материал </w:t>
      </w:r>
    </w:p>
    <w:p w14:paraId="3D58F6D6" w14:textId="13499DDC"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предыдущей лекции. При затруднениях в восприятии материала следует обратиться к основным литературным источникам. Если разобраться в материале вновь не удалось, то следует обратиться к лектору (по графику его консультаций) или к преподавателю на практических занятиях;</w:t>
      </w:r>
    </w:p>
    <w:p w14:paraId="19023BCC"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своевременно рассматривать вопросы, отведенные преподавателем - лектором в рамках РПД на самостоятельное обучение и выполнять задания преподавателя для подготовки к практическим заданиям. </w:t>
      </w:r>
    </w:p>
    <w:p w14:paraId="05BCC29A" w14:textId="77777777" w:rsidR="002922EC" w:rsidRPr="00275A36" w:rsidRDefault="002922EC" w:rsidP="00275A36">
      <w:pPr>
        <w:ind w:firstLine="709"/>
        <w:contextualSpacing/>
        <w:jc w:val="both"/>
        <w:rPr>
          <w:sz w:val="28"/>
          <w:szCs w:val="28"/>
        </w:rPr>
      </w:pPr>
      <w:r w:rsidRPr="00275A36">
        <w:rPr>
          <w:sz w:val="28"/>
          <w:szCs w:val="28"/>
        </w:rPr>
        <w:t xml:space="preserve">В ходе </w:t>
      </w:r>
      <w:r w:rsidRPr="00275A36">
        <w:rPr>
          <w:iCs/>
          <w:sz w:val="28"/>
          <w:szCs w:val="28"/>
        </w:rPr>
        <w:t xml:space="preserve">лекций </w:t>
      </w:r>
      <w:r w:rsidRPr="00275A36">
        <w:rPr>
          <w:sz w:val="28"/>
          <w:szCs w:val="28"/>
        </w:rPr>
        <w:t xml:space="preserve">раскрываются основные сложные вопросы в рамках рассматриваемой темы, расставляются акценты на наиболее важные положения изучаемого материала, которые должны быть приняты обучающиеся во внимание, определяются "ключевые" вопросы темы.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 </w:t>
      </w:r>
    </w:p>
    <w:p w14:paraId="358237FB" w14:textId="77777777" w:rsidR="002922EC" w:rsidRPr="00275A36" w:rsidRDefault="002922EC" w:rsidP="00275A36">
      <w:pPr>
        <w:ind w:firstLine="709"/>
        <w:contextualSpacing/>
        <w:jc w:val="both"/>
        <w:rPr>
          <w:sz w:val="28"/>
          <w:szCs w:val="28"/>
        </w:rPr>
      </w:pPr>
      <w:r w:rsidRPr="00275A36">
        <w:rPr>
          <w:sz w:val="28"/>
          <w:szCs w:val="28"/>
        </w:rPr>
        <w:t>Важным элементом учебного процесса является конспектирование лекции, которое способствует:</w:t>
      </w:r>
    </w:p>
    <w:p w14:paraId="5FAA6E33"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развитию и укреплению внимания студентов; </w:t>
      </w:r>
    </w:p>
    <w:p w14:paraId="28528873"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«настроиться» на восприятие лекции и сосредоточиться на её содержании и последовательности изложения вопросов рассматриваемой темы; </w:t>
      </w:r>
    </w:p>
    <w:p w14:paraId="0149692A"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формированию навыков краткого изложения основных базовых элементов лекции.</w:t>
      </w:r>
    </w:p>
    <w:p w14:paraId="78542B60" w14:textId="3651A893" w:rsidR="002922EC" w:rsidRPr="00275A36" w:rsidRDefault="002922EC" w:rsidP="00275A36">
      <w:pPr>
        <w:ind w:firstLine="709"/>
        <w:contextualSpacing/>
        <w:jc w:val="both"/>
        <w:rPr>
          <w:sz w:val="28"/>
          <w:szCs w:val="28"/>
        </w:rPr>
      </w:pPr>
      <w:r w:rsidRPr="00275A36">
        <w:rPr>
          <w:sz w:val="28"/>
          <w:szCs w:val="28"/>
        </w:rPr>
        <w:t xml:space="preserve">Конспект лекций служит основополагающим руководством для подготовки студентов к практическим занятиям и к экзамену. При этом конспективные записи должны быть расширены, пополнены и уточнены обучающимися в процессе самостоятельной подготовки к практическим и семинарским занятиям. Это способствует более глубокой проработке соответствующей темы дисциплины </w:t>
      </w:r>
      <w:r w:rsidR="009C32BD">
        <w:rPr>
          <w:sz w:val="28"/>
          <w:szCs w:val="28"/>
        </w:rPr>
        <w:t>Бухгалтерский учет и отчетность организаций Вооруженных Сил Российской Федерации</w:t>
      </w:r>
      <w:r w:rsidRPr="00275A36">
        <w:rPr>
          <w:sz w:val="28"/>
          <w:szCs w:val="28"/>
        </w:rPr>
        <w:t xml:space="preserve">. </w:t>
      </w:r>
    </w:p>
    <w:p w14:paraId="5010E7C7" w14:textId="77777777" w:rsidR="002922EC" w:rsidRPr="00275A36" w:rsidRDefault="002922EC" w:rsidP="00275A36">
      <w:pPr>
        <w:ind w:firstLine="709"/>
        <w:contextualSpacing/>
        <w:jc w:val="both"/>
        <w:rPr>
          <w:i/>
          <w:sz w:val="28"/>
          <w:szCs w:val="28"/>
        </w:rPr>
      </w:pPr>
      <w:r w:rsidRPr="00275A36">
        <w:rPr>
          <w:bCs/>
          <w:i/>
          <w:sz w:val="28"/>
          <w:szCs w:val="28"/>
        </w:rPr>
        <w:t xml:space="preserve">Рекомендации по подготовке к практическим (семинарским) занятиям </w:t>
      </w:r>
    </w:p>
    <w:p w14:paraId="3398A3DF" w14:textId="77777777" w:rsidR="002922EC" w:rsidRPr="00275A36" w:rsidRDefault="002922EC" w:rsidP="00275A36">
      <w:pPr>
        <w:ind w:firstLine="709"/>
        <w:contextualSpacing/>
        <w:jc w:val="both"/>
        <w:rPr>
          <w:sz w:val="28"/>
          <w:szCs w:val="28"/>
        </w:rPr>
      </w:pPr>
      <w:r w:rsidRPr="00275A36">
        <w:rPr>
          <w:sz w:val="28"/>
          <w:szCs w:val="28"/>
        </w:rPr>
        <w:t xml:space="preserve">Обучающимся необходимо: </w:t>
      </w:r>
    </w:p>
    <w:p w14:paraId="01D36F0B"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до очередного практического занятия по рекомендованным литературным источникам проработать теоретический материал, </w:t>
      </w:r>
      <w:r w:rsidRPr="00275A36">
        <w:rPr>
          <w:sz w:val="28"/>
          <w:szCs w:val="28"/>
        </w:rPr>
        <w:lastRenderedPageBreak/>
        <w:t xml:space="preserve">соответствующей темы занятия; </w:t>
      </w:r>
    </w:p>
    <w:p w14:paraId="2757A1FC"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при подготовке к практическим занятиям использовать не только лекционный материал, но и учебную литературу и нормативно-правовые документы; </w:t>
      </w:r>
    </w:p>
    <w:p w14:paraId="67EE01BC"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 </w:t>
      </w:r>
    </w:p>
    <w:p w14:paraId="30C57B30"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2313BDE0"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в ходе семинара давать конкретные, четкие ответы по существу вопросов; </w:t>
      </w:r>
    </w:p>
    <w:p w14:paraId="47680142"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FAA9C90" w14:textId="77777777" w:rsidR="004319C2" w:rsidRDefault="004319C2" w:rsidP="00275A36">
      <w:pPr>
        <w:autoSpaceDE/>
        <w:autoSpaceDN/>
        <w:adjustRightInd/>
        <w:ind w:firstLine="709"/>
        <w:contextualSpacing/>
        <w:jc w:val="both"/>
        <w:rPr>
          <w:rFonts w:eastAsia="Calibri"/>
          <w:b/>
          <w:sz w:val="28"/>
          <w:szCs w:val="28"/>
          <w:lang w:eastAsia="en-US"/>
        </w:rPr>
      </w:pPr>
    </w:p>
    <w:p w14:paraId="69EB60B8" w14:textId="12A7F313" w:rsidR="002922EC" w:rsidRPr="00275A36" w:rsidRDefault="002922EC" w:rsidP="004319C2">
      <w:pPr>
        <w:autoSpaceDE/>
        <w:autoSpaceDN/>
        <w:adjustRightInd/>
        <w:ind w:firstLine="709"/>
        <w:contextualSpacing/>
        <w:jc w:val="center"/>
        <w:rPr>
          <w:rFonts w:eastAsia="Calibri"/>
          <w:b/>
          <w:sz w:val="28"/>
          <w:szCs w:val="28"/>
          <w:lang w:eastAsia="en-US"/>
        </w:rPr>
      </w:pPr>
      <w:r w:rsidRPr="00275A36">
        <w:rPr>
          <w:rFonts w:eastAsia="Calibri"/>
          <w:b/>
          <w:sz w:val="28"/>
          <w:szCs w:val="28"/>
          <w:lang w:eastAsia="en-US"/>
        </w:rPr>
        <w:t>Методические указания по выполнению самостоятельной работы</w:t>
      </w:r>
    </w:p>
    <w:p w14:paraId="05EA5561" w14:textId="77777777" w:rsidR="002922EC" w:rsidRPr="00275A36" w:rsidRDefault="002922EC" w:rsidP="00275A36">
      <w:pPr>
        <w:ind w:firstLine="709"/>
        <w:contextualSpacing/>
        <w:jc w:val="both"/>
        <w:rPr>
          <w:bCs/>
          <w:i/>
          <w:sz w:val="28"/>
          <w:szCs w:val="28"/>
        </w:rPr>
      </w:pPr>
      <w:r w:rsidRPr="00275A36">
        <w:rPr>
          <w:bCs/>
          <w:i/>
          <w:sz w:val="28"/>
          <w:szCs w:val="28"/>
        </w:rPr>
        <w:t>Рекомендации по организации самостоятельной работы обучающихся</w:t>
      </w:r>
    </w:p>
    <w:p w14:paraId="09DA183F" w14:textId="77777777" w:rsidR="002922EC" w:rsidRPr="00275A36" w:rsidRDefault="002922EC" w:rsidP="00275A36">
      <w:pPr>
        <w:autoSpaceDE/>
        <w:autoSpaceDN/>
        <w:adjustRightInd/>
        <w:ind w:firstLine="709"/>
        <w:contextualSpacing/>
        <w:jc w:val="both"/>
        <w:rPr>
          <w:rFonts w:eastAsia="Calibri"/>
          <w:bCs/>
          <w:sz w:val="28"/>
          <w:szCs w:val="28"/>
          <w:lang w:eastAsia="en-US"/>
        </w:rPr>
      </w:pPr>
      <w:r w:rsidRPr="00275A36">
        <w:rPr>
          <w:rFonts w:eastAsia="Calibri"/>
          <w:bCs/>
          <w:sz w:val="28"/>
          <w:szCs w:val="28"/>
          <w:lang w:eastAsia="en-US"/>
        </w:rPr>
        <w:t xml:space="preserve">Одна из важных тенденций развития современного образования состоит в пересмотре самой концепции организации учебно-познавательной деятельности, </w:t>
      </w:r>
      <w:r w:rsidRPr="00275A36">
        <w:rPr>
          <w:rFonts w:eastAsia="Calibri"/>
          <w:sz w:val="28"/>
          <w:szCs w:val="28"/>
          <w:lang w:eastAsia="en-US"/>
        </w:rPr>
        <w:t xml:space="preserve">сокращении времени обучения студента, </w:t>
      </w:r>
      <w:r w:rsidRPr="00275A36">
        <w:rPr>
          <w:rFonts w:eastAsia="Calibri"/>
          <w:bCs/>
          <w:sz w:val="28"/>
          <w:szCs w:val="28"/>
          <w:lang w:eastAsia="en-US"/>
        </w:rPr>
        <w:t>сокращении аудиторного времени изучения дисциплин и усилении роли самостоятельной работы студентов.</w:t>
      </w:r>
    </w:p>
    <w:p w14:paraId="0EE0F099" w14:textId="129DB959" w:rsidR="002922EC" w:rsidRPr="00275A36" w:rsidRDefault="002922EC" w:rsidP="00275A36">
      <w:pPr>
        <w:autoSpaceDE/>
        <w:autoSpaceDN/>
        <w:adjustRightInd/>
        <w:ind w:firstLine="709"/>
        <w:contextualSpacing/>
        <w:jc w:val="both"/>
        <w:rPr>
          <w:rFonts w:eastAsia="Calibri"/>
          <w:bCs/>
          <w:sz w:val="28"/>
          <w:szCs w:val="28"/>
          <w:lang w:eastAsia="en-US"/>
        </w:rPr>
      </w:pPr>
      <w:r w:rsidRPr="00275A36">
        <w:rPr>
          <w:rFonts w:eastAsia="Calibri"/>
          <w:bCs/>
          <w:sz w:val="28"/>
          <w:szCs w:val="28"/>
          <w:lang w:eastAsia="en-US"/>
        </w:rPr>
        <w:t xml:space="preserve">С учетом специфики конкретной учебной дисциплины и формы обучения разрабатываются соответствующие виды и формы самостоятельной работы, которые направлены на развитие творческого мышления и системного подхода </w:t>
      </w:r>
      <w:r w:rsidR="00B144A4" w:rsidRPr="00275A36">
        <w:rPr>
          <w:rFonts w:eastAsia="Calibri"/>
          <w:bCs/>
          <w:sz w:val="28"/>
          <w:szCs w:val="28"/>
          <w:lang w:eastAsia="en-US"/>
        </w:rPr>
        <w:t xml:space="preserve">к </w:t>
      </w:r>
      <w:r w:rsidRPr="00275A36">
        <w:rPr>
          <w:rFonts w:eastAsia="Calibri"/>
          <w:bCs/>
          <w:sz w:val="28"/>
          <w:szCs w:val="28"/>
          <w:lang w:eastAsia="en-US"/>
        </w:rPr>
        <w:t>изучаем</w:t>
      </w:r>
      <w:r w:rsidR="00B144A4" w:rsidRPr="00275A36">
        <w:rPr>
          <w:rFonts w:eastAsia="Calibri"/>
          <w:bCs/>
          <w:sz w:val="28"/>
          <w:szCs w:val="28"/>
          <w:lang w:eastAsia="en-US"/>
        </w:rPr>
        <w:t>ой</w:t>
      </w:r>
      <w:r w:rsidRPr="00275A36">
        <w:rPr>
          <w:rFonts w:eastAsia="Calibri"/>
          <w:bCs/>
          <w:sz w:val="28"/>
          <w:szCs w:val="28"/>
          <w:lang w:eastAsia="en-US"/>
        </w:rPr>
        <w:t xml:space="preserve"> дисциплин</w:t>
      </w:r>
      <w:r w:rsidR="00B144A4" w:rsidRPr="00275A36">
        <w:rPr>
          <w:rFonts w:eastAsia="Calibri"/>
          <w:bCs/>
          <w:sz w:val="28"/>
          <w:szCs w:val="28"/>
          <w:lang w:eastAsia="en-US"/>
        </w:rPr>
        <w:t>е</w:t>
      </w:r>
      <w:r w:rsidRPr="00275A36">
        <w:rPr>
          <w:rFonts w:eastAsia="Calibri"/>
          <w:bCs/>
          <w:sz w:val="28"/>
          <w:szCs w:val="28"/>
          <w:lang w:eastAsia="en-US"/>
        </w:rPr>
        <w:t>.</w:t>
      </w:r>
    </w:p>
    <w:p w14:paraId="667ACA89" w14:textId="4C0F1B7D" w:rsidR="002922EC" w:rsidRPr="00275A36" w:rsidRDefault="002922EC" w:rsidP="00275A36">
      <w:pPr>
        <w:autoSpaceDE/>
        <w:autoSpaceDN/>
        <w:adjustRightInd/>
        <w:ind w:firstLine="709"/>
        <w:contextualSpacing/>
        <w:jc w:val="both"/>
        <w:rPr>
          <w:rFonts w:eastAsia="Calibri"/>
          <w:sz w:val="28"/>
          <w:szCs w:val="28"/>
          <w:lang w:eastAsia="en-US"/>
        </w:rPr>
      </w:pPr>
      <w:r w:rsidRPr="00275A36">
        <w:rPr>
          <w:rFonts w:eastAsia="Calibri"/>
          <w:sz w:val="28"/>
          <w:szCs w:val="28"/>
          <w:lang w:eastAsia="en-US"/>
        </w:rPr>
        <w:t xml:space="preserve">Основными формами организации и видами самостоятельной работы обучающихся по дисциплине </w:t>
      </w:r>
      <w:r w:rsidR="009C32BD">
        <w:rPr>
          <w:rFonts w:eastAsia="Calibri"/>
          <w:sz w:val="28"/>
          <w:szCs w:val="28"/>
          <w:lang w:eastAsia="en-US"/>
        </w:rPr>
        <w:t>«Бухгалтерский учет и отчетность организаций Вооруженных Сил Российской Федерации»</w:t>
      </w:r>
      <w:r w:rsidRPr="00275A36">
        <w:rPr>
          <w:rFonts w:eastAsia="Calibri"/>
          <w:sz w:val="28"/>
          <w:szCs w:val="28"/>
          <w:lang w:eastAsia="en-US"/>
        </w:rPr>
        <w:t xml:space="preserve"> являются:</w:t>
      </w:r>
    </w:p>
    <w:p w14:paraId="0FB8E960"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43DDC82A"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2E54C741"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подготовка к докладам и презентациям для семинарских занятий; </w:t>
      </w:r>
    </w:p>
    <w:p w14:paraId="056CD3D8"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подготовка к разбору практико-ориентированных заданий;</w:t>
      </w:r>
    </w:p>
    <w:p w14:paraId="3B07C708"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подготовка к контрольным работам;</w:t>
      </w:r>
    </w:p>
    <w:p w14:paraId="346B5546" w14:textId="44079435"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 xml:space="preserve">выполнение </w:t>
      </w:r>
      <w:r w:rsidR="00B144A4" w:rsidRPr="00275A36">
        <w:rPr>
          <w:sz w:val="28"/>
          <w:szCs w:val="28"/>
        </w:rPr>
        <w:t>контрольной работы</w:t>
      </w:r>
      <w:r w:rsidR="00CE46CC" w:rsidRPr="00275A36">
        <w:rPr>
          <w:sz w:val="28"/>
          <w:szCs w:val="28"/>
        </w:rPr>
        <w:t xml:space="preserve"> </w:t>
      </w:r>
      <w:r w:rsidRPr="00275A36">
        <w:rPr>
          <w:sz w:val="28"/>
          <w:szCs w:val="28"/>
        </w:rPr>
        <w:t>(в соответствии с РПД);</w:t>
      </w:r>
    </w:p>
    <w:p w14:paraId="14B33054" w14:textId="4988698F"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подготовка к тестированию;</w:t>
      </w:r>
    </w:p>
    <w:p w14:paraId="3951CE73" w14:textId="5AF5A715"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подготовка к экзамену.</w:t>
      </w:r>
    </w:p>
    <w:p w14:paraId="1D17C9DE" w14:textId="77777777" w:rsidR="003C412F" w:rsidRPr="00275A36" w:rsidRDefault="003C412F" w:rsidP="00275A36">
      <w:pPr>
        <w:tabs>
          <w:tab w:val="left" w:pos="1134"/>
        </w:tabs>
        <w:autoSpaceDE/>
        <w:autoSpaceDN/>
        <w:adjustRightInd/>
        <w:ind w:left="709"/>
        <w:contextualSpacing/>
        <w:jc w:val="both"/>
        <w:rPr>
          <w:sz w:val="28"/>
          <w:szCs w:val="28"/>
        </w:rPr>
      </w:pPr>
    </w:p>
    <w:p w14:paraId="00E90775" w14:textId="09C38FF6" w:rsidR="002922EC" w:rsidRPr="00275A36" w:rsidRDefault="002922EC" w:rsidP="004319C2">
      <w:pPr>
        <w:autoSpaceDE/>
        <w:autoSpaceDN/>
        <w:adjustRightInd/>
        <w:ind w:firstLine="709"/>
        <w:contextualSpacing/>
        <w:jc w:val="center"/>
        <w:rPr>
          <w:rFonts w:eastAsia="Calibri"/>
          <w:b/>
          <w:sz w:val="28"/>
          <w:szCs w:val="28"/>
          <w:lang w:eastAsia="en-US"/>
        </w:rPr>
      </w:pPr>
      <w:r w:rsidRPr="00275A36">
        <w:rPr>
          <w:rFonts w:eastAsia="Calibri"/>
          <w:b/>
          <w:sz w:val="28"/>
          <w:szCs w:val="28"/>
          <w:lang w:eastAsia="en-US"/>
        </w:rPr>
        <w:t>Методические указания для текущего контроля успеваемости</w:t>
      </w:r>
    </w:p>
    <w:p w14:paraId="06CFD4EC" w14:textId="7A603F0E" w:rsidR="002922EC" w:rsidRPr="00275A36" w:rsidRDefault="002922EC" w:rsidP="00275A36">
      <w:pPr>
        <w:autoSpaceDE/>
        <w:autoSpaceDN/>
        <w:adjustRightInd/>
        <w:ind w:firstLine="709"/>
        <w:contextualSpacing/>
        <w:jc w:val="both"/>
        <w:rPr>
          <w:rFonts w:eastAsia="Calibri"/>
          <w:sz w:val="28"/>
          <w:szCs w:val="28"/>
          <w:lang w:eastAsia="en-US"/>
        </w:rPr>
      </w:pPr>
      <w:r w:rsidRPr="00275A36">
        <w:rPr>
          <w:rFonts w:eastAsia="Calibri"/>
          <w:sz w:val="28"/>
          <w:szCs w:val="28"/>
          <w:lang w:eastAsia="en-US"/>
        </w:rPr>
        <w:t xml:space="preserve">Формы контроля самостоятельной работы студентов, применяемые </w:t>
      </w:r>
      <w:r w:rsidRPr="00275A36">
        <w:rPr>
          <w:rFonts w:eastAsia="Calibri"/>
          <w:sz w:val="28"/>
          <w:szCs w:val="28"/>
          <w:lang w:eastAsia="en-US"/>
        </w:rPr>
        <w:lastRenderedPageBreak/>
        <w:t xml:space="preserve">преподавателем по дисциплине </w:t>
      </w:r>
      <w:r w:rsidR="009C32BD">
        <w:rPr>
          <w:rFonts w:eastAsia="Calibri"/>
          <w:sz w:val="28"/>
          <w:szCs w:val="28"/>
          <w:lang w:eastAsia="en-US"/>
        </w:rPr>
        <w:t>«Бухгалтерский учет и отчетность организаций Вооруженных Сил Российской Федерации»</w:t>
      </w:r>
      <w:bookmarkStart w:id="46" w:name="_GoBack"/>
      <w:bookmarkEnd w:id="46"/>
      <w:r w:rsidRPr="00275A36">
        <w:rPr>
          <w:rFonts w:eastAsia="Calibri"/>
          <w:sz w:val="28"/>
          <w:szCs w:val="28"/>
          <w:lang w:eastAsia="en-US"/>
        </w:rPr>
        <w:t xml:space="preserve"> следующие:</w:t>
      </w:r>
    </w:p>
    <w:p w14:paraId="6E2804CD" w14:textId="5FCE960B"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использование тестового контроля по тем</w:t>
      </w:r>
      <w:r w:rsidR="00881444" w:rsidRPr="00275A36">
        <w:rPr>
          <w:sz w:val="28"/>
          <w:szCs w:val="28"/>
        </w:rPr>
        <w:t>ам</w:t>
      </w:r>
      <w:r w:rsidRPr="00275A36">
        <w:rPr>
          <w:sz w:val="28"/>
          <w:szCs w:val="28"/>
        </w:rPr>
        <w:t xml:space="preserve"> учебного курса;</w:t>
      </w:r>
    </w:p>
    <w:p w14:paraId="104D121E"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оценка выступлений студентов на семинарских занятиях с показом презентаций;</w:t>
      </w:r>
    </w:p>
    <w:p w14:paraId="77BCB87A"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оценка активности обучающихся на семинарских занятиях;</w:t>
      </w:r>
    </w:p>
    <w:p w14:paraId="1DFE0746"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выполнение научно-исследовательской работы;</w:t>
      </w:r>
    </w:p>
    <w:p w14:paraId="3569D216" w14:textId="77777777" w:rsidR="002922EC" w:rsidRPr="00275A36" w:rsidRDefault="002922EC" w:rsidP="00564E74">
      <w:pPr>
        <w:numPr>
          <w:ilvl w:val="0"/>
          <w:numId w:val="3"/>
        </w:numPr>
        <w:tabs>
          <w:tab w:val="left" w:pos="1134"/>
        </w:tabs>
        <w:autoSpaceDE/>
        <w:autoSpaceDN/>
        <w:adjustRightInd/>
        <w:ind w:left="0" w:firstLine="709"/>
        <w:contextualSpacing/>
        <w:jc w:val="both"/>
        <w:rPr>
          <w:sz w:val="28"/>
          <w:szCs w:val="28"/>
        </w:rPr>
      </w:pPr>
      <w:r w:rsidRPr="00275A36">
        <w:rPr>
          <w:sz w:val="28"/>
          <w:szCs w:val="28"/>
        </w:rPr>
        <w:t>прием</w:t>
      </w:r>
      <w:r w:rsidR="00464F59" w:rsidRPr="00275A36">
        <w:rPr>
          <w:sz w:val="28"/>
          <w:szCs w:val="28"/>
        </w:rPr>
        <w:t xml:space="preserve"> </w:t>
      </w:r>
      <w:r w:rsidRPr="00275A36">
        <w:rPr>
          <w:sz w:val="28"/>
          <w:szCs w:val="28"/>
        </w:rPr>
        <w:t>экзамена как итога освоения данной дисциплины.</w:t>
      </w:r>
    </w:p>
    <w:p w14:paraId="1115CDAB" w14:textId="68EB6E98" w:rsidR="002922EC" w:rsidRDefault="002922EC" w:rsidP="00275A36">
      <w:pPr>
        <w:tabs>
          <w:tab w:val="num" w:pos="851"/>
          <w:tab w:val="left" w:pos="900"/>
        </w:tabs>
        <w:autoSpaceDE/>
        <w:autoSpaceDN/>
        <w:adjustRightInd/>
        <w:ind w:firstLine="709"/>
        <w:contextualSpacing/>
        <w:jc w:val="both"/>
        <w:rPr>
          <w:rFonts w:eastAsia="Calibri"/>
          <w:sz w:val="28"/>
          <w:szCs w:val="28"/>
          <w:lang w:eastAsia="en-US"/>
        </w:rPr>
      </w:pPr>
      <w:r w:rsidRPr="00275A36">
        <w:rPr>
          <w:rFonts w:eastAsia="Calibri"/>
          <w:sz w:val="28"/>
          <w:szCs w:val="28"/>
          <w:lang w:eastAsia="en-US"/>
        </w:rPr>
        <w:t>Контроль за ходом самостоятельной работы студентов носит систематический характер, осуществляется преподавателями с учетом его рациональной периодичности по изучаем</w:t>
      </w:r>
      <w:r w:rsidR="00881444" w:rsidRPr="00275A36">
        <w:rPr>
          <w:rFonts w:eastAsia="Calibri"/>
          <w:sz w:val="28"/>
          <w:szCs w:val="28"/>
          <w:lang w:eastAsia="en-US"/>
        </w:rPr>
        <w:t>ой</w:t>
      </w:r>
      <w:r w:rsidRPr="00275A36">
        <w:rPr>
          <w:rFonts w:eastAsia="Calibri"/>
          <w:sz w:val="28"/>
          <w:szCs w:val="28"/>
          <w:lang w:eastAsia="en-US"/>
        </w:rPr>
        <w:t xml:space="preserve"> дисциплин</w:t>
      </w:r>
      <w:r w:rsidR="00881444" w:rsidRPr="00275A36">
        <w:rPr>
          <w:rFonts w:eastAsia="Calibri"/>
          <w:sz w:val="28"/>
          <w:szCs w:val="28"/>
          <w:lang w:eastAsia="en-US"/>
        </w:rPr>
        <w:t>е</w:t>
      </w:r>
      <w:r w:rsidRPr="00275A36">
        <w:rPr>
          <w:rFonts w:eastAsia="Calibri"/>
          <w:sz w:val="28"/>
          <w:szCs w:val="28"/>
          <w:lang w:eastAsia="en-US"/>
        </w:rPr>
        <w:t xml:space="preserve">. </w:t>
      </w:r>
    </w:p>
    <w:p w14:paraId="2AFE9D94" w14:textId="77777777" w:rsidR="00275A36" w:rsidRPr="00275A36" w:rsidRDefault="00275A36" w:rsidP="00275A36">
      <w:pPr>
        <w:tabs>
          <w:tab w:val="num" w:pos="851"/>
          <w:tab w:val="left" w:pos="900"/>
        </w:tabs>
        <w:autoSpaceDE/>
        <w:autoSpaceDN/>
        <w:adjustRightInd/>
        <w:ind w:firstLine="709"/>
        <w:contextualSpacing/>
        <w:jc w:val="both"/>
        <w:rPr>
          <w:rFonts w:eastAsia="Calibri"/>
          <w:sz w:val="28"/>
          <w:szCs w:val="28"/>
          <w:lang w:eastAsia="en-US"/>
        </w:rPr>
      </w:pPr>
    </w:p>
    <w:p w14:paraId="213A1454" w14:textId="1617B112" w:rsidR="002922EC" w:rsidRPr="004319C2" w:rsidRDefault="004319C2" w:rsidP="004319C2">
      <w:pPr>
        <w:pStyle w:val="1"/>
        <w:spacing w:before="0"/>
        <w:ind w:firstLine="709"/>
        <w:jc w:val="both"/>
        <w:rPr>
          <w:rFonts w:ascii="Times New Roman" w:hAnsi="Times New Roman" w:cs="Times New Roman"/>
          <w:b/>
          <w:sz w:val="28"/>
          <w:szCs w:val="28"/>
        </w:rPr>
      </w:pPr>
      <w:bookmarkStart w:id="47" w:name="_Toc148010496"/>
      <w:r>
        <w:rPr>
          <w:rFonts w:ascii="Times New Roman" w:hAnsi="Times New Roman" w:cs="Times New Roman"/>
          <w:b/>
          <w:sz w:val="28"/>
          <w:szCs w:val="28"/>
        </w:rPr>
        <w:t xml:space="preserve">11. </w:t>
      </w:r>
      <w:r w:rsidR="002922EC" w:rsidRPr="004319C2">
        <w:rPr>
          <w:rFonts w:ascii="Times New Roman" w:hAnsi="Times New Roman" w:cs="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7"/>
      <w:r w:rsidR="002922EC" w:rsidRPr="004319C2">
        <w:rPr>
          <w:rFonts w:ascii="Times New Roman" w:hAnsi="Times New Roman" w:cs="Times New Roman"/>
          <w:b/>
          <w:sz w:val="28"/>
          <w:szCs w:val="28"/>
        </w:rPr>
        <w:t xml:space="preserve"> </w:t>
      </w:r>
    </w:p>
    <w:p w14:paraId="4C2AA718" w14:textId="77777777" w:rsidR="00EF53B7" w:rsidRPr="00275A36" w:rsidRDefault="00EF53B7" w:rsidP="00275A36">
      <w:pPr>
        <w:pStyle w:val="a6"/>
        <w:tabs>
          <w:tab w:val="left" w:pos="1134"/>
        </w:tabs>
        <w:ind w:left="0" w:firstLine="709"/>
        <w:jc w:val="both"/>
        <w:rPr>
          <w:b/>
          <w:sz w:val="28"/>
          <w:szCs w:val="28"/>
        </w:rPr>
      </w:pPr>
    </w:p>
    <w:p w14:paraId="1B590FA0" w14:textId="0FEA5BDF" w:rsidR="002E7D62" w:rsidRPr="004319C2" w:rsidRDefault="004319C2" w:rsidP="004319C2">
      <w:pPr>
        <w:pStyle w:val="1"/>
        <w:spacing w:before="0"/>
        <w:ind w:firstLine="709"/>
        <w:jc w:val="both"/>
        <w:rPr>
          <w:rFonts w:ascii="Times New Roman" w:hAnsi="Times New Roman" w:cs="Times New Roman"/>
          <w:b/>
          <w:sz w:val="28"/>
          <w:szCs w:val="28"/>
        </w:rPr>
      </w:pPr>
      <w:bookmarkStart w:id="48" w:name="_Toc148010497"/>
      <w:r>
        <w:rPr>
          <w:rFonts w:ascii="Times New Roman" w:hAnsi="Times New Roman" w:cs="Times New Roman"/>
          <w:b/>
          <w:sz w:val="28"/>
          <w:szCs w:val="28"/>
        </w:rPr>
        <w:t xml:space="preserve">11.1 </w:t>
      </w:r>
      <w:r w:rsidR="002E7D62" w:rsidRPr="004319C2">
        <w:rPr>
          <w:rFonts w:ascii="Times New Roman" w:hAnsi="Times New Roman" w:cs="Times New Roman"/>
          <w:b/>
          <w:sz w:val="28"/>
          <w:szCs w:val="28"/>
        </w:rPr>
        <w:t>Комплект лицензионного программного обеспечения:</w:t>
      </w:r>
      <w:bookmarkEnd w:id="48"/>
    </w:p>
    <w:p w14:paraId="42B920AD" w14:textId="77777777" w:rsidR="002E7D62" w:rsidRPr="00275A36" w:rsidRDefault="002E7D62" w:rsidP="00275A36">
      <w:pPr>
        <w:pStyle w:val="a6"/>
        <w:ind w:left="0" w:firstLine="709"/>
        <w:jc w:val="both"/>
        <w:rPr>
          <w:sz w:val="28"/>
          <w:szCs w:val="28"/>
        </w:rPr>
      </w:pPr>
      <w:r w:rsidRPr="004319C2">
        <w:rPr>
          <w:sz w:val="28"/>
          <w:szCs w:val="28"/>
        </w:rPr>
        <w:t xml:space="preserve">1. </w:t>
      </w:r>
      <w:r w:rsidRPr="00275A36">
        <w:rPr>
          <w:sz w:val="28"/>
          <w:szCs w:val="28"/>
          <w:lang w:val="en-US"/>
        </w:rPr>
        <w:t>Windows</w:t>
      </w:r>
      <w:r w:rsidRPr="004319C2">
        <w:rPr>
          <w:sz w:val="28"/>
          <w:szCs w:val="28"/>
        </w:rPr>
        <w:t xml:space="preserve"> </w:t>
      </w:r>
      <w:r w:rsidRPr="00275A36">
        <w:rPr>
          <w:sz w:val="28"/>
          <w:szCs w:val="28"/>
          <w:lang w:val="en-US"/>
        </w:rPr>
        <w:t>Microsoft</w:t>
      </w:r>
      <w:r w:rsidRPr="004319C2">
        <w:rPr>
          <w:sz w:val="28"/>
          <w:szCs w:val="28"/>
        </w:rPr>
        <w:t xml:space="preserve"> </w:t>
      </w:r>
      <w:r w:rsidRPr="00275A36">
        <w:rPr>
          <w:sz w:val="28"/>
          <w:szCs w:val="28"/>
          <w:lang w:val="en-US"/>
        </w:rPr>
        <w:t>Office</w:t>
      </w:r>
      <w:r w:rsidR="00881685" w:rsidRPr="00275A36">
        <w:rPr>
          <w:sz w:val="28"/>
          <w:szCs w:val="28"/>
        </w:rPr>
        <w:t>.</w:t>
      </w:r>
    </w:p>
    <w:p w14:paraId="5327657D" w14:textId="77777777" w:rsidR="002E7D62" w:rsidRPr="00275A36" w:rsidRDefault="002E7D62" w:rsidP="00275A36">
      <w:pPr>
        <w:pStyle w:val="a6"/>
        <w:ind w:left="0" w:firstLine="709"/>
        <w:jc w:val="both"/>
        <w:rPr>
          <w:sz w:val="28"/>
          <w:szCs w:val="28"/>
        </w:rPr>
      </w:pPr>
      <w:r w:rsidRPr="004319C2">
        <w:rPr>
          <w:sz w:val="28"/>
          <w:szCs w:val="28"/>
        </w:rPr>
        <w:t xml:space="preserve">2. </w:t>
      </w:r>
      <w:r w:rsidRPr="00275A36">
        <w:rPr>
          <w:sz w:val="28"/>
          <w:szCs w:val="28"/>
        </w:rPr>
        <w:t>Антивирус</w:t>
      </w:r>
      <w:r w:rsidRPr="004319C2">
        <w:rPr>
          <w:sz w:val="28"/>
          <w:szCs w:val="28"/>
        </w:rPr>
        <w:t xml:space="preserve"> </w:t>
      </w:r>
      <w:r w:rsidRPr="00275A36">
        <w:rPr>
          <w:sz w:val="28"/>
          <w:szCs w:val="28"/>
          <w:lang w:val="en-US"/>
        </w:rPr>
        <w:t>ESET</w:t>
      </w:r>
      <w:r w:rsidRPr="004319C2">
        <w:rPr>
          <w:sz w:val="28"/>
          <w:szCs w:val="28"/>
        </w:rPr>
        <w:t xml:space="preserve"> </w:t>
      </w:r>
      <w:r w:rsidRPr="00275A36">
        <w:rPr>
          <w:sz w:val="28"/>
          <w:szCs w:val="28"/>
          <w:lang w:val="en-US"/>
        </w:rPr>
        <w:t>Endpoint</w:t>
      </w:r>
      <w:r w:rsidRPr="004319C2">
        <w:rPr>
          <w:sz w:val="28"/>
          <w:szCs w:val="28"/>
        </w:rPr>
        <w:t xml:space="preserve"> </w:t>
      </w:r>
      <w:r w:rsidRPr="00275A36">
        <w:rPr>
          <w:sz w:val="28"/>
          <w:szCs w:val="28"/>
          <w:lang w:val="en-US"/>
        </w:rPr>
        <w:t>Security</w:t>
      </w:r>
      <w:r w:rsidR="00881685" w:rsidRPr="00275A36">
        <w:rPr>
          <w:sz w:val="28"/>
          <w:szCs w:val="28"/>
        </w:rPr>
        <w:t>.</w:t>
      </w:r>
    </w:p>
    <w:p w14:paraId="296D41AE" w14:textId="77777777" w:rsidR="002E7D62" w:rsidRPr="004319C2" w:rsidRDefault="002E7D62" w:rsidP="00275A36">
      <w:pPr>
        <w:pStyle w:val="a6"/>
        <w:ind w:left="0" w:firstLine="709"/>
        <w:jc w:val="both"/>
        <w:rPr>
          <w:sz w:val="28"/>
          <w:szCs w:val="28"/>
        </w:rPr>
      </w:pPr>
    </w:p>
    <w:p w14:paraId="5F7D7ECF" w14:textId="14D7532A" w:rsidR="002E7D62" w:rsidRPr="004319C2" w:rsidRDefault="004319C2" w:rsidP="004319C2">
      <w:pPr>
        <w:pStyle w:val="1"/>
        <w:spacing w:before="0"/>
        <w:ind w:firstLine="709"/>
        <w:jc w:val="both"/>
        <w:rPr>
          <w:rFonts w:ascii="Times New Roman" w:hAnsi="Times New Roman" w:cs="Times New Roman"/>
          <w:b/>
          <w:sz w:val="28"/>
          <w:szCs w:val="28"/>
        </w:rPr>
      </w:pPr>
      <w:bookmarkStart w:id="49" w:name="_Toc148010498"/>
      <w:r>
        <w:rPr>
          <w:rFonts w:ascii="Times New Roman" w:hAnsi="Times New Roman" w:cs="Times New Roman"/>
          <w:b/>
          <w:sz w:val="28"/>
          <w:szCs w:val="28"/>
        </w:rPr>
        <w:t xml:space="preserve">11.2 </w:t>
      </w:r>
      <w:r w:rsidR="002E7D62" w:rsidRPr="004319C2">
        <w:rPr>
          <w:rFonts w:ascii="Times New Roman" w:hAnsi="Times New Roman" w:cs="Times New Roman"/>
          <w:b/>
          <w:sz w:val="28"/>
          <w:szCs w:val="28"/>
        </w:rPr>
        <w:t>Современные профессиональные базы данных и информационные справочные системы:</w:t>
      </w:r>
      <w:bookmarkEnd w:id="49"/>
    </w:p>
    <w:p w14:paraId="6C76B9CA" w14:textId="77777777" w:rsidR="002922EC" w:rsidRPr="00275A36" w:rsidRDefault="002922EC" w:rsidP="00564E74">
      <w:pPr>
        <w:numPr>
          <w:ilvl w:val="1"/>
          <w:numId w:val="2"/>
        </w:numPr>
        <w:tabs>
          <w:tab w:val="num" w:pos="851"/>
          <w:tab w:val="num" w:pos="1080"/>
        </w:tabs>
        <w:autoSpaceDE/>
        <w:autoSpaceDN/>
        <w:adjustRightInd/>
        <w:ind w:left="0" w:firstLine="709"/>
        <w:contextualSpacing/>
        <w:jc w:val="both"/>
        <w:rPr>
          <w:rFonts w:eastAsia="Calibri"/>
          <w:sz w:val="28"/>
          <w:szCs w:val="28"/>
          <w:lang w:eastAsia="en-US"/>
        </w:rPr>
      </w:pPr>
      <w:r w:rsidRPr="00275A36">
        <w:rPr>
          <w:rFonts w:eastAsia="Calibri"/>
          <w:sz w:val="28"/>
          <w:szCs w:val="28"/>
          <w:lang w:eastAsia="en-US"/>
        </w:rPr>
        <w:t>Справочно-правовая система «Консультант-Плюс».</w:t>
      </w:r>
    </w:p>
    <w:p w14:paraId="21C27E7C" w14:textId="77777777" w:rsidR="002922EC" w:rsidRPr="00275A36" w:rsidRDefault="002922EC" w:rsidP="00564E74">
      <w:pPr>
        <w:numPr>
          <w:ilvl w:val="0"/>
          <w:numId w:val="2"/>
        </w:numPr>
        <w:tabs>
          <w:tab w:val="num" w:pos="851"/>
          <w:tab w:val="num" w:pos="1080"/>
        </w:tabs>
        <w:autoSpaceDE/>
        <w:autoSpaceDN/>
        <w:adjustRightInd/>
        <w:ind w:left="0" w:firstLine="709"/>
        <w:contextualSpacing/>
        <w:jc w:val="both"/>
        <w:rPr>
          <w:rFonts w:eastAsia="Calibri"/>
          <w:sz w:val="28"/>
          <w:szCs w:val="28"/>
          <w:lang w:eastAsia="en-US"/>
        </w:rPr>
      </w:pPr>
      <w:r w:rsidRPr="00275A36">
        <w:rPr>
          <w:rFonts w:eastAsia="Calibri"/>
          <w:sz w:val="28"/>
          <w:szCs w:val="28"/>
          <w:lang w:eastAsia="en-US"/>
        </w:rPr>
        <w:t>Справочно-правовая система «Гарант».</w:t>
      </w:r>
    </w:p>
    <w:p w14:paraId="3D7B1784" w14:textId="17062877" w:rsidR="00881685" w:rsidRPr="00275A36" w:rsidRDefault="00881444" w:rsidP="00564E74">
      <w:pPr>
        <w:numPr>
          <w:ilvl w:val="0"/>
          <w:numId w:val="2"/>
        </w:numPr>
        <w:autoSpaceDE/>
        <w:autoSpaceDN/>
        <w:adjustRightInd/>
        <w:ind w:left="0" w:firstLine="709"/>
        <w:contextualSpacing/>
        <w:jc w:val="both"/>
        <w:rPr>
          <w:rFonts w:eastAsia="Calibri"/>
          <w:sz w:val="28"/>
          <w:szCs w:val="28"/>
          <w:lang w:eastAsia="en-US"/>
        </w:rPr>
      </w:pPr>
      <w:r w:rsidRPr="00275A36">
        <w:rPr>
          <w:color w:val="222222"/>
          <w:sz w:val="28"/>
          <w:szCs w:val="28"/>
        </w:rPr>
        <w:t>Справочная система «Госфинансы».</w:t>
      </w:r>
    </w:p>
    <w:p w14:paraId="5DBA2179" w14:textId="77777777" w:rsidR="004319C2" w:rsidRDefault="004319C2" w:rsidP="004319C2">
      <w:pPr>
        <w:pStyle w:val="1"/>
        <w:spacing w:before="0"/>
        <w:ind w:firstLine="709"/>
        <w:jc w:val="both"/>
        <w:rPr>
          <w:rFonts w:ascii="Times New Roman" w:hAnsi="Times New Roman" w:cs="Times New Roman"/>
          <w:b/>
          <w:sz w:val="28"/>
          <w:szCs w:val="28"/>
        </w:rPr>
      </w:pPr>
    </w:p>
    <w:p w14:paraId="3641ECD5" w14:textId="6208EA23" w:rsidR="00881685" w:rsidRPr="004319C2" w:rsidRDefault="004319C2" w:rsidP="004319C2">
      <w:pPr>
        <w:pStyle w:val="1"/>
        <w:spacing w:before="0"/>
        <w:ind w:firstLine="709"/>
        <w:jc w:val="both"/>
        <w:rPr>
          <w:rFonts w:ascii="Times New Roman" w:hAnsi="Times New Roman" w:cs="Times New Roman"/>
          <w:b/>
          <w:sz w:val="28"/>
          <w:szCs w:val="28"/>
        </w:rPr>
      </w:pPr>
      <w:bookmarkStart w:id="50" w:name="_Toc148010499"/>
      <w:r>
        <w:rPr>
          <w:rFonts w:ascii="Times New Roman" w:hAnsi="Times New Roman" w:cs="Times New Roman"/>
          <w:b/>
          <w:sz w:val="28"/>
          <w:szCs w:val="28"/>
        </w:rPr>
        <w:t xml:space="preserve">11.3 </w:t>
      </w:r>
      <w:r w:rsidR="00881685" w:rsidRPr="004319C2">
        <w:rPr>
          <w:rFonts w:ascii="Times New Roman" w:hAnsi="Times New Roman" w:cs="Times New Roman"/>
          <w:b/>
          <w:sz w:val="28"/>
          <w:szCs w:val="28"/>
        </w:rPr>
        <w:t>Сертифицированные программные и аппаратные средства защиты информации:</w:t>
      </w:r>
      <w:bookmarkEnd w:id="50"/>
    </w:p>
    <w:p w14:paraId="1A2784F8" w14:textId="77777777" w:rsidR="00881685" w:rsidRPr="00275A36" w:rsidRDefault="00881685" w:rsidP="00275A36">
      <w:pPr>
        <w:tabs>
          <w:tab w:val="num" w:pos="1140"/>
        </w:tabs>
        <w:autoSpaceDE/>
        <w:autoSpaceDN/>
        <w:adjustRightInd/>
        <w:ind w:firstLine="709"/>
        <w:contextualSpacing/>
        <w:rPr>
          <w:rFonts w:eastAsia="Calibri"/>
          <w:sz w:val="28"/>
          <w:szCs w:val="28"/>
          <w:lang w:eastAsia="en-US"/>
        </w:rPr>
      </w:pPr>
      <w:r w:rsidRPr="00275A36">
        <w:rPr>
          <w:sz w:val="28"/>
          <w:szCs w:val="28"/>
        </w:rPr>
        <w:t>Не предусмотрено.</w:t>
      </w:r>
    </w:p>
    <w:p w14:paraId="7924CC8C" w14:textId="77777777" w:rsidR="002922EC" w:rsidRPr="00275A36" w:rsidRDefault="002922EC" w:rsidP="00275A36">
      <w:pPr>
        <w:ind w:firstLine="709"/>
        <w:jc w:val="both"/>
        <w:rPr>
          <w:b/>
          <w:bCs/>
          <w:sz w:val="28"/>
          <w:szCs w:val="28"/>
        </w:rPr>
      </w:pPr>
    </w:p>
    <w:p w14:paraId="13C80861" w14:textId="77777777" w:rsidR="002922EC" w:rsidRPr="004319C2" w:rsidRDefault="002922EC" w:rsidP="004319C2">
      <w:pPr>
        <w:pStyle w:val="1"/>
        <w:spacing w:before="0"/>
        <w:ind w:firstLine="709"/>
        <w:jc w:val="both"/>
        <w:rPr>
          <w:rFonts w:ascii="Times New Roman" w:hAnsi="Times New Roman" w:cs="Times New Roman"/>
          <w:b/>
          <w:sz w:val="28"/>
          <w:szCs w:val="28"/>
        </w:rPr>
      </w:pPr>
      <w:bookmarkStart w:id="51" w:name="_Toc148010500"/>
      <w:r w:rsidRPr="004319C2">
        <w:rPr>
          <w:rFonts w:ascii="Times New Roman" w:hAnsi="Times New Roman" w:cs="Times New Roman"/>
          <w:b/>
          <w:sz w:val="28"/>
          <w:szCs w:val="28"/>
        </w:rPr>
        <w:t>1</w:t>
      </w:r>
      <w:r w:rsidR="00956EDB" w:rsidRPr="004319C2">
        <w:rPr>
          <w:rFonts w:ascii="Times New Roman" w:hAnsi="Times New Roman" w:cs="Times New Roman"/>
          <w:b/>
          <w:sz w:val="28"/>
          <w:szCs w:val="28"/>
        </w:rPr>
        <w:t>2</w:t>
      </w:r>
      <w:r w:rsidR="00CF1F69" w:rsidRPr="004319C2">
        <w:rPr>
          <w:rFonts w:ascii="Times New Roman" w:hAnsi="Times New Roman" w:cs="Times New Roman"/>
          <w:b/>
          <w:sz w:val="28"/>
          <w:szCs w:val="28"/>
        </w:rPr>
        <w:t>.</w:t>
      </w:r>
      <w:r w:rsidR="00956EDB" w:rsidRPr="004319C2">
        <w:rPr>
          <w:rFonts w:ascii="Times New Roman" w:hAnsi="Times New Roman" w:cs="Times New Roman"/>
          <w:b/>
          <w:sz w:val="28"/>
          <w:szCs w:val="28"/>
        </w:rPr>
        <w:t xml:space="preserve"> </w:t>
      </w:r>
      <w:r w:rsidRPr="004319C2">
        <w:rPr>
          <w:rFonts w:ascii="Times New Roman"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bookmarkEnd w:id="51"/>
      <w:r w:rsidRPr="004319C2">
        <w:rPr>
          <w:rFonts w:ascii="Times New Roman" w:hAnsi="Times New Roman" w:cs="Times New Roman"/>
          <w:b/>
          <w:sz w:val="28"/>
          <w:szCs w:val="28"/>
        </w:rPr>
        <w:t xml:space="preserve"> </w:t>
      </w:r>
    </w:p>
    <w:p w14:paraId="2DFF45BD" w14:textId="77777777" w:rsidR="00A95021" w:rsidRPr="00275A36" w:rsidRDefault="00881685" w:rsidP="00275A36">
      <w:pPr>
        <w:ind w:firstLine="709"/>
        <w:jc w:val="both"/>
        <w:rPr>
          <w:b/>
          <w:sz w:val="28"/>
          <w:szCs w:val="28"/>
        </w:rPr>
      </w:pPr>
      <w:r w:rsidRPr="00275A36">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p>
    <w:sectPr w:rsidR="00A95021" w:rsidRPr="00275A36" w:rsidSect="00275A36">
      <w:headerReference w:type="default" r:id="rId27"/>
      <w:footerReference w:type="default" r:id="rId28"/>
      <w:pgSz w:w="11906" w:h="16838"/>
      <w:pgMar w:top="1134" w:right="991"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745C7" w14:textId="77777777" w:rsidR="004A056B" w:rsidRDefault="004A056B" w:rsidP="00C52F7B">
      <w:r>
        <w:separator/>
      </w:r>
    </w:p>
  </w:endnote>
  <w:endnote w:type="continuationSeparator" w:id="0">
    <w:p w14:paraId="30531179" w14:textId="77777777" w:rsidR="004A056B" w:rsidRDefault="004A056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DEF9" w14:textId="4574100F" w:rsidR="000A425C" w:rsidRPr="00275A36" w:rsidRDefault="000A425C">
    <w:pPr>
      <w:pStyle w:val="af"/>
      <w:jc w:val="center"/>
      <w:rPr>
        <w:sz w:val="24"/>
      </w:rPr>
    </w:pPr>
    <w:r w:rsidRPr="00275A36">
      <w:rPr>
        <w:sz w:val="24"/>
      </w:rPr>
      <w:fldChar w:fldCharType="begin"/>
    </w:r>
    <w:r w:rsidRPr="00275A36">
      <w:rPr>
        <w:sz w:val="24"/>
      </w:rPr>
      <w:instrText>PAGE   \* MERGEFORMAT</w:instrText>
    </w:r>
    <w:r w:rsidRPr="00275A36">
      <w:rPr>
        <w:sz w:val="24"/>
      </w:rPr>
      <w:fldChar w:fldCharType="separate"/>
    </w:r>
    <w:r w:rsidR="009C32BD">
      <w:rPr>
        <w:noProof/>
        <w:sz w:val="24"/>
      </w:rPr>
      <w:t>21</w:t>
    </w:r>
    <w:r w:rsidRPr="00275A36">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E6592" w14:textId="77777777" w:rsidR="004A056B" w:rsidRDefault="004A056B" w:rsidP="00C52F7B">
      <w:r>
        <w:separator/>
      </w:r>
    </w:p>
  </w:footnote>
  <w:footnote w:type="continuationSeparator" w:id="0">
    <w:p w14:paraId="5D45A150" w14:textId="77777777" w:rsidR="004A056B" w:rsidRDefault="004A056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8B48" w14:textId="77777777" w:rsidR="000A425C" w:rsidRDefault="000A425C">
    <w:pPr>
      <w:pStyle w:val="ad"/>
      <w:jc w:val="center"/>
    </w:pPr>
  </w:p>
  <w:p w14:paraId="5F293593" w14:textId="77777777" w:rsidR="000A425C" w:rsidRDefault="000A42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E08"/>
    <w:multiLevelType w:val="hybridMultilevel"/>
    <w:tmpl w:val="D230FF7A"/>
    <w:lvl w:ilvl="0" w:tplc="03681C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E52E9F"/>
    <w:multiLevelType w:val="hybridMultilevel"/>
    <w:tmpl w:val="D07EE8A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64A0C06"/>
    <w:multiLevelType w:val="hybridMultilevel"/>
    <w:tmpl w:val="D93A3FC0"/>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690B93"/>
    <w:multiLevelType w:val="hybridMultilevel"/>
    <w:tmpl w:val="0F1E3F8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7B6A0C"/>
    <w:multiLevelType w:val="hybridMultilevel"/>
    <w:tmpl w:val="F8C43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A0672C"/>
    <w:multiLevelType w:val="hybridMultilevel"/>
    <w:tmpl w:val="9D38DB2E"/>
    <w:lvl w:ilvl="0" w:tplc="1B86577A">
      <w:start w:val="1"/>
      <w:numFmt w:val="decimal"/>
      <w:lvlText w:val="%1."/>
      <w:lvlJc w:val="left"/>
      <w:pPr>
        <w:ind w:left="990" w:hanging="708"/>
      </w:pPr>
      <w:rPr>
        <w:rFonts w:hint="default"/>
        <w:w w:val="100"/>
        <w:lang w:val="ru-RU" w:eastAsia="en-US" w:bidi="ar-SA"/>
      </w:rPr>
    </w:lvl>
    <w:lvl w:ilvl="1" w:tplc="65447586">
      <w:start w:val="1"/>
      <w:numFmt w:val="decimal"/>
      <w:lvlText w:val="%2."/>
      <w:lvlJc w:val="left"/>
      <w:pPr>
        <w:ind w:left="1698" w:hanging="708"/>
      </w:pPr>
      <w:rPr>
        <w:rFonts w:ascii="Times New Roman" w:eastAsia="Times New Roman" w:hAnsi="Times New Roman" w:cs="Times New Roman" w:hint="default"/>
        <w:spacing w:val="0"/>
        <w:w w:val="100"/>
        <w:sz w:val="28"/>
        <w:szCs w:val="28"/>
        <w:lang w:val="ru-RU" w:eastAsia="en-US" w:bidi="ar-SA"/>
      </w:rPr>
    </w:lvl>
    <w:lvl w:ilvl="2" w:tplc="FEF24048">
      <w:numFmt w:val="bullet"/>
      <w:lvlText w:val="•"/>
      <w:lvlJc w:val="left"/>
      <w:pPr>
        <w:ind w:left="2631" w:hanging="708"/>
      </w:pPr>
      <w:rPr>
        <w:rFonts w:hint="default"/>
        <w:lang w:val="ru-RU" w:eastAsia="en-US" w:bidi="ar-SA"/>
      </w:rPr>
    </w:lvl>
    <w:lvl w:ilvl="3" w:tplc="91807C92">
      <w:numFmt w:val="bullet"/>
      <w:lvlText w:val="•"/>
      <w:lvlJc w:val="left"/>
      <w:pPr>
        <w:ind w:left="3563" w:hanging="708"/>
      </w:pPr>
      <w:rPr>
        <w:rFonts w:hint="default"/>
        <w:lang w:val="ru-RU" w:eastAsia="en-US" w:bidi="ar-SA"/>
      </w:rPr>
    </w:lvl>
    <w:lvl w:ilvl="4" w:tplc="761689D4">
      <w:numFmt w:val="bullet"/>
      <w:lvlText w:val="•"/>
      <w:lvlJc w:val="left"/>
      <w:pPr>
        <w:ind w:left="4495" w:hanging="708"/>
      </w:pPr>
      <w:rPr>
        <w:rFonts w:hint="default"/>
        <w:lang w:val="ru-RU" w:eastAsia="en-US" w:bidi="ar-SA"/>
      </w:rPr>
    </w:lvl>
    <w:lvl w:ilvl="5" w:tplc="0F44FB94">
      <w:numFmt w:val="bullet"/>
      <w:lvlText w:val="•"/>
      <w:lvlJc w:val="left"/>
      <w:pPr>
        <w:ind w:left="5427" w:hanging="708"/>
      </w:pPr>
      <w:rPr>
        <w:rFonts w:hint="default"/>
        <w:lang w:val="ru-RU" w:eastAsia="en-US" w:bidi="ar-SA"/>
      </w:rPr>
    </w:lvl>
    <w:lvl w:ilvl="6" w:tplc="1C88F662">
      <w:numFmt w:val="bullet"/>
      <w:lvlText w:val="•"/>
      <w:lvlJc w:val="left"/>
      <w:pPr>
        <w:ind w:left="6359" w:hanging="708"/>
      </w:pPr>
      <w:rPr>
        <w:rFonts w:hint="default"/>
        <w:lang w:val="ru-RU" w:eastAsia="en-US" w:bidi="ar-SA"/>
      </w:rPr>
    </w:lvl>
    <w:lvl w:ilvl="7" w:tplc="B35453C0">
      <w:numFmt w:val="bullet"/>
      <w:lvlText w:val="•"/>
      <w:lvlJc w:val="left"/>
      <w:pPr>
        <w:ind w:left="7290" w:hanging="708"/>
      </w:pPr>
      <w:rPr>
        <w:rFonts w:hint="default"/>
        <w:lang w:val="ru-RU" w:eastAsia="en-US" w:bidi="ar-SA"/>
      </w:rPr>
    </w:lvl>
    <w:lvl w:ilvl="8" w:tplc="4FAE26E8">
      <w:numFmt w:val="bullet"/>
      <w:lvlText w:val="•"/>
      <w:lvlJc w:val="left"/>
      <w:pPr>
        <w:ind w:left="8222" w:hanging="708"/>
      </w:pPr>
      <w:rPr>
        <w:rFonts w:hint="default"/>
        <w:lang w:val="ru-RU" w:eastAsia="en-US" w:bidi="ar-SA"/>
      </w:rPr>
    </w:lvl>
  </w:abstractNum>
  <w:abstractNum w:abstractNumId="6" w15:restartNumberingAfterBreak="0">
    <w:nsid w:val="30A206A3"/>
    <w:multiLevelType w:val="hybridMultilevel"/>
    <w:tmpl w:val="D8E218B8"/>
    <w:lvl w:ilvl="0" w:tplc="ED3002F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9012B0"/>
    <w:multiLevelType w:val="hybridMultilevel"/>
    <w:tmpl w:val="0CA0C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2D4592"/>
    <w:multiLevelType w:val="hybridMultilevel"/>
    <w:tmpl w:val="CFC2E72C"/>
    <w:lvl w:ilvl="0" w:tplc="0419000F">
      <w:start w:val="1"/>
      <w:numFmt w:val="decimal"/>
      <w:lvlText w:val="%1."/>
      <w:lvlJc w:val="left"/>
      <w:pPr>
        <w:tabs>
          <w:tab w:val="num" w:pos="1140"/>
        </w:tabs>
        <w:ind w:left="1140" w:hanging="780"/>
      </w:pPr>
      <w:rPr>
        <w:rFonts w:hint="default"/>
      </w:rPr>
    </w:lvl>
    <w:lvl w:ilvl="1" w:tplc="04190019">
      <w:start w:val="1"/>
      <w:numFmt w:val="decimal"/>
      <w:lvlText w:val="%2."/>
      <w:lvlJc w:val="left"/>
      <w:pPr>
        <w:tabs>
          <w:tab w:val="num" w:pos="2550"/>
        </w:tabs>
        <w:ind w:left="2550" w:hanging="14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98B11A0"/>
    <w:multiLevelType w:val="multilevel"/>
    <w:tmpl w:val="0FEE7C7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55C771F1"/>
    <w:multiLevelType w:val="hybridMultilevel"/>
    <w:tmpl w:val="C6040FBC"/>
    <w:lvl w:ilvl="0" w:tplc="F476E2AA">
      <w:start w:val="1"/>
      <w:numFmt w:val="decimal"/>
      <w:lvlText w:val="%1."/>
      <w:lvlJc w:val="left"/>
      <w:pPr>
        <w:ind w:left="720" w:hanging="360"/>
      </w:pPr>
      <w:rPr>
        <w:rFonts w:eastAsia="Calibr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0"/>
  </w:num>
  <w:num w:numId="4">
    <w:abstractNumId w:val="2"/>
  </w:num>
  <w:num w:numId="5">
    <w:abstractNumId w:val="7"/>
  </w:num>
  <w:num w:numId="6">
    <w:abstractNumId w:val="1"/>
  </w:num>
  <w:num w:numId="7">
    <w:abstractNumId w:val="4"/>
  </w:num>
  <w:num w:numId="8">
    <w:abstractNumId w:val="10"/>
  </w:num>
  <w:num w:numId="9">
    <w:abstractNumId w:val="5"/>
  </w:num>
  <w:num w:numId="10">
    <w:abstractNumId w:val="6"/>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365"/>
    <w:rsid w:val="000032F1"/>
    <w:rsid w:val="00003680"/>
    <w:rsid w:val="00003954"/>
    <w:rsid w:val="0000520C"/>
    <w:rsid w:val="00005741"/>
    <w:rsid w:val="000102D3"/>
    <w:rsid w:val="00011372"/>
    <w:rsid w:val="00017237"/>
    <w:rsid w:val="00020114"/>
    <w:rsid w:val="000206EA"/>
    <w:rsid w:val="000218DE"/>
    <w:rsid w:val="000246A3"/>
    <w:rsid w:val="00024EEA"/>
    <w:rsid w:val="00026E9C"/>
    <w:rsid w:val="00034B84"/>
    <w:rsid w:val="00040AD9"/>
    <w:rsid w:val="0004106A"/>
    <w:rsid w:val="000460EA"/>
    <w:rsid w:val="00046226"/>
    <w:rsid w:val="00047367"/>
    <w:rsid w:val="00047C02"/>
    <w:rsid w:val="000502F9"/>
    <w:rsid w:val="00055F41"/>
    <w:rsid w:val="00056998"/>
    <w:rsid w:val="00060939"/>
    <w:rsid w:val="00063E48"/>
    <w:rsid w:val="00067CBC"/>
    <w:rsid w:val="000730DB"/>
    <w:rsid w:val="000758F9"/>
    <w:rsid w:val="00075A1A"/>
    <w:rsid w:val="000768DB"/>
    <w:rsid w:val="00077CD2"/>
    <w:rsid w:val="00080232"/>
    <w:rsid w:val="000805C5"/>
    <w:rsid w:val="00081564"/>
    <w:rsid w:val="0008173A"/>
    <w:rsid w:val="00086E0D"/>
    <w:rsid w:val="00092B36"/>
    <w:rsid w:val="000932A8"/>
    <w:rsid w:val="000948DB"/>
    <w:rsid w:val="000952AF"/>
    <w:rsid w:val="0009653F"/>
    <w:rsid w:val="000979E4"/>
    <w:rsid w:val="000A006F"/>
    <w:rsid w:val="000A213B"/>
    <w:rsid w:val="000A2CCD"/>
    <w:rsid w:val="000A300B"/>
    <w:rsid w:val="000A425C"/>
    <w:rsid w:val="000A61F1"/>
    <w:rsid w:val="000B103D"/>
    <w:rsid w:val="000B128C"/>
    <w:rsid w:val="000B1E03"/>
    <w:rsid w:val="000B5042"/>
    <w:rsid w:val="000B5B5B"/>
    <w:rsid w:val="000B76AE"/>
    <w:rsid w:val="000B7777"/>
    <w:rsid w:val="000B77BA"/>
    <w:rsid w:val="000C1AFD"/>
    <w:rsid w:val="000C534D"/>
    <w:rsid w:val="000C5D47"/>
    <w:rsid w:val="000C601A"/>
    <w:rsid w:val="000C65F7"/>
    <w:rsid w:val="000D0FB5"/>
    <w:rsid w:val="000D1088"/>
    <w:rsid w:val="000D2EC5"/>
    <w:rsid w:val="000D4E6F"/>
    <w:rsid w:val="000E0215"/>
    <w:rsid w:val="000E0448"/>
    <w:rsid w:val="000E31BA"/>
    <w:rsid w:val="000E5928"/>
    <w:rsid w:val="000F0B63"/>
    <w:rsid w:val="000F4243"/>
    <w:rsid w:val="000F54E2"/>
    <w:rsid w:val="000F6556"/>
    <w:rsid w:val="000F69A4"/>
    <w:rsid w:val="000F7B95"/>
    <w:rsid w:val="00102293"/>
    <w:rsid w:val="001034C8"/>
    <w:rsid w:val="00103D5A"/>
    <w:rsid w:val="00103F59"/>
    <w:rsid w:val="001065DB"/>
    <w:rsid w:val="001074EA"/>
    <w:rsid w:val="00110B7D"/>
    <w:rsid w:val="00110F5C"/>
    <w:rsid w:val="00117E6E"/>
    <w:rsid w:val="00121560"/>
    <w:rsid w:val="00123C9F"/>
    <w:rsid w:val="00123DA4"/>
    <w:rsid w:val="00124498"/>
    <w:rsid w:val="00130932"/>
    <w:rsid w:val="0013257A"/>
    <w:rsid w:val="001333E5"/>
    <w:rsid w:val="001338B3"/>
    <w:rsid w:val="00133B92"/>
    <w:rsid w:val="0013413A"/>
    <w:rsid w:val="00141137"/>
    <w:rsid w:val="00145199"/>
    <w:rsid w:val="001459B3"/>
    <w:rsid w:val="00146124"/>
    <w:rsid w:val="00150ED5"/>
    <w:rsid w:val="00150F64"/>
    <w:rsid w:val="00152E20"/>
    <w:rsid w:val="00153077"/>
    <w:rsid w:val="00155216"/>
    <w:rsid w:val="001574E3"/>
    <w:rsid w:val="00160CDE"/>
    <w:rsid w:val="00162F61"/>
    <w:rsid w:val="00165271"/>
    <w:rsid w:val="00165630"/>
    <w:rsid w:val="00167315"/>
    <w:rsid w:val="00167D4C"/>
    <w:rsid w:val="00167DF0"/>
    <w:rsid w:val="00167F51"/>
    <w:rsid w:val="001753A5"/>
    <w:rsid w:val="001774B2"/>
    <w:rsid w:val="0018361B"/>
    <w:rsid w:val="00183B21"/>
    <w:rsid w:val="00185402"/>
    <w:rsid w:val="00186288"/>
    <w:rsid w:val="00186562"/>
    <w:rsid w:val="00186A69"/>
    <w:rsid w:val="00187EA4"/>
    <w:rsid w:val="00191D66"/>
    <w:rsid w:val="00192CC5"/>
    <w:rsid w:val="0019486A"/>
    <w:rsid w:val="00196416"/>
    <w:rsid w:val="00197919"/>
    <w:rsid w:val="001A090A"/>
    <w:rsid w:val="001A59BA"/>
    <w:rsid w:val="001A5DD0"/>
    <w:rsid w:val="001A68D9"/>
    <w:rsid w:val="001A711E"/>
    <w:rsid w:val="001A7533"/>
    <w:rsid w:val="001B047E"/>
    <w:rsid w:val="001B0CAA"/>
    <w:rsid w:val="001B0D6F"/>
    <w:rsid w:val="001B3749"/>
    <w:rsid w:val="001B4AEC"/>
    <w:rsid w:val="001B4C63"/>
    <w:rsid w:val="001B5488"/>
    <w:rsid w:val="001B5AFF"/>
    <w:rsid w:val="001C3E27"/>
    <w:rsid w:val="001C5D94"/>
    <w:rsid w:val="001D2169"/>
    <w:rsid w:val="001D5711"/>
    <w:rsid w:val="001E5001"/>
    <w:rsid w:val="001E5B44"/>
    <w:rsid w:val="001E7E63"/>
    <w:rsid w:val="001F0569"/>
    <w:rsid w:val="001F4677"/>
    <w:rsid w:val="002013F1"/>
    <w:rsid w:val="0020158A"/>
    <w:rsid w:val="00204310"/>
    <w:rsid w:val="0020777C"/>
    <w:rsid w:val="00207FB4"/>
    <w:rsid w:val="0021083E"/>
    <w:rsid w:val="00212726"/>
    <w:rsid w:val="00213592"/>
    <w:rsid w:val="00213D8E"/>
    <w:rsid w:val="00216C67"/>
    <w:rsid w:val="00222DB5"/>
    <w:rsid w:val="00224619"/>
    <w:rsid w:val="00225C53"/>
    <w:rsid w:val="00227F6A"/>
    <w:rsid w:val="0023134D"/>
    <w:rsid w:val="00232D3F"/>
    <w:rsid w:val="00235FDF"/>
    <w:rsid w:val="0023630A"/>
    <w:rsid w:val="00236AAA"/>
    <w:rsid w:val="0024459F"/>
    <w:rsid w:val="002450C3"/>
    <w:rsid w:val="0024518B"/>
    <w:rsid w:val="0025075A"/>
    <w:rsid w:val="00251CC2"/>
    <w:rsid w:val="00251E74"/>
    <w:rsid w:val="00252791"/>
    <w:rsid w:val="00256DF1"/>
    <w:rsid w:val="00256F66"/>
    <w:rsid w:val="00257966"/>
    <w:rsid w:val="00257C8B"/>
    <w:rsid w:val="00265C02"/>
    <w:rsid w:val="00266CB9"/>
    <w:rsid w:val="00266D42"/>
    <w:rsid w:val="00270625"/>
    <w:rsid w:val="00275A36"/>
    <w:rsid w:val="00284DCB"/>
    <w:rsid w:val="00285E85"/>
    <w:rsid w:val="00286D22"/>
    <w:rsid w:val="00291CC9"/>
    <w:rsid w:val="002922EC"/>
    <w:rsid w:val="002A14DB"/>
    <w:rsid w:val="002A2809"/>
    <w:rsid w:val="002A39A6"/>
    <w:rsid w:val="002A481B"/>
    <w:rsid w:val="002B003B"/>
    <w:rsid w:val="002B020D"/>
    <w:rsid w:val="002B17C4"/>
    <w:rsid w:val="002B48A2"/>
    <w:rsid w:val="002B55DE"/>
    <w:rsid w:val="002B5680"/>
    <w:rsid w:val="002B676C"/>
    <w:rsid w:val="002B7698"/>
    <w:rsid w:val="002C2C96"/>
    <w:rsid w:val="002C3B47"/>
    <w:rsid w:val="002C3E31"/>
    <w:rsid w:val="002D06D6"/>
    <w:rsid w:val="002D12D8"/>
    <w:rsid w:val="002D23BF"/>
    <w:rsid w:val="002D2B34"/>
    <w:rsid w:val="002D55FD"/>
    <w:rsid w:val="002D786A"/>
    <w:rsid w:val="002E014B"/>
    <w:rsid w:val="002E02AB"/>
    <w:rsid w:val="002E11C9"/>
    <w:rsid w:val="002E55DA"/>
    <w:rsid w:val="002E5CD0"/>
    <w:rsid w:val="002E7593"/>
    <w:rsid w:val="002E7D62"/>
    <w:rsid w:val="00302467"/>
    <w:rsid w:val="00307C60"/>
    <w:rsid w:val="00311A81"/>
    <w:rsid w:val="00313631"/>
    <w:rsid w:val="003136F6"/>
    <w:rsid w:val="00314D13"/>
    <w:rsid w:val="00316433"/>
    <w:rsid w:val="00320709"/>
    <w:rsid w:val="003213EF"/>
    <w:rsid w:val="00325C45"/>
    <w:rsid w:val="00331A2B"/>
    <w:rsid w:val="00334DFE"/>
    <w:rsid w:val="00340AC6"/>
    <w:rsid w:val="00341DDF"/>
    <w:rsid w:val="00342385"/>
    <w:rsid w:val="00342C33"/>
    <w:rsid w:val="003439F5"/>
    <w:rsid w:val="0034423B"/>
    <w:rsid w:val="00345DD0"/>
    <w:rsid w:val="0034699C"/>
    <w:rsid w:val="0035211C"/>
    <w:rsid w:val="0035732D"/>
    <w:rsid w:val="003576F1"/>
    <w:rsid w:val="00360519"/>
    <w:rsid w:val="00361002"/>
    <w:rsid w:val="003624DF"/>
    <w:rsid w:val="00363A41"/>
    <w:rsid w:val="00371C46"/>
    <w:rsid w:val="00373C43"/>
    <w:rsid w:val="00373FD2"/>
    <w:rsid w:val="0037412F"/>
    <w:rsid w:val="00375768"/>
    <w:rsid w:val="003761B6"/>
    <w:rsid w:val="00381B06"/>
    <w:rsid w:val="0038312B"/>
    <w:rsid w:val="00385C43"/>
    <w:rsid w:val="003936E8"/>
    <w:rsid w:val="00394F45"/>
    <w:rsid w:val="00396326"/>
    <w:rsid w:val="003971AB"/>
    <w:rsid w:val="003A0414"/>
    <w:rsid w:val="003A0E89"/>
    <w:rsid w:val="003A3A4C"/>
    <w:rsid w:val="003A401A"/>
    <w:rsid w:val="003A61C5"/>
    <w:rsid w:val="003A78C9"/>
    <w:rsid w:val="003B0639"/>
    <w:rsid w:val="003B1458"/>
    <w:rsid w:val="003B3E33"/>
    <w:rsid w:val="003B7068"/>
    <w:rsid w:val="003B72AB"/>
    <w:rsid w:val="003B77C2"/>
    <w:rsid w:val="003C0489"/>
    <w:rsid w:val="003C1B86"/>
    <w:rsid w:val="003C2C0D"/>
    <w:rsid w:val="003C412F"/>
    <w:rsid w:val="003C4895"/>
    <w:rsid w:val="003C5CB3"/>
    <w:rsid w:val="003D03AC"/>
    <w:rsid w:val="003D376D"/>
    <w:rsid w:val="003D5D00"/>
    <w:rsid w:val="003E10FF"/>
    <w:rsid w:val="003E14FE"/>
    <w:rsid w:val="003E4718"/>
    <w:rsid w:val="003E479D"/>
    <w:rsid w:val="003E4C8A"/>
    <w:rsid w:val="003E6BA6"/>
    <w:rsid w:val="003F1F40"/>
    <w:rsid w:val="003F31A4"/>
    <w:rsid w:val="003F71E6"/>
    <w:rsid w:val="003F793E"/>
    <w:rsid w:val="00400154"/>
    <w:rsid w:val="00401D18"/>
    <w:rsid w:val="004036A1"/>
    <w:rsid w:val="004041B0"/>
    <w:rsid w:val="00410103"/>
    <w:rsid w:val="004105AC"/>
    <w:rsid w:val="00411845"/>
    <w:rsid w:val="004122C3"/>
    <w:rsid w:val="00415D9A"/>
    <w:rsid w:val="0042216D"/>
    <w:rsid w:val="004319C2"/>
    <w:rsid w:val="00432FEA"/>
    <w:rsid w:val="00434E67"/>
    <w:rsid w:val="00437526"/>
    <w:rsid w:val="004403AF"/>
    <w:rsid w:val="00441726"/>
    <w:rsid w:val="004447D3"/>
    <w:rsid w:val="0045043E"/>
    <w:rsid w:val="00450762"/>
    <w:rsid w:val="00451960"/>
    <w:rsid w:val="004648FD"/>
    <w:rsid w:val="00464F59"/>
    <w:rsid w:val="00466D91"/>
    <w:rsid w:val="00471DB6"/>
    <w:rsid w:val="00473878"/>
    <w:rsid w:val="0047559D"/>
    <w:rsid w:val="00475DE5"/>
    <w:rsid w:val="0048130F"/>
    <w:rsid w:val="00482726"/>
    <w:rsid w:val="00483161"/>
    <w:rsid w:val="00483A48"/>
    <w:rsid w:val="00483EE9"/>
    <w:rsid w:val="0049037E"/>
    <w:rsid w:val="004915BD"/>
    <w:rsid w:val="00496846"/>
    <w:rsid w:val="00497562"/>
    <w:rsid w:val="004A056B"/>
    <w:rsid w:val="004A1703"/>
    <w:rsid w:val="004A6801"/>
    <w:rsid w:val="004B047F"/>
    <w:rsid w:val="004B1500"/>
    <w:rsid w:val="004B1870"/>
    <w:rsid w:val="004B1922"/>
    <w:rsid w:val="004B1F89"/>
    <w:rsid w:val="004B2CC5"/>
    <w:rsid w:val="004B4BFE"/>
    <w:rsid w:val="004B76C4"/>
    <w:rsid w:val="004C070F"/>
    <w:rsid w:val="004C161E"/>
    <w:rsid w:val="004C2CEA"/>
    <w:rsid w:val="004C4205"/>
    <w:rsid w:val="004C4A9C"/>
    <w:rsid w:val="004C62DD"/>
    <w:rsid w:val="004D18C1"/>
    <w:rsid w:val="004D2AAD"/>
    <w:rsid w:val="004D324B"/>
    <w:rsid w:val="004D56A4"/>
    <w:rsid w:val="004D5E46"/>
    <w:rsid w:val="004E104A"/>
    <w:rsid w:val="004E17E6"/>
    <w:rsid w:val="004E27C1"/>
    <w:rsid w:val="004E3DDF"/>
    <w:rsid w:val="004E443D"/>
    <w:rsid w:val="004E4737"/>
    <w:rsid w:val="004E4A90"/>
    <w:rsid w:val="004E4DEA"/>
    <w:rsid w:val="004E6E94"/>
    <w:rsid w:val="004F2CBD"/>
    <w:rsid w:val="004F5D8F"/>
    <w:rsid w:val="004F5FB1"/>
    <w:rsid w:val="005019CD"/>
    <w:rsid w:val="00501B46"/>
    <w:rsid w:val="00503826"/>
    <w:rsid w:val="00504556"/>
    <w:rsid w:val="00504BDE"/>
    <w:rsid w:val="00507A3A"/>
    <w:rsid w:val="00513259"/>
    <w:rsid w:val="00513CCE"/>
    <w:rsid w:val="00516599"/>
    <w:rsid w:val="00520388"/>
    <w:rsid w:val="005208D2"/>
    <w:rsid w:val="00520A0C"/>
    <w:rsid w:val="0052220B"/>
    <w:rsid w:val="00524846"/>
    <w:rsid w:val="0052632F"/>
    <w:rsid w:val="0052666D"/>
    <w:rsid w:val="00526E92"/>
    <w:rsid w:val="00530F1C"/>
    <w:rsid w:val="00532AFB"/>
    <w:rsid w:val="00533D28"/>
    <w:rsid w:val="005370A7"/>
    <w:rsid w:val="005409A9"/>
    <w:rsid w:val="005423CB"/>
    <w:rsid w:val="005433BD"/>
    <w:rsid w:val="00543A77"/>
    <w:rsid w:val="005532E3"/>
    <w:rsid w:val="00554E76"/>
    <w:rsid w:val="00555879"/>
    <w:rsid w:val="00555ABF"/>
    <w:rsid w:val="00564E74"/>
    <w:rsid w:val="00570C0D"/>
    <w:rsid w:val="00571E2B"/>
    <w:rsid w:val="005743B6"/>
    <w:rsid w:val="00575B5C"/>
    <w:rsid w:val="00577CE4"/>
    <w:rsid w:val="005803AC"/>
    <w:rsid w:val="00581363"/>
    <w:rsid w:val="00582BD9"/>
    <w:rsid w:val="00582CBF"/>
    <w:rsid w:val="0058613E"/>
    <w:rsid w:val="00593098"/>
    <w:rsid w:val="005933DD"/>
    <w:rsid w:val="0059504A"/>
    <w:rsid w:val="00595E73"/>
    <w:rsid w:val="00595F31"/>
    <w:rsid w:val="00596CE9"/>
    <w:rsid w:val="005A0208"/>
    <w:rsid w:val="005A6CA3"/>
    <w:rsid w:val="005A7236"/>
    <w:rsid w:val="005A74DF"/>
    <w:rsid w:val="005B03DE"/>
    <w:rsid w:val="005B2353"/>
    <w:rsid w:val="005B5E13"/>
    <w:rsid w:val="005C31BB"/>
    <w:rsid w:val="005C4EED"/>
    <w:rsid w:val="005C65D3"/>
    <w:rsid w:val="005D21FE"/>
    <w:rsid w:val="005D36BA"/>
    <w:rsid w:val="005D5F11"/>
    <w:rsid w:val="005D61A1"/>
    <w:rsid w:val="005E35B7"/>
    <w:rsid w:val="005E46AA"/>
    <w:rsid w:val="005E566C"/>
    <w:rsid w:val="005E5A3B"/>
    <w:rsid w:val="005E5B8D"/>
    <w:rsid w:val="005E7A5D"/>
    <w:rsid w:val="00602C9C"/>
    <w:rsid w:val="00603DA9"/>
    <w:rsid w:val="00606047"/>
    <w:rsid w:val="00607EFB"/>
    <w:rsid w:val="00610BB3"/>
    <w:rsid w:val="00614BD2"/>
    <w:rsid w:val="00621468"/>
    <w:rsid w:val="0062422A"/>
    <w:rsid w:val="0062424B"/>
    <w:rsid w:val="00625EE4"/>
    <w:rsid w:val="00626846"/>
    <w:rsid w:val="0063503E"/>
    <w:rsid w:val="00641945"/>
    <w:rsid w:val="00642CB5"/>
    <w:rsid w:val="006435B4"/>
    <w:rsid w:val="00643D4B"/>
    <w:rsid w:val="00644EC1"/>
    <w:rsid w:val="006456B6"/>
    <w:rsid w:val="00645BE1"/>
    <w:rsid w:val="0064775A"/>
    <w:rsid w:val="00650ECE"/>
    <w:rsid w:val="0065146D"/>
    <w:rsid w:val="00651E82"/>
    <w:rsid w:val="0065286A"/>
    <w:rsid w:val="0065327E"/>
    <w:rsid w:val="00653666"/>
    <w:rsid w:val="00657102"/>
    <w:rsid w:val="00657586"/>
    <w:rsid w:val="00660CF8"/>
    <w:rsid w:val="0066171B"/>
    <w:rsid w:val="00666331"/>
    <w:rsid w:val="00667342"/>
    <w:rsid w:val="0066745E"/>
    <w:rsid w:val="00670F30"/>
    <w:rsid w:val="00672880"/>
    <w:rsid w:val="00672DE8"/>
    <w:rsid w:val="00675C6F"/>
    <w:rsid w:val="00676B9D"/>
    <w:rsid w:val="00676D54"/>
    <w:rsid w:val="00676E30"/>
    <w:rsid w:val="006776BD"/>
    <w:rsid w:val="00680D5F"/>
    <w:rsid w:val="0068152F"/>
    <w:rsid w:val="006905A8"/>
    <w:rsid w:val="00696AE7"/>
    <w:rsid w:val="006A1858"/>
    <w:rsid w:val="006A2970"/>
    <w:rsid w:val="006A32D6"/>
    <w:rsid w:val="006A39A3"/>
    <w:rsid w:val="006A512D"/>
    <w:rsid w:val="006A6A36"/>
    <w:rsid w:val="006B159A"/>
    <w:rsid w:val="006B3C5B"/>
    <w:rsid w:val="006B42E6"/>
    <w:rsid w:val="006B4A90"/>
    <w:rsid w:val="006B5B4D"/>
    <w:rsid w:val="006B7D53"/>
    <w:rsid w:val="006C5D35"/>
    <w:rsid w:val="006D1A6A"/>
    <w:rsid w:val="006D2028"/>
    <w:rsid w:val="006D27FF"/>
    <w:rsid w:val="006D422A"/>
    <w:rsid w:val="006D6D2D"/>
    <w:rsid w:val="006E12A8"/>
    <w:rsid w:val="006E3C48"/>
    <w:rsid w:val="006E3CAF"/>
    <w:rsid w:val="006E5CC6"/>
    <w:rsid w:val="006E72DE"/>
    <w:rsid w:val="006F5443"/>
    <w:rsid w:val="006F5557"/>
    <w:rsid w:val="006F57B8"/>
    <w:rsid w:val="006F601F"/>
    <w:rsid w:val="006F7584"/>
    <w:rsid w:val="006F780B"/>
    <w:rsid w:val="007004D0"/>
    <w:rsid w:val="007022C3"/>
    <w:rsid w:val="007036F9"/>
    <w:rsid w:val="007130E6"/>
    <w:rsid w:val="00714EC8"/>
    <w:rsid w:val="00714EF4"/>
    <w:rsid w:val="007164A9"/>
    <w:rsid w:val="00722EE9"/>
    <w:rsid w:val="007233B0"/>
    <w:rsid w:val="00723437"/>
    <w:rsid w:val="00724F1D"/>
    <w:rsid w:val="007254AE"/>
    <w:rsid w:val="007255F6"/>
    <w:rsid w:val="007262C3"/>
    <w:rsid w:val="00732465"/>
    <w:rsid w:val="00732ECB"/>
    <w:rsid w:val="007343F2"/>
    <w:rsid w:val="007360A0"/>
    <w:rsid w:val="00740034"/>
    <w:rsid w:val="007408B0"/>
    <w:rsid w:val="00741CBE"/>
    <w:rsid w:val="007420C2"/>
    <w:rsid w:val="007425EF"/>
    <w:rsid w:val="007455EF"/>
    <w:rsid w:val="007457BE"/>
    <w:rsid w:val="00747457"/>
    <w:rsid w:val="00750BF5"/>
    <w:rsid w:val="007513F2"/>
    <w:rsid w:val="00753CAB"/>
    <w:rsid w:val="00757EEE"/>
    <w:rsid w:val="007603CA"/>
    <w:rsid w:val="00761E3A"/>
    <w:rsid w:val="00762B61"/>
    <w:rsid w:val="007636CA"/>
    <w:rsid w:val="00764A80"/>
    <w:rsid w:val="00764C17"/>
    <w:rsid w:val="00765419"/>
    <w:rsid w:val="00766B13"/>
    <w:rsid w:val="00766BC4"/>
    <w:rsid w:val="00767202"/>
    <w:rsid w:val="007677AA"/>
    <w:rsid w:val="00767840"/>
    <w:rsid w:val="00767D96"/>
    <w:rsid w:val="0077515C"/>
    <w:rsid w:val="00776559"/>
    <w:rsid w:val="00781A43"/>
    <w:rsid w:val="00782919"/>
    <w:rsid w:val="0078322C"/>
    <w:rsid w:val="0079239F"/>
    <w:rsid w:val="007924AE"/>
    <w:rsid w:val="00794937"/>
    <w:rsid w:val="00797634"/>
    <w:rsid w:val="007A2C24"/>
    <w:rsid w:val="007A410D"/>
    <w:rsid w:val="007A42FB"/>
    <w:rsid w:val="007A48AE"/>
    <w:rsid w:val="007A4EF7"/>
    <w:rsid w:val="007A5386"/>
    <w:rsid w:val="007A5CA7"/>
    <w:rsid w:val="007A710A"/>
    <w:rsid w:val="007A77D0"/>
    <w:rsid w:val="007B275D"/>
    <w:rsid w:val="007B5554"/>
    <w:rsid w:val="007C17B1"/>
    <w:rsid w:val="007C216C"/>
    <w:rsid w:val="007C24A5"/>
    <w:rsid w:val="007C3C21"/>
    <w:rsid w:val="007C543E"/>
    <w:rsid w:val="007C6006"/>
    <w:rsid w:val="007C76B2"/>
    <w:rsid w:val="007D0069"/>
    <w:rsid w:val="007D2EFA"/>
    <w:rsid w:val="007D317B"/>
    <w:rsid w:val="007D40A9"/>
    <w:rsid w:val="007D475C"/>
    <w:rsid w:val="007D6C34"/>
    <w:rsid w:val="007E18A8"/>
    <w:rsid w:val="007E200F"/>
    <w:rsid w:val="007E3FEC"/>
    <w:rsid w:val="007E5A9E"/>
    <w:rsid w:val="007E6680"/>
    <w:rsid w:val="007F1387"/>
    <w:rsid w:val="007F43B0"/>
    <w:rsid w:val="007F5635"/>
    <w:rsid w:val="007F5CBF"/>
    <w:rsid w:val="007F76D4"/>
    <w:rsid w:val="007F77E1"/>
    <w:rsid w:val="0080014F"/>
    <w:rsid w:val="008001F1"/>
    <w:rsid w:val="00800257"/>
    <w:rsid w:val="008008E8"/>
    <w:rsid w:val="00800900"/>
    <w:rsid w:val="0080312D"/>
    <w:rsid w:val="00803775"/>
    <w:rsid w:val="00804D9A"/>
    <w:rsid w:val="008072D6"/>
    <w:rsid w:val="00807654"/>
    <w:rsid w:val="00810918"/>
    <w:rsid w:val="00812C5C"/>
    <w:rsid w:val="0081384B"/>
    <w:rsid w:val="00813F20"/>
    <w:rsid w:val="00814ABB"/>
    <w:rsid w:val="00826E56"/>
    <w:rsid w:val="00830003"/>
    <w:rsid w:val="0083054E"/>
    <w:rsid w:val="00831CEF"/>
    <w:rsid w:val="0083343E"/>
    <w:rsid w:val="008334CE"/>
    <w:rsid w:val="0083365F"/>
    <w:rsid w:val="00833E2D"/>
    <w:rsid w:val="00835D62"/>
    <w:rsid w:val="00844276"/>
    <w:rsid w:val="0084556F"/>
    <w:rsid w:val="00846604"/>
    <w:rsid w:val="008466C2"/>
    <w:rsid w:val="00850AFD"/>
    <w:rsid w:val="008513D2"/>
    <w:rsid w:val="008527A4"/>
    <w:rsid w:val="0085476F"/>
    <w:rsid w:val="00854C13"/>
    <w:rsid w:val="00854DD7"/>
    <w:rsid w:val="00861DB9"/>
    <w:rsid w:val="00863E0A"/>
    <w:rsid w:val="008642DD"/>
    <w:rsid w:val="008657E8"/>
    <w:rsid w:val="008662F9"/>
    <w:rsid w:val="00874536"/>
    <w:rsid w:val="00876D93"/>
    <w:rsid w:val="00876E45"/>
    <w:rsid w:val="00880193"/>
    <w:rsid w:val="008808D3"/>
    <w:rsid w:val="008809B1"/>
    <w:rsid w:val="00881444"/>
    <w:rsid w:val="00881685"/>
    <w:rsid w:val="0088214D"/>
    <w:rsid w:val="0088321E"/>
    <w:rsid w:val="008835FF"/>
    <w:rsid w:val="008841F8"/>
    <w:rsid w:val="0088622F"/>
    <w:rsid w:val="008863B4"/>
    <w:rsid w:val="00886470"/>
    <w:rsid w:val="008879AA"/>
    <w:rsid w:val="00891945"/>
    <w:rsid w:val="0089306C"/>
    <w:rsid w:val="00895124"/>
    <w:rsid w:val="008A42DC"/>
    <w:rsid w:val="008A6537"/>
    <w:rsid w:val="008A79BE"/>
    <w:rsid w:val="008B198B"/>
    <w:rsid w:val="008B26B4"/>
    <w:rsid w:val="008B49FB"/>
    <w:rsid w:val="008B4D9F"/>
    <w:rsid w:val="008B578E"/>
    <w:rsid w:val="008B693A"/>
    <w:rsid w:val="008C22B4"/>
    <w:rsid w:val="008C56BB"/>
    <w:rsid w:val="008C7BCC"/>
    <w:rsid w:val="008D01C2"/>
    <w:rsid w:val="008D0868"/>
    <w:rsid w:val="008D13A6"/>
    <w:rsid w:val="008D4750"/>
    <w:rsid w:val="008D5BFA"/>
    <w:rsid w:val="008D6227"/>
    <w:rsid w:val="008D67D9"/>
    <w:rsid w:val="008D6965"/>
    <w:rsid w:val="008D7C13"/>
    <w:rsid w:val="008E2CD7"/>
    <w:rsid w:val="008E474C"/>
    <w:rsid w:val="008E5409"/>
    <w:rsid w:val="008E5DB9"/>
    <w:rsid w:val="00900B00"/>
    <w:rsid w:val="00904E20"/>
    <w:rsid w:val="0090565A"/>
    <w:rsid w:val="00906432"/>
    <w:rsid w:val="00907AFF"/>
    <w:rsid w:val="009109B7"/>
    <w:rsid w:val="00910BE5"/>
    <w:rsid w:val="00911702"/>
    <w:rsid w:val="009128AC"/>
    <w:rsid w:val="00912E9C"/>
    <w:rsid w:val="009149BA"/>
    <w:rsid w:val="00915A8C"/>
    <w:rsid w:val="00916C16"/>
    <w:rsid w:val="0092316B"/>
    <w:rsid w:val="00923B74"/>
    <w:rsid w:val="00923F01"/>
    <w:rsid w:val="0092440C"/>
    <w:rsid w:val="00926AB3"/>
    <w:rsid w:val="00927B70"/>
    <w:rsid w:val="00931387"/>
    <w:rsid w:val="009315F8"/>
    <w:rsid w:val="009316BA"/>
    <w:rsid w:val="00932FCE"/>
    <w:rsid w:val="0093509E"/>
    <w:rsid w:val="00935105"/>
    <w:rsid w:val="00936571"/>
    <w:rsid w:val="0093660A"/>
    <w:rsid w:val="00940F9C"/>
    <w:rsid w:val="00942A91"/>
    <w:rsid w:val="00942E69"/>
    <w:rsid w:val="00945255"/>
    <w:rsid w:val="00945842"/>
    <w:rsid w:val="0094795E"/>
    <w:rsid w:val="00947F0F"/>
    <w:rsid w:val="00951000"/>
    <w:rsid w:val="009516B6"/>
    <w:rsid w:val="00954C11"/>
    <w:rsid w:val="00956A09"/>
    <w:rsid w:val="00956EDB"/>
    <w:rsid w:val="00962C2C"/>
    <w:rsid w:val="0096418C"/>
    <w:rsid w:val="009653DD"/>
    <w:rsid w:val="009656CB"/>
    <w:rsid w:val="00965981"/>
    <w:rsid w:val="00966CAB"/>
    <w:rsid w:val="009673A8"/>
    <w:rsid w:val="00970595"/>
    <w:rsid w:val="00975554"/>
    <w:rsid w:val="00977A12"/>
    <w:rsid w:val="00981142"/>
    <w:rsid w:val="009834E9"/>
    <w:rsid w:val="00984A24"/>
    <w:rsid w:val="00985001"/>
    <w:rsid w:val="00985DE0"/>
    <w:rsid w:val="00986996"/>
    <w:rsid w:val="00991295"/>
    <w:rsid w:val="0099239A"/>
    <w:rsid w:val="00995843"/>
    <w:rsid w:val="009A13B4"/>
    <w:rsid w:val="009A2876"/>
    <w:rsid w:val="009A2B87"/>
    <w:rsid w:val="009A2EEA"/>
    <w:rsid w:val="009A35B2"/>
    <w:rsid w:val="009A6492"/>
    <w:rsid w:val="009B1F45"/>
    <w:rsid w:val="009B4E49"/>
    <w:rsid w:val="009B6F7E"/>
    <w:rsid w:val="009C085C"/>
    <w:rsid w:val="009C22D2"/>
    <w:rsid w:val="009C2B07"/>
    <w:rsid w:val="009C2DD5"/>
    <w:rsid w:val="009C32BD"/>
    <w:rsid w:val="009C423E"/>
    <w:rsid w:val="009C440A"/>
    <w:rsid w:val="009C4968"/>
    <w:rsid w:val="009C4E46"/>
    <w:rsid w:val="009C7E21"/>
    <w:rsid w:val="009D1E84"/>
    <w:rsid w:val="009D3495"/>
    <w:rsid w:val="009D34EE"/>
    <w:rsid w:val="009E47B7"/>
    <w:rsid w:val="009E487B"/>
    <w:rsid w:val="009E54ED"/>
    <w:rsid w:val="009F113E"/>
    <w:rsid w:val="009F17B9"/>
    <w:rsid w:val="009F29FC"/>
    <w:rsid w:val="009F2C69"/>
    <w:rsid w:val="009F4F06"/>
    <w:rsid w:val="009F685D"/>
    <w:rsid w:val="009F73CE"/>
    <w:rsid w:val="00A00585"/>
    <w:rsid w:val="00A01A5E"/>
    <w:rsid w:val="00A01D4A"/>
    <w:rsid w:val="00A02253"/>
    <w:rsid w:val="00A02793"/>
    <w:rsid w:val="00A03E1A"/>
    <w:rsid w:val="00A0455B"/>
    <w:rsid w:val="00A06B6F"/>
    <w:rsid w:val="00A23C4D"/>
    <w:rsid w:val="00A240FC"/>
    <w:rsid w:val="00A24296"/>
    <w:rsid w:val="00A246E2"/>
    <w:rsid w:val="00A2699E"/>
    <w:rsid w:val="00A3000F"/>
    <w:rsid w:val="00A36257"/>
    <w:rsid w:val="00A37212"/>
    <w:rsid w:val="00A42132"/>
    <w:rsid w:val="00A4268E"/>
    <w:rsid w:val="00A42C8A"/>
    <w:rsid w:val="00A4313A"/>
    <w:rsid w:val="00A43395"/>
    <w:rsid w:val="00A43654"/>
    <w:rsid w:val="00A455C3"/>
    <w:rsid w:val="00A50D01"/>
    <w:rsid w:val="00A542A2"/>
    <w:rsid w:val="00A60065"/>
    <w:rsid w:val="00A61396"/>
    <w:rsid w:val="00A61C05"/>
    <w:rsid w:val="00A6358F"/>
    <w:rsid w:val="00A67C9C"/>
    <w:rsid w:val="00A70D37"/>
    <w:rsid w:val="00A72903"/>
    <w:rsid w:val="00A7400F"/>
    <w:rsid w:val="00A76B1C"/>
    <w:rsid w:val="00A812D5"/>
    <w:rsid w:val="00A83CCE"/>
    <w:rsid w:val="00A84B20"/>
    <w:rsid w:val="00A866E1"/>
    <w:rsid w:val="00A870CD"/>
    <w:rsid w:val="00A87F69"/>
    <w:rsid w:val="00A94AEB"/>
    <w:rsid w:val="00A94D24"/>
    <w:rsid w:val="00A95021"/>
    <w:rsid w:val="00AA4825"/>
    <w:rsid w:val="00AA5612"/>
    <w:rsid w:val="00AA6311"/>
    <w:rsid w:val="00AA765D"/>
    <w:rsid w:val="00AB000F"/>
    <w:rsid w:val="00AB113F"/>
    <w:rsid w:val="00AB1728"/>
    <w:rsid w:val="00AB2A1F"/>
    <w:rsid w:val="00AB48C8"/>
    <w:rsid w:val="00AC19DF"/>
    <w:rsid w:val="00AC7914"/>
    <w:rsid w:val="00AD0794"/>
    <w:rsid w:val="00AD30C9"/>
    <w:rsid w:val="00AD4770"/>
    <w:rsid w:val="00AD679A"/>
    <w:rsid w:val="00AE498D"/>
    <w:rsid w:val="00AE5222"/>
    <w:rsid w:val="00AE5228"/>
    <w:rsid w:val="00AE67D7"/>
    <w:rsid w:val="00AF2B49"/>
    <w:rsid w:val="00AF6695"/>
    <w:rsid w:val="00B01FD0"/>
    <w:rsid w:val="00B07F19"/>
    <w:rsid w:val="00B12B3D"/>
    <w:rsid w:val="00B144A4"/>
    <w:rsid w:val="00B1577E"/>
    <w:rsid w:val="00B16BDE"/>
    <w:rsid w:val="00B1711B"/>
    <w:rsid w:val="00B2148F"/>
    <w:rsid w:val="00B231C8"/>
    <w:rsid w:val="00B23CA9"/>
    <w:rsid w:val="00B24A7E"/>
    <w:rsid w:val="00B25797"/>
    <w:rsid w:val="00B25AD5"/>
    <w:rsid w:val="00B276D6"/>
    <w:rsid w:val="00B304AD"/>
    <w:rsid w:val="00B32933"/>
    <w:rsid w:val="00B32DAB"/>
    <w:rsid w:val="00B33F1A"/>
    <w:rsid w:val="00B35E8C"/>
    <w:rsid w:val="00B3700B"/>
    <w:rsid w:val="00B40F63"/>
    <w:rsid w:val="00B44A2E"/>
    <w:rsid w:val="00B44E7C"/>
    <w:rsid w:val="00B51EFD"/>
    <w:rsid w:val="00B528C8"/>
    <w:rsid w:val="00B53D40"/>
    <w:rsid w:val="00B53EE3"/>
    <w:rsid w:val="00B55859"/>
    <w:rsid w:val="00B60A44"/>
    <w:rsid w:val="00B60EE8"/>
    <w:rsid w:val="00B643AB"/>
    <w:rsid w:val="00B66A34"/>
    <w:rsid w:val="00B714D0"/>
    <w:rsid w:val="00B75F62"/>
    <w:rsid w:val="00B76027"/>
    <w:rsid w:val="00B85D92"/>
    <w:rsid w:val="00B863FF"/>
    <w:rsid w:val="00B86F1B"/>
    <w:rsid w:val="00B86F3A"/>
    <w:rsid w:val="00B8735D"/>
    <w:rsid w:val="00B9051F"/>
    <w:rsid w:val="00B91EE5"/>
    <w:rsid w:val="00B91F05"/>
    <w:rsid w:val="00B93EF4"/>
    <w:rsid w:val="00B96776"/>
    <w:rsid w:val="00B975E3"/>
    <w:rsid w:val="00B977EC"/>
    <w:rsid w:val="00B97E1B"/>
    <w:rsid w:val="00BA4D46"/>
    <w:rsid w:val="00BA5E3A"/>
    <w:rsid w:val="00BA6D16"/>
    <w:rsid w:val="00BB0115"/>
    <w:rsid w:val="00BB237B"/>
    <w:rsid w:val="00BB2DC8"/>
    <w:rsid w:val="00BB3183"/>
    <w:rsid w:val="00BB3E4C"/>
    <w:rsid w:val="00BB43B1"/>
    <w:rsid w:val="00BB53C8"/>
    <w:rsid w:val="00BB6676"/>
    <w:rsid w:val="00BC03D6"/>
    <w:rsid w:val="00BC1293"/>
    <w:rsid w:val="00BC43CA"/>
    <w:rsid w:val="00BC6C5A"/>
    <w:rsid w:val="00BD1CA0"/>
    <w:rsid w:val="00BD451C"/>
    <w:rsid w:val="00BD4E47"/>
    <w:rsid w:val="00BD5F03"/>
    <w:rsid w:val="00BE37B0"/>
    <w:rsid w:val="00BE4FA1"/>
    <w:rsid w:val="00BE6FCB"/>
    <w:rsid w:val="00BE7E5E"/>
    <w:rsid w:val="00BF3C9C"/>
    <w:rsid w:val="00BF41ED"/>
    <w:rsid w:val="00BF42A5"/>
    <w:rsid w:val="00BF6239"/>
    <w:rsid w:val="00BF7332"/>
    <w:rsid w:val="00C00C50"/>
    <w:rsid w:val="00C035EE"/>
    <w:rsid w:val="00C0440C"/>
    <w:rsid w:val="00C1188C"/>
    <w:rsid w:val="00C12B43"/>
    <w:rsid w:val="00C17D12"/>
    <w:rsid w:val="00C23426"/>
    <w:rsid w:val="00C24E2A"/>
    <w:rsid w:val="00C27ECE"/>
    <w:rsid w:val="00C30263"/>
    <w:rsid w:val="00C30A37"/>
    <w:rsid w:val="00C4513E"/>
    <w:rsid w:val="00C4697F"/>
    <w:rsid w:val="00C47599"/>
    <w:rsid w:val="00C477A0"/>
    <w:rsid w:val="00C526B5"/>
    <w:rsid w:val="00C52F7B"/>
    <w:rsid w:val="00C539BD"/>
    <w:rsid w:val="00C53FC7"/>
    <w:rsid w:val="00C545E0"/>
    <w:rsid w:val="00C5497D"/>
    <w:rsid w:val="00C57965"/>
    <w:rsid w:val="00C60475"/>
    <w:rsid w:val="00C63632"/>
    <w:rsid w:val="00C63B2E"/>
    <w:rsid w:val="00C64A6B"/>
    <w:rsid w:val="00C67B9F"/>
    <w:rsid w:val="00C71AEF"/>
    <w:rsid w:val="00C74FA8"/>
    <w:rsid w:val="00C754D6"/>
    <w:rsid w:val="00C77435"/>
    <w:rsid w:val="00C82622"/>
    <w:rsid w:val="00C82C41"/>
    <w:rsid w:val="00C938F1"/>
    <w:rsid w:val="00C94A6F"/>
    <w:rsid w:val="00C94C0A"/>
    <w:rsid w:val="00C94F61"/>
    <w:rsid w:val="00C96AA8"/>
    <w:rsid w:val="00CA315F"/>
    <w:rsid w:val="00CA3A05"/>
    <w:rsid w:val="00CA572F"/>
    <w:rsid w:val="00CB2E14"/>
    <w:rsid w:val="00CB4F59"/>
    <w:rsid w:val="00CB540C"/>
    <w:rsid w:val="00CB6EF6"/>
    <w:rsid w:val="00CB7E11"/>
    <w:rsid w:val="00CB7FEE"/>
    <w:rsid w:val="00CC0FD3"/>
    <w:rsid w:val="00CC1B06"/>
    <w:rsid w:val="00CC3C76"/>
    <w:rsid w:val="00CC5351"/>
    <w:rsid w:val="00CC5D1A"/>
    <w:rsid w:val="00CD1DDC"/>
    <w:rsid w:val="00CD275A"/>
    <w:rsid w:val="00CD27FD"/>
    <w:rsid w:val="00CD6F6E"/>
    <w:rsid w:val="00CE021E"/>
    <w:rsid w:val="00CE1166"/>
    <w:rsid w:val="00CE2606"/>
    <w:rsid w:val="00CE46CC"/>
    <w:rsid w:val="00CE56A3"/>
    <w:rsid w:val="00CE6D6F"/>
    <w:rsid w:val="00CE6D73"/>
    <w:rsid w:val="00CF1F69"/>
    <w:rsid w:val="00CF548F"/>
    <w:rsid w:val="00CF5CA9"/>
    <w:rsid w:val="00CF5E69"/>
    <w:rsid w:val="00CF63FF"/>
    <w:rsid w:val="00CF6A8C"/>
    <w:rsid w:val="00CF6E61"/>
    <w:rsid w:val="00D0048E"/>
    <w:rsid w:val="00D01805"/>
    <w:rsid w:val="00D01CF6"/>
    <w:rsid w:val="00D03D37"/>
    <w:rsid w:val="00D04B24"/>
    <w:rsid w:val="00D06610"/>
    <w:rsid w:val="00D07D03"/>
    <w:rsid w:val="00D11667"/>
    <w:rsid w:val="00D13EF2"/>
    <w:rsid w:val="00D14E52"/>
    <w:rsid w:val="00D15703"/>
    <w:rsid w:val="00D160AD"/>
    <w:rsid w:val="00D16B7D"/>
    <w:rsid w:val="00D16C25"/>
    <w:rsid w:val="00D17AB0"/>
    <w:rsid w:val="00D204E7"/>
    <w:rsid w:val="00D23528"/>
    <w:rsid w:val="00D236D6"/>
    <w:rsid w:val="00D23935"/>
    <w:rsid w:val="00D303AA"/>
    <w:rsid w:val="00D30F29"/>
    <w:rsid w:val="00D33A96"/>
    <w:rsid w:val="00D345BC"/>
    <w:rsid w:val="00D34CB9"/>
    <w:rsid w:val="00D34F15"/>
    <w:rsid w:val="00D368FC"/>
    <w:rsid w:val="00D4215E"/>
    <w:rsid w:val="00D42298"/>
    <w:rsid w:val="00D42803"/>
    <w:rsid w:val="00D42A41"/>
    <w:rsid w:val="00D45293"/>
    <w:rsid w:val="00D45BA2"/>
    <w:rsid w:val="00D46DC5"/>
    <w:rsid w:val="00D47A82"/>
    <w:rsid w:val="00D50A56"/>
    <w:rsid w:val="00D52ED5"/>
    <w:rsid w:val="00D548F4"/>
    <w:rsid w:val="00D5674A"/>
    <w:rsid w:val="00D577C3"/>
    <w:rsid w:val="00D60BBC"/>
    <w:rsid w:val="00D60F33"/>
    <w:rsid w:val="00D63587"/>
    <w:rsid w:val="00D6677C"/>
    <w:rsid w:val="00D67E34"/>
    <w:rsid w:val="00D706BA"/>
    <w:rsid w:val="00D763C2"/>
    <w:rsid w:val="00D76915"/>
    <w:rsid w:val="00D770CE"/>
    <w:rsid w:val="00D7783A"/>
    <w:rsid w:val="00D81EDB"/>
    <w:rsid w:val="00D873A5"/>
    <w:rsid w:val="00D93F24"/>
    <w:rsid w:val="00D97927"/>
    <w:rsid w:val="00DA4889"/>
    <w:rsid w:val="00DA6048"/>
    <w:rsid w:val="00DA60C9"/>
    <w:rsid w:val="00DA6111"/>
    <w:rsid w:val="00DB1B40"/>
    <w:rsid w:val="00DB3E78"/>
    <w:rsid w:val="00DB4C63"/>
    <w:rsid w:val="00DB680B"/>
    <w:rsid w:val="00DC656B"/>
    <w:rsid w:val="00DC7D9C"/>
    <w:rsid w:val="00DD114F"/>
    <w:rsid w:val="00DD6088"/>
    <w:rsid w:val="00DE299F"/>
    <w:rsid w:val="00DE2E70"/>
    <w:rsid w:val="00DE47F8"/>
    <w:rsid w:val="00DF2237"/>
    <w:rsid w:val="00DF325C"/>
    <w:rsid w:val="00E000BB"/>
    <w:rsid w:val="00E00BE6"/>
    <w:rsid w:val="00E015D1"/>
    <w:rsid w:val="00E025C5"/>
    <w:rsid w:val="00E02785"/>
    <w:rsid w:val="00E03A50"/>
    <w:rsid w:val="00E04390"/>
    <w:rsid w:val="00E05D37"/>
    <w:rsid w:val="00E11087"/>
    <w:rsid w:val="00E125F0"/>
    <w:rsid w:val="00E12B33"/>
    <w:rsid w:val="00E12DC1"/>
    <w:rsid w:val="00E142A0"/>
    <w:rsid w:val="00E14A5B"/>
    <w:rsid w:val="00E204C7"/>
    <w:rsid w:val="00E225A6"/>
    <w:rsid w:val="00E2308C"/>
    <w:rsid w:val="00E24058"/>
    <w:rsid w:val="00E330E8"/>
    <w:rsid w:val="00E34BB6"/>
    <w:rsid w:val="00E3710A"/>
    <w:rsid w:val="00E40959"/>
    <w:rsid w:val="00E435E8"/>
    <w:rsid w:val="00E43DE8"/>
    <w:rsid w:val="00E44DFC"/>
    <w:rsid w:val="00E46082"/>
    <w:rsid w:val="00E461AC"/>
    <w:rsid w:val="00E4621D"/>
    <w:rsid w:val="00E465B8"/>
    <w:rsid w:val="00E50289"/>
    <w:rsid w:val="00E51BDA"/>
    <w:rsid w:val="00E520FF"/>
    <w:rsid w:val="00E52E5B"/>
    <w:rsid w:val="00E640EE"/>
    <w:rsid w:val="00E67EA6"/>
    <w:rsid w:val="00E71FCD"/>
    <w:rsid w:val="00E7288C"/>
    <w:rsid w:val="00E735C2"/>
    <w:rsid w:val="00E77080"/>
    <w:rsid w:val="00E77599"/>
    <w:rsid w:val="00E82A40"/>
    <w:rsid w:val="00E82F17"/>
    <w:rsid w:val="00E83ED3"/>
    <w:rsid w:val="00E8415E"/>
    <w:rsid w:val="00E8485A"/>
    <w:rsid w:val="00E86331"/>
    <w:rsid w:val="00E9347E"/>
    <w:rsid w:val="00E93E7E"/>
    <w:rsid w:val="00E94BEF"/>
    <w:rsid w:val="00EA0455"/>
    <w:rsid w:val="00EA6704"/>
    <w:rsid w:val="00EA7477"/>
    <w:rsid w:val="00EA75FA"/>
    <w:rsid w:val="00EB1D94"/>
    <w:rsid w:val="00EB5418"/>
    <w:rsid w:val="00EB5C6B"/>
    <w:rsid w:val="00EB6848"/>
    <w:rsid w:val="00EB7270"/>
    <w:rsid w:val="00EC3E23"/>
    <w:rsid w:val="00EC45DF"/>
    <w:rsid w:val="00EC5339"/>
    <w:rsid w:val="00EC6B35"/>
    <w:rsid w:val="00ED1EC9"/>
    <w:rsid w:val="00ED3227"/>
    <w:rsid w:val="00EE094F"/>
    <w:rsid w:val="00EE4257"/>
    <w:rsid w:val="00EE451F"/>
    <w:rsid w:val="00EE6B1F"/>
    <w:rsid w:val="00EE6ED4"/>
    <w:rsid w:val="00EF19F6"/>
    <w:rsid w:val="00EF299A"/>
    <w:rsid w:val="00EF3C2A"/>
    <w:rsid w:val="00EF4178"/>
    <w:rsid w:val="00EF4599"/>
    <w:rsid w:val="00EF53B7"/>
    <w:rsid w:val="00EF7AE1"/>
    <w:rsid w:val="00F005C5"/>
    <w:rsid w:val="00F00C6D"/>
    <w:rsid w:val="00F035B9"/>
    <w:rsid w:val="00F05467"/>
    <w:rsid w:val="00F06995"/>
    <w:rsid w:val="00F12806"/>
    <w:rsid w:val="00F15661"/>
    <w:rsid w:val="00F163C2"/>
    <w:rsid w:val="00F178BA"/>
    <w:rsid w:val="00F21250"/>
    <w:rsid w:val="00F27886"/>
    <w:rsid w:val="00F31141"/>
    <w:rsid w:val="00F34B71"/>
    <w:rsid w:val="00F355FF"/>
    <w:rsid w:val="00F36684"/>
    <w:rsid w:val="00F371C3"/>
    <w:rsid w:val="00F43038"/>
    <w:rsid w:val="00F4480A"/>
    <w:rsid w:val="00F46B2B"/>
    <w:rsid w:val="00F47A5C"/>
    <w:rsid w:val="00F51DA2"/>
    <w:rsid w:val="00F541A0"/>
    <w:rsid w:val="00F54DC6"/>
    <w:rsid w:val="00F551CB"/>
    <w:rsid w:val="00F60A42"/>
    <w:rsid w:val="00F61C7E"/>
    <w:rsid w:val="00F6251E"/>
    <w:rsid w:val="00F635AA"/>
    <w:rsid w:val="00F67042"/>
    <w:rsid w:val="00F74246"/>
    <w:rsid w:val="00F747AA"/>
    <w:rsid w:val="00F75F04"/>
    <w:rsid w:val="00F77CEA"/>
    <w:rsid w:val="00F77D0E"/>
    <w:rsid w:val="00F81BBE"/>
    <w:rsid w:val="00F81BF5"/>
    <w:rsid w:val="00F84869"/>
    <w:rsid w:val="00F84A27"/>
    <w:rsid w:val="00F850C1"/>
    <w:rsid w:val="00F85C07"/>
    <w:rsid w:val="00F8671C"/>
    <w:rsid w:val="00F920AD"/>
    <w:rsid w:val="00F95056"/>
    <w:rsid w:val="00F95085"/>
    <w:rsid w:val="00F95D95"/>
    <w:rsid w:val="00F964A4"/>
    <w:rsid w:val="00F969A9"/>
    <w:rsid w:val="00FA01FB"/>
    <w:rsid w:val="00FA1089"/>
    <w:rsid w:val="00FA2069"/>
    <w:rsid w:val="00FA2183"/>
    <w:rsid w:val="00FA2DED"/>
    <w:rsid w:val="00FA41CF"/>
    <w:rsid w:val="00FA6EEE"/>
    <w:rsid w:val="00FA7966"/>
    <w:rsid w:val="00FB19BE"/>
    <w:rsid w:val="00FB1FD7"/>
    <w:rsid w:val="00FB3DF4"/>
    <w:rsid w:val="00FB4696"/>
    <w:rsid w:val="00FB7056"/>
    <w:rsid w:val="00FC03FE"/>
    <w:rsid w:val="00FC19A4"/>
    <w:rsid w:val="00FC2721"/>
    <w:rsid w:val="00FC2C15"/>
    <w:rsid w:val="00FC306F"/>
    <w:rsid w:val="00FC38B2"/>
    <w:rsid w:val="00FC6F38"/>
    <w:rsid w:val="00FD1465"/>
    <w:rsid w:val="00FD19F7"/>
    <w:rsid w:val="00FD36AD"/>
    <w:rsid w:val="00FD522F"/>
    <w:rsid w:val="00FD5380"/>
    <w:rsid w:val="00FD61A7"/>
    <w:rsid w:val="00FD6B08"/>
    <w:rsid w:val="00FE24DA"/>
    <w:rsid w:val="00FE339F"/>
    <w:rsid w:val="00FE52FF"/>
    <w:rsid w:val="00FE58DE"/>
    <w:rsid w:val="00FE5BEA"/>
    <w:rsid w:val="00FF1B3E"/>
    <w:rsid w:val="00FF1D3C"/>
    <w:rsid w:val="00FF383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4240"/>
  <w15:docId w15:val="{88CFDEAC-35F6-4393-BA8A-B02C905E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EC1"/>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
    <w:qFormat/>
    <w:rsid w:val="004319C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37212"/>
    <w:pPr>
      <w:keepNext/>
      <w:keepLines/>
      <w:spacing w:before="40"/>
      <w:outlineLvl w:val="1"/>
    </w:pPr>
    <w:rPr>
      <w:rFonts w:ascii="Cambria" w:hAnsi="Cambria"/>
      <w:color w:val="365F91"/>
      <w:sz w:val="26"/>
      <w:szCs w:val="26"/>
    </w:rPr>
  </w:style>
  <w:style w:type="paragraph" w:styleId="5">
    <w:name w:val="heading 5"/>
    <w:basedOn w:val="a"/>
    <w:next w:val="a"/>
    <w:link w:val="50"/>
    <w:uiPriority w:val="9"/>
    <w:unhideWhenUsed/>
    <w:qFormat/>
    <w:rsid w:val="0038312B"/>
    <w:pPr>
      <w:keepNext/>
      <w:keepLines/>
      <w:widowControl/>
      <w:autoSpaceDE/>
      <w:autoSpaceDN/>
      <w:adjustRightInd/>
      <w:spacing w:before="200"/>
      <w:outlineLvl w:val="4"/>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1"/>
    <w:qFormat/>
    <w:rsid w:val="00C52F7B"/>
    <w:pPr>
      <w:ind w:left="708"/>
    </w:pPr>
  </w:style>
  <w:style w:type="table" w:styleId="a8">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link w:val="a9"/>
    <w:uiPriority w:val="99"/>
    <w:semiHidden/>
    <w:rsid w:val="00A76B1C"/>
    <w:rPr>
      <w:rFonts w:ascii="Tahoma" w:eastAsia="Times New Roman" w:hAnsi="Tahoma" w:cs="Tahoma"/>
      <w:sz w:val="16"/>
      <w:szCs w:val="16"/>
      <w:lang w:eastAsia="ru-RU"/>
    </w:rPr>
  </w:style>
  <w:style w:type="paragraph" w:customStyle="1" w:styleId="ab">
    <w:name w:val="Название"/>
    <w:aliases w:val="Название Знак Знак Знак"/>
    <w:basedOn w:val="a"/>
    <w:link w:val="ac"/>
    <w:uiPriority w:val="99"/>
    <w:qFormat/>
    <w:rsid w:val="000218DE"/>
    <w:pPr>
      <w:widowControl/>
      <w:autoSpaceDE/>
      <w:autoSpaceDN/>
      <w:adjustRightInd/>
      <w:jc w:val="center"/>
    </w:pPr>
    <w:rPr>
      <w:b/>
      <w:sz w:val="28"/>
    </w:rPr>
  </w:style>
  <w:style w:type="character" w:customStyle="1" w:styleId="ac">
    <w:name w:val="Название Знак"/>
    <w:aliases w:val="Название Знак Знак Знак Знак"/>
    <w:link w:val="ab"/>
    <w:uiPriority w:val="99"/>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link w:val="af1"/>
    <w:semiHidden/>
    <w:rsid w:val="00110F5C"/>
    <w:rPr>
      <w:rFonts w:ascii="Times New Roman" w:eastAsia="Times New Roman" w:hAnsi="Times New Roman" w:cs="Times New Roman"/>
      <w:sz w:val="20"/>
      <w:szCs w:val="20"/>
      <w:lang w:eastAsia="ru-RU"/>
    </w:rPr>
  </w:style>
  <w:style w:type="paragraph" w:customStyle="1" w:styleId="11">
    <w:name w:val="Обычный (веб)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50">
    <w:name w:val="Заголовок 5 Знак"/>
    <w:link w:val="5"/>
    <w:uiPriority w:val="9"/>
    <w:rsid w:val="0038312B"/>
    <w:rPr>
      <w:rFonts w:ascii="Cambria" w:eastAsia="Times New Roman" w:hAnsi="Cambria" w:cs="Times New Roman"/>
      <w:color w:val="243F60"/>
      <w:sz w:val="24"/>
      <w:szCs w:val="24"/>
      <w:lang w:eastAsia="ru-RU"/>
    </w:rPr>
  </w:style>
  <w:style w:type="paragraph" w:styleId="3">
    <w:name w:val="Body Text Indent 3"/>
    <w:basedOn w:val="a"/>
    <w:link w:val="30"/>
    <w:uiPriority w:val="99"/>
    <w:unhideWhenUsed/>
    <w:rsid w:val="0038312B"/>
    <w:pPr>
      <w:widowControl/>
      <w:autoSpaceDE/>
      <w:autoSpaceDN/>
      <w:adjustRightInd/>
      <w:spacing w:after="120"/>
      <w:ind w:left="283"/>
    </w:pPr>
    <w:rPr>
      <w:sz w:val="16"/>
      <w:szCs w:val="16"/>
    </w:rPr>
  </w:style>
  <w:style w:type="character" w:customStyle="1" w:styleId="30">
    <w:name w:val="Основной текст с отступом 3 Знак"/>
    <w:link w:val="3"/>
    <w:uiPriority w:val="99"/>
    <w:rsid w:val="0038312B"/>
    <w:rPr>
      <w:rFonts w:ascii="Times New Roman" w:eastAsia="Times New Roman" w:hAnsi="Times New Roman" w:cs="Times New Roman"/>
      <w:sz w:val="16"/>
      <w:szCs w:val="16"/>
      <w:lang w:eastAsia="ru-RU"/>
    </w:rPr>
  </w:style>
  <w:style w:type="paragraph" w:customStyle="1" w:styleId="22">
    <w:name w:val="???????? ????? 2"/>
    <w:basedOn w:val="a"/>
    <w:rsid w:val="0038312B"/>
    <w:pPr>
      <w:overflowPunct w:val="0"/>
      <w:spacing w:line="360" w:lineRule="auto"/>
      <w:ind w:firstLine="709"/>
      <w:jc w:val="both"/>
      <w:textAlignment w:val="baseline"/>
    </w:pPr>
    <w:rPr>
      <w:sz w:val="28"/>
    </w:rPr>
  </w:style>
  <w:style w:type="paragraph" w:customStyle="1" w:styleId="31">
    <w:name w:val="Основной текст3"/>
    <w:basedOn w:val="a"/>
    <w:rsid w:val="0038312B"/>
    <w:pPr>
      <w:widowControl/>
      <w:shd w:val="clear" w:color="auto" w:fill="FFFFFF"/>
      <w:autoSpaceDE/>
      <w:autoSpaceDN/>
      <w:adjustRightInd/>
      <w:spacing w:before="420" w:after="160" w:line="322" w:lineRule="exact"/>
      <w:ind w:hanging="400"/>
      <w:jc w:val="center"/>
    </w:pPr>
    <w:rPr>
      <w:sz w:val="27"/>
      <w:szCs w:val="27"/>
      <w:lang w:eastAsia="en-US"/>
    </w:rPr>
  </w:style>
  <w:style w:type="character" w:customStyle="1" w:styleId="6">
    <w:name w:val="Заголовок №6_"/>
    <w:link w:val="60"/>
    <w:rsid w:val="00005741"/>
    <w:rPr>
      <w:rFonts w:ascii="Times New Roman" w:eastAsia="Times New Roman" w:hAnsi="Times New Roman" w:cs="Times New Roman"/>
      <w:sz w:val="27"/>
      <w:szCs w:val="27"/>
      <w:shd w:val="clear" w:color="auto" w:fill="FFFFFF"/>
    </w:rPr>
  </w:style>
  <w:style w:type="paragraph" w:customStyle="1" w:styleId="60">
    <w:name w:val="Заголовок №6"/>
    <w:basedOn w:val="a"/>
    <w:link w:val="6"/>
    <w:rsid w:val="00005741"/>
    <w:pPr>
      <w:widowControl/>
      <w:shd w:val="clear" w:color="auto" w:fill="FFFFFF"/>
      <w:autoSpaceDE/>
      <w:autoSpaceDN/>
      <w:adjustRightInd/>
      <w:spacing w:after="160" w:line="322" w:lineRule="exact"/>
      <w:ind w:hanging="820"/>
      <w:jc w:val="center"/>
      <w:outlineLvl w:val="5"/>
    </w:pPr>
    <w:rPr>
      <w:sz w:val="27"/>
      <w:szCs w:val="27"/>
      <w:lang w:eastAsia="en-US"/>
    </w:rPr>
  </w:style>
  <w:style w:type="character" w:customStyle="1" w:styleId="a7">
    <w:name w:val="Абзац списка Знак"/>
    <w:aliases w:val="Bullet_MR Знак,Bullet_IRAO Знак,ПАРАГРАФ Знак"/>
    <w:link w:val="a6"/>
    <w:uiPriority w:val="34"/>
    <w:locked/>
    <w:rsid w:val="0042216D"/>
    <w:rPr>
      <w:rFonts w:ascii="Times New Roman" w:eastAsia="Times New Roman" w:hAnsi="Times New Roman" w:cs="Times New Roman"/>
      <w:sz w:val="20"/>
      <w:szCs w:val="20"/>
      <w:lang w:eastAsia="ru-RU"/>
    </w:rPr>
  </w:style>
  <w:style w:type="character" w:styleId="af3">
    <w:name w:val="Hyperlink"/>
    <w:uiPriority w:val="99"/>
    <w:unhideWhenUsed/>
    <w:rsid w:val="002922EC"/>
    <w:rPr>
      <w:color w:val="0000FF"/>
      <w:u w:val="single"/>
    </w:rPr>
  </w:style>
  <w:style w:type="character" w:customStyle="1" w:styleId="s1">
    <w:name w:val="s1"/>
    <w:basedOn w:val="a0"/>
    <w:rsid w:val="002922EC"/>
  </w:style>
  <w:style w:type="character" w:customStyle="1" w:styleId="FontStyle12">
    <w:name w:val="Font Style12"/>
    <w:rsid w:val="00D50A56"/>
    <w:rPr>
      <w:rFonts w:ascii="Times New Roman" w:hAnsi="Times New Roman" w:cs="Times New Roman"/>
      <w:sz w:val="26"/>
      <w:szCs w:val="26"/>
    </w:rPr>
  </w:style>
  <w:style w:type="paragraph" w:customStyle="1" w:styleId="Default">
    <w:name w:val="Default"/>
    <w:rsid w:val="00252791"/>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
    <w:rsid w:val="000A213B"/>
    <w:pPr>
      <w:spacing w:line="484" w:lineRule="exact"/>
      <w:ind w:firstLine="715"/>
      <w:jc w:val="both"/>
    </w:pPr>
    <w:rPr>
      <w:sz w:val="24"/>
      <w:szCs w:val="24"/>
    </w:rPr>
  </w:style>
  <w:style w:type="paragraph" w:customStyle="1" w:styleId="af4">
    <w:basedOn w:val="a"/>
    <w:next w:val="11"/>
    <w:uiPriority w:val="99"/>
    <w:rsid w:val="007262C3"/>
    <w:pPr>
      <w:widowControl/>
      <w:autoSpaceDE/>
      <w:autoSpaceDN/>
      <w:adjustRightInd/>
      <w:spacing w:before="100" w:beforeAutospacing="1" w:after="100" w:afterAutospacing="1"/>
      <w:ind w:firstLine="240"/>
    </w:pPr>
    <w:rPr>
      <w:sz w:val="24"/>
      <w:szCs w:val="24"/>
    </w:rPr>
  </w:style>
  <w:style w:type="character" w:customStyle="1" w:styleId="Spanlink">
    <w:name w:val="Span_link"/>
    <w:rsid w:val="00FB1FD7"/>
    <w:rPr>
      <w:color w:val="008200"/>
    </w:rPr>
  </w:style>
  <w:style w:type="paragraph" w:customStyle="1" w:styleId="af5">
    <w:basedOn w:val="a"/>
    <w:next w:val="11"/>
    <w:uiPriority w:val="99"/>
    <w:unhideWhenUsed/>
    <w:rsid w:val="00FF1B3E"/>
    <w:pPr>
      <w:widowControl/>
      <w:autoSpaceDE/>
      <w:autoSpaceDN/>
      <w:adjustRightInd/>
      <w:spacing w:before="100" w:beforeAutospacing="1" w:after="100" w:afterAutospacing="1"/>
    </w:pPr>
    <w:rPr>
      <w:sz w:val="24"/>
      <w:szCs w:val="24"/>
    </w:rPr>
  </w:style>
  <w:style w:type="paragraph" w:styleId="af6">
    <w:name w:val="Subtitle"/>
    <w:basedOn w:val="a"/>
    <w:link w:val="af7"/>
    <w:qFormat/>
    <w:rsid w:val="00D5674A"/>
    <w:pPr>
      <w:widowControl/>
      <w:autoSpaceDE/>
      <w:autoSpaceDN/>
      <w:adjustRightInd/>
      <w:jc w:val="center"/>
    </w:pPr>
    <w:rPr>
      <w:sz w:val="28"/>
    </w:rPr>
  </w:style>
  <w:style w:type="character" w:customStyle="1" w:styleId="af7">
    <w:name w:val="Подзаголовок Знак"/>
    <w:link w:val="af6"/>
    <w:rsid w:val="00D5674A"/>
    <w:rPr>
      <w:rFonts w:ascii="Times New Roman" w:eastAsia="Times New Roman" w:hAnsi="Times New Roman" w:cs="Times New Roman"/>
      <w:sz w:val="28"/>
      <w:szCs w:val="20"/>
      <w:lang w:eastAsia="ru-RU"/>
    </w:rPr>
  </w:style>
  <w:style w:type="character" w:styleId="af8">
    <w:name w:val="annotation reference"/>
    <w:uiPriority w:val="99"/>
    <w:semiHidden/>
    <w:unhideWhenUsed/>
    <w:rsid w:val="00313631"/>
    <w:rPr>
      <w:sz w:val="16"/>
      <w:szCs w:val="16"/>
    </w:rPr>
  </w:style>
  <w:style w:type="paragraph" w:styleId="af9">
    <w:name w:val="annotation text"/>
    <w:basedOn w:val="a"/>
    <w:link w:val="afa"/>
    <w:uiPriority w:val="99"/>
    <w:semiHidden/>
    <w:unhideWhenUsed/>
    <w:rsid w:val="00313631"/>
  </w:style>
  <w:style w:type="character" w:customStyle="1" w:styleId="afa">
    <w:name w:val="Текст примечания Знак"/>
    <w:link w:val="af9"/>
    <w:uiPriority w:val="99"/>
    <w:semiHidden/>
    <w:rsid w:val="00313631"/>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13631"/>
    <w:rPr>
      <w:b/>
      <w:bCs/>
    </w:rPr>
  </w:style>
  <w:style w:type="character" w:customStyle="1" w:styleId="afc">
    <w:name w:val="Тема примечания Знак"/>
    <w:link w:val="afb"/>
    <w:uiPriority w:val="99"/>
    <w:semiHidden/>
    <w:rsid w:val="00313631"/>
    <w:rPr>
      <w:rFonts w:ascii="Times New Roman" w:eastAsia="Times New Roman" w:hAnsi="Times New Roman" w:cs="Times New Roman"/>
      <w:b/>
      <w:bCs/>
      <w:sz w:val="20"/>
      <w:szCs w:val="20"/>
      <w:lang w:eastAsia="ru-RU"/>
    </w:rPr>
  </w:style>
  <w:style w:type="character" w:customStyle="1" w:styleId="20">
    <w:name w:val="Заголовок 2 Знак"/>
    <w:link w:val="2"/>
    <w:uiPriority w:val="9"/>
    <w:rsid w:val="00A37212"/>
    <w:rPr>
      <w:rFonts w:ascii="Cambria" w:eastAsia="Times New Roman" w:hAnsi="Cambria" w:cs="Times New Roman"/>
      <w:color w:val="365F91"/>
      <w:sz w:val="26"/>
      <w:szCs w:val="26"/>
      <w:lang w:eastAsia="ru-RU"/>
    </w:rPr>
  </w:style>
  <w:style w:type="paragraph" w:customStyle="1" w:styleId="Bodyhang">
    <w:name w:val="Body hang"/>
    <w:basedOn w:val="Bodytxt"/>
    <w:rsid w:val="007457BE"/>
    <w:pPr>
      <w:ind w:left="1728" w:hanging="864"/>
    </w:pPr>
  </w:style>
  <w:style w:type="paragraph" w:customStyle="1" w:styleId="Bodytxt">
    <w:name w:val="Body txt"/>
    <w:rsid w:val="007457BE"/>
    <w:pPr>
      <w:spacing w:after="240"/>
    </w:pPr>
    <w:rPr>
      <w:rFonts w:ascii="Times New Roman" w:eastAsia="Times New Roman" w:hAnsi="Times New Roman"/>
      <w:sz w:val="22"/>
      <w:lang w:val="en-GB" w:eastAsia="en-US"/>
    </w:rPr>
  </w:style>
  <w:style w:type="paragraph" w:customStyle="1" w:styleId="Table1">
    <w:name w:val="Table 1"/>
    <w:basedOn w:val="a"/>
    <w:rsid w:val="007457BE"/>
    <w:pPr>
      <w:widowControl/>
      <w:tabs>
        <w:tab w:val="left" w:pos="1440"/>
        <w:tab w:val="decimal" w:pos="7380"/>
      </w:tabs>
      <w:autoSpaceDE/>
      <w:autoSpaceDN/>
      <w:adjustRightInd/>
      <w:ind w:left="864"/>
    </w:pPr>
    <w:rPr>
      <w:sz w:val="22"/>
      <w:lang w:val="en-US" w:eastAsia="en-US"/>
    </w:rPr>
  </w:style>
  <w:style w:type="paragraph" w:customStyle="1" w:styleId="Table2">
    <w:name w:val="Table 2"/>
    <w:basedOn w:val="a"/>
    <w:rsid w:val="007457BE"/>
    <w:pPr>
      <w:widowControl/>
      <w:tabs>
        <w:tab w:val="left" w:pos="1440"/>
        <w:tab w:val="decimal" w:pos="6120"/>
        <w:tab w:val="decimal" w:pos="7380"/>
      </w:tabs>
      <w:autoSpaceDE/>
      <w:autoSpaceDN/>
      <w:adjustRightInd/>
      <w:ind w:left="864"/>
    </w:pPr>
    <w:rPr>
      <w:sz w:val="22"/>
      <w:lang w:val="en-US" w:eastAsia="en-US"/>
    </w:rPr>
  </w:style>
  <w:style w:type="paragraph" w:styleId="afd">
    <w:name w:val="Normal (Web)"/>
    <w:basedOn w:val="a"/>
    <w:uiPriority w:val="99"/>
    <w:semiHidden/>
    <w:unhideWhenUsed/>
    <w:rsid w:val="00BA4D46"/>
    <w:rPr>
      <w:sz w:val="24"/>
      <w:szCs w:val="24"/>
    </w:rPr>
  </w:style>
  <w:style w:type="character" w:customStyle="1" w:styleId="10">
    <w:name w:val="Заголовок 1 Знак"/>
    <w:basedOn w:val="a0"/>
    <w:link w:val="1"/>
    <w:uiPriority w:val="9"/>
    <w:rsid w:val="004319C2"/>
    <w:rPr>
      <w:rFonts w:asciiTheme="majorHAnsi" w:eastAsiaTheme="majorEastAsia" w:hAnsiTheme="majorHAnsi" w:cstheme="majorBidi"/>
      <w:color w:val="2F5496" w:themeColor="accent1" w:themeShade="BF"/>
      <w:sz w:val="32"/>
      <w:szCs w:val="32"/>
    </w:rPr>
  </w:style>
  <w:style w:type="paragraph" w:styleId="afe">
    <w:name w:val="TOC Heading"/>
    <w:basedOn w:val="1"/>
    <w:next w:val="a"/>
    <w:uiPriority w:val="39"/>
    <w:unhideWhenUsed/>
    <w:qFormat/>
    <w:rsid w:val="004319C2"/>
    <w:pPr>
      <w:widowControl/>
      <w:autoSpaceDE/>
      <w:autoSpaceDN/>
      <w:adjustRightInd/>
      <w:spacing w:line="259" w:lineRule="auto"/>
      <w:outlineLvl w:val="9"/>
    </w:pPr>
  </w:style>
  <w:style w:type="paragraph" w:styleId="12">
    <w:name w:val="toc 1"/>
    <w:basedOn w:val="a"/>
    <w:next w:val="a"/>
    <w:autoRedefine/>
    <w:uiPriority w:val="39"/>
    <w:unhideWhenUsed/>
    <w:rsid w:val="004319C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8989">
      <w:bodyDiv w:val="1"/>
      <w:marLeft w:val="0"/>
      <w:marRight w:val="0"/>
      <w:marTop w:val="0"/>
      <w:marBottom w:val="0"/>
      <w:divBdr>
        <w:top w:val="none" w:sz="0" w:space="0" w:color="auto"/>
        <w:left w:val="none" w:sz="0" w:space="0" w:color="auto"/>
        <w:bottom w:val="none" w:sz="0" w:space="0" w:color="auto"/>
        <w:right w:val="none" w:sz="0" w:space="0" w:color="auto"/>
      </w:divBdr>
    </w:div>
    <w:div w:id="72052572">
      <w:bodyDiv w:val="1"/>
      <w:marLeft w:val="0"/>
      <w:marRight w:val="0"/>
      <w:marTop w:val="0"/>
      <w:marBottom w:val="0"/>
      <w:divBdr>
        <w:top w:val="none" w:sz="0" w:space="0" w:color="auto"/>
        <w:left w:val="none" w:sz="0" w:space="0" w:color="auto"/>
        <w:bottom w:val="none" w:sz="0" w:space="0" w:color="auto"/>
        <w:right w:val="none" w:sz="0" w:space="0" w:color="auto"/>
      </w:divBdr>
    </w:div>
    <w:div w:id="73358937">
      <w:bodyDiv w:val="1"/>
      <w:marLeft w:val="0"/>
      <w:marRight w:val="0"/>
      <w:marTop w:val="0"/>
      <w:marBottom w:val="0"/>
      <w:divBdr>
        <w:top w:val="none" w:sz="0" w:space="0" w:color="auto"/>
        <w:left w:val="none" w:sz="0" w:space="0" w:color="auto"/>
        <w:bottom w:val="none" w:sz="0" w:space="0" w:color="auto"/>
        <w:right w:val="none" w:sz="0" w:space="0" w:color="auto"/>
      </w:divBdr>
      <w:divsChild>
        <w:div w:id="762722738">
          <w:marLeft w:val="418"/>
          <w:marRight w:val="0"/>
          <w:marTop w:val="50"/>
          <w:marBottom w:val="0"/>
          <w:divBdr>
            <w:top w:val="none" w:sz="0" w:space="0" w:color="auto"/>
            <w:left w:val="none" w:sz="0" w:space="0" w:color="auto"/>
            <w:bottom w:val="none" w:sz="0" w:space="0" w:color="auto"/>
            <w:right w:val="none" w:sz="0" w:space="0" w:color="auto"/>
          </w:divBdr>
        </w:div>
        <w:div w:id="1063525735">
          <w:marLeft w:val="418"/>
          <w:marRight w:val="0"/>
          <w:marTop w:val="50"/>
          <w:marBottom w:val="0"/>
          <w:divBdr>
            <w:top w:val="none" w:sz="0" w:space="0" w:color="auto"/>
            <w:left w:val="none" w:sz="0" w:space="0" w:color="auto"/>
            <w:bottom w:val="none" w:sz="0" w:space="0" w:color="auto"/>
            <w:right w:val="none" w:sz="0" w:space="0" w:color="auto"/>
          </w:divBdr>
        </w:div>
      </w:divsChild>
    </w:div>
    <w:div w:id="104666394">
      <w:bodyDiv w:val="1"/>
      <w:marLeft w:val="0"/>
      <w:marRight w:val="0"/>
      <w:marTop w:val="0"/>
      <w:marBottom w:val="0"/>
      <w:divBdr>
        <w:top w:val="none" w:sz="0" w:space="0" w:color="auto"/>
        <w:left w:val="none" w:sz="0" w:space="0" w:color="auto"/>
        <w:bottom w:val="none" w:sz="0" w:space="0" w:color="auto"/>
        <w:right w:val="none" w:sz="0" w:space="0" w:color="auto"/>
      </w:divBdr>
    </w:div>
    <w:div w:id="117531966">
      <w:bodyDiv w:val="1"/>
      <w:marLeft w:val="0"/>
      <w:marRight w:val="0"/>
      <w:marTop w:val="0"/>
      <w:marBottom w:val="0"/>
      <w:divBdr>
        <w:top w:val="none" w:sz="0" w:space="0" w:color="auto"/>
        <w:left w:val="none" w:sz="0" w:space="0" w:color="auto"/>
        <w:bottom w:val="none" w:sz="0" w:space="0" w:color="auto"/>
        <w:right w:val="none" w:sz="0" w:space="0" w:color="auto"/>
      </w:divBdr>
    </w:div>
    <w:div w:id="180049444">
      <w:bodyDiv w:val="1"/>
      <w:marLeft w:val="0"/>
      <w:marRight w:val="0"/>
      <w:marTop w:val="0"/>
      <w:marBottom w:val="0"/>
      <w:divBdr>
        <w:top w:val="none" w:sz="0" w:space="0" w:color="auto"/>
        <w:left w:val="none" w:sz="0" w:space="0" w:color="auto"/>
        <w:bottom w:val="none" w:sz="0" w:space="0" w:color="auto"/>
        <w:right w:val="none" w:sz="0" w:space="0" w:color="auto"/>
      </w:divBdr>
    </w:div>
    <w:div w:id="303698562">
      <w:bodyDiv w:val="1"/>
      <w:marLeft w:val="0"/>
      <w:marRight w:val="0"/>
      <w:marTop w:val="0"/>
      <w:marBottom w:val="0"/>
      <w:divBdr>
        <w:top w:val="none" w:sz="0" w:space="0" w:color="auto"/>
        <w:left w:val="none" w:sz="0" w:space="0" w:color="auto"/>
        <w:bottom w:val="none" w:sz="0" w:space="0" w:color="auto"/>
        <w:right w:val="none" w:sz="0" w:space="0" w:color="auto"/>
      </w:divBdr>
    </w:div>
    <w:div w:id="331447839">
      <w:bodyDiv w:val="1"/>
      <w:marLeft w:val="0"/>
      <w:marRight w:val="0"/>
      <w:marTop w:val="0"/>
      <w:marBottom w:val="0"/>
      <w:divBdr>
        <w:top w:val="none" w:sz="0" w:space="0" w:color="auto"/>
        <w:left w:val="none" w:sz="0" w:space="0" w:color="auto"/>
        <w:bottom w:val="none" w:sz="0" w:space="0" w:color="auto"/>
        <w:right w:val="none" w:sz="0" w:space="0" w:color="auto"/>
      </w:divBdr>
      <w:divsChild>
        <w:div w:id="427308486">
          <w:marLeft w:val="418"/>
          <w:marRight w:val="0"/>
          <w:marTop w:val="50"/>
          <w:marBottom w:val="0"/>
          <w:divBdr>
            <w:top w:val="none" w:sz="0" w:space="0" w:color="auto"/>
            <w:left w:val="none" w:sz="0" w:space="0" w:color="auto"/>
            <w:bottom w:val="none" w:sz="0" w:space="0" w:color="auto"/>
            <w:right w:val="none" w:sz="0" w:space="0" w:color="auto"/>
          </w:divBdr>
        </w:div>
        <w:div w:id="1092775030">
          <w:marLeft w:val="418"/>
          <w:marRight w:val="0"/>
          <w:marTop w:val="50"/>
          <w:marBottom w:val="0"/>
          <w:divBdr>
            <w:top w:val="none" w:sz="0" w:space="0" w:color="auto"/>
            <w:left w:val="none" w:sz="0" w:space="0" w:color="auto"/>
            <w:bottom w:val="none" w:sz="0" w:space="0" w:color="auto"/>
            <w:right w:val="none" w:sz="0" w:space="0" w:color="auto"/>
          </w:divBdr>
        </w:div>
      </w:divsChild>
    </w:div>
    <w:div w:id="378751619">
      <w:bodyDiv w:val="1"/>
      <w:marLeft w:val="0"/>
      <w:marRight w:val="0"/>
      <w:marTop w:val="0"/>
      <w:marBottom w:val="0"/>
      <w:divBdr>
        <w:top w:val="none" w:sz="0" w:space="0" w:color="auto"/>
        <w:left w:val="none" w:sz="0" w:space="0" w:color="auto"/>
        <w:bottom w:val="none" w:sz="0" w:space="0" w:color="auto"/>
        <w:right w:val="none" w:sz="0" w:space="0" w:color="auto"/>
      </w:divBdr>
    </w:div>
    <w:div w:id="472334779">
      <w:bodyDiv w:val="1"/>
      <w:marLeft w:val="0"/>
      <w:marRight w:val="0"/>
      <w:marTop w:val="0"/>
      <w:marBottom w:val="0"/>
      <w:divBdr>
        <w:top w:val="none" w:sz="0" w:space="0" w:color="auto"/>
        <w:left w:val="none" w:sz="0" w:space="0" w:color="auto"/>
        <w:bottom w:val="none" w:sz="0" w:space="0" w:color="auto"/>
        <w:right w:val="none" w:sz="0" w:space="0" w:color="auto"/>
      </w:divBdr>
    </w:div>
    <w:div w:id="495923174">
      <w:bodyDiv w:val="1"/>
      <w:marLeft w:val="0"/>
      <w:marRight w:val="0"/>
      <w:marTop w:val="0"/>
      <w:marBottom w:val="0"/>
      <w:divBdr>
        <w:top w:val="none" w:sz="0" w:space="0" w:color="auto"/>
        <w:left w:val="none" w:sz="0" w:space="0" w:color="auto"/>
        <w:bottom w:val="none" w:sz="0" w:space="0" w:color="auto"/>
        <w:right w:val="none" w:sz="0" w:space="0" w:color="auto"/>
      </w:divBdr>
    </w:div>
    <w:div w:id="541017574">
      <w:bodyDiv w:val="1"/>
      <w:marLeft w:val="0"/>
      <w:marRight w:val="0"/>
      <w:marTop w:val="0"/>
      <w:marBottom w:val="0"/>
      <w:divBdr>
        <w:top w:val="none" w:sz="0" w:space="0" w:color="auto"/>
        <w:left w:val="none" w:sz="0" w:space="0" w:color="auto"/>
        <w:bottom w:val="none" w:sz="0" w:space="0" w:color="auto"/>
        <w:right w:val="none" w:sz="0" w:space="0" w:color="auto"/>
      </w:divBdr>
      <w:divsChild>
        <w:div w:id="1152018050">
          <w:marLeft w:val="60"/>
          <w:marRight w:val="60"/>
          <w:marTop w:val="100"/>
          <w:marBottom w:val="100"/>
          <w:divBdr>
            <w:top w:val="none" w:sz="0" w:space="0" w:color="auto"/>
            <w:left w:val="none" w:sz="0" w:space="0" w:color="auto"/>
            <w:bottom w:val="none" w:sz="0" w:space="0" w:color="auto"/>
            <w:right w:val="none" w:sz="0" w:space="0" w:color="auto"/>
          </w:divBdr>
        </w:div>
      </w:divsChild>
    </w:div>
    <w:div w:id="545917688">
      <w:bodyDiv w:val="1"/>
      <w:marLeft w:val="0"/>
      <w:marRight w:val="0"/>
      <w:marTop w:val="0"/>
      <w:marBottom w:val="0"/>
      <w:divBdr>
        <w:top w:val="none" w:sz="0" w:space="0" w:color="auto"/>
        <w:left w:val="none" w:sz="0" w:space="0" w:color="auto"/>
        <w:bottom w:val="none" w:sz="0" w:space="0" w:color="auto"/>
        <w:right w:val="none" w:sz="0" w:space="0" w:color="auto"/>
      </w:divBdr>
    </w:div>
    <w:div w:id="597106788">
      <w:bodyDiv w:val="1"/>
      <w:marLeft w:val="0"/>
      <w:marRight w:val="0"/>
      <w:marTop w:val="0"/>
      <w:marBottom w:val="0"/>
      <w:divBdr>
        <w:top w:val="none" w:sz="0" w:space="0" w:color="auto"/>
        <w:left w:val="none" w:sz="0" w:space="0" w:color="auto"/>
        <w:bottom w:val="none" w:sz="0" w:space="0" w:color="auto"/>
        <w:right w:val="none" w:sz="0" w:space="0" w:color="auto"/>
      </w:divBdr>
    </w:div>
    <w:div w:id="741761557">
      <w:bodyDiv w:val="1"/>
      <w:marLeft w:val="0"/>
      <w:marRight w:val="0"/>
      <w:marTop w:val="0"/>
      <w:marBottom w:val="0"/>
      <w:divBdr>
        <w:top w:val="none" w:sz="0" w:space="0" w:color="auto"/>
        <w:left w:val="none" w:sz="0" w:space="0" w:color="auto"/>
        <w:bottom w:val="none" w:sz="0" w:space="0" w:color="auto"/>
        <w:right w:val="none" w:sz="0" w:space="0" w:color="auto"/>
      </w:divBdr>
    </w:div>
    <w:div w:id="755591951">
      <w:bodyDiv w:val="1"/>
      <w:marLeft w:val="0"/>
      <w:marRight w:val="0"/>
      <w:marTop w:val="0"/>
      <w:marBottom w:val="0"/>
      <w:divBdr>
        <w:top w:val="none" w:sz="0" w:space="0" w:color="auto"/>
        <w:left w:val="none" w:sz="0" w:space="0" w:color="auto"/>
        <w:bottom w:val="none" w:sz="0" w:space="0" w:color="auto"/>
        <w:right w:val="none" w:sz="0" w:space="0" w:color="auto"/>
      </w:divBdr>
    </w:div>
    <w:div w:id="783231278">
      <w:bodyDiv w:val="1"/>
      <w:marLeft w:val="0"/>
      <w:marRight w:val="0"/>
      <w:marTop w:val="0"/>
      <w:marBottom w:val="0"/>
      <w:divBdr>
        <w:top w:val="none" w:sz="0" w:space="0" w:color="auto"/>
        <w:left w:val="none" w:sz="0" w:space="0" w:color="auto"/>
        <w:bottom w:val="none" w:sz="0" w:space="0" w:color="auto"/>
        <w:right w:val="none" w:sz="0" w:space="0" w:color="auto"/>
      </w:divBdr>
    </w:div>
    <w:div w:id="818963599">
      <w:bodyDiv w:val="1"/>
      <w:marLeft w:val="0"/>
      <w:marRight w:val="0"/>
      <w:marTop w:val="0"/>
      <w:marBottom w:val="0"/>
      <w:divBdr>
        <w:top w:val="none" w:sz="0" w:space="0" w:color="auto"/>
        <w:left w:val="none" w:sz="0" w:space="0" w:color="auto"/>
        <w:bottom w:val="none" w:sz="0" w:space="0" w:color="auto"/>
        <w:right w:val="none" w:sz="0" w:space="0" w:color="auto"/>
      </w:divBdr>
    </w:div>
    <w:div w:id="871193028">
      <w:bodyDiv w:val="1"/>
      <w:marLeft w:val="0"/>
      <w:marRight w:val="0"/>
      <w:marTop w:val="0"/>
      <w:marBottom w:val="0"/>
      <w:divBdr>
        <w:top w:val="none" w:sz="0" w:space="0" w:color="auto"/>
        <w:left w:val="none" w:sz="0" w:space="0" w:color="auto"/>
        <w:bottom w:val="none" w:sz="0" w:space="0" w:color="auto"/>
        <w:right w:val="none" w:sz="0" w:space="0" w:color="auto"/>
      </w:divBdr>
      <w:divsChild>
        <w:div w:id="26032430">
          <w:marLeft w:val="60"/>
          <w:marRight w:val="60"/>
          <w:marTop w:val="100"/>
          <w:marBottom w:val="100"/>
          <w:divBdr>
            <w:top w:val="none" w:sz="0" w:space="0" w:color="auto"/>
            <w:left w:val="none" w:sz="0" w:space="0" w:color="auto"/>
            <w:bottom w:val="none" w:sz="0" w:space="0" w:color="auto"/>
            <w:right w:val="none" w:sz="0" w:space="0" w:color="auto"/>
          </w:divBdr>
        </w:div>
      </w:divsChild>
    </w:div>
    <w:div w:id="1075977004">
      <w:bodyDiv w:val="1"/>
      <w:marLeft w:val="0"/>
      <w:marRight w:val="0"/>
      <w:marTop w:val="0"/>
      <w:marBottom w:val="0"/>
      <w:divBdr>
        <w:top w:val="none" w:sz="0" w:space="0" w:color="auto"/>
        <w:left w:val="none" w:sz="0" w:space="0" w:color="auto"/>
        <w:bottom w:val="none" w:sz="0" w:space="0" w:color="auto"/>
        <w:right w:val="none" w:sz="0" w:space="0" w:color="auto"/>
      </w:divBdr>
    </w:div>
    <w:div w:id="1210612101">
      <w:bodyDiv w:val="1"/>
      <w:marLeft w:val="0"/>
      <w:marRight w:val="0"/>
      <w:marTop w:val="0"/>
      <w:marBottom w:val="0"/>
      <w:divBdr>
        <w:top w:val="none" w:sz="0" w:space="0" w:color="auto"/>
        <w:left w:val="none" w:sz="0" w:space="0" w:color="auto"/>
        <w:bottom w:val="none" w:sz="0" w:space="0" w:color="auto"/>
        <w:right w:val="none" w:sz="0" w:space="0" w:color="auto"/>
      </w:divBdr>
    </w:div>
    <w:div w:id="1247610109">
      <w:bodyDiv w:val="1"/>
      <w:marLeft w:val="0"/>
      <w:marRight w:val="0"/>
      <w:marTop w:val="0"/>
      <w:marBottom w:val="0"/>
      <w:divBdr>
        <w:top w:val="none" w:sz="0" w:space="0" w:color="auto"/>
        <w:left w:val="none" w:sz="0" w:space="0" w:color="auto"/>
        <w:bottom w:val="none" w:sz="0" w:space="0" w:color="auto"/>
        <w:right w:val="none" w:sz="0" w:space="0" w:color="auto"/>
      </w:divBdr>
    </w:div>
    <w:div w:id="1387605546">
      <w:bodyDiv w:val="1"/>
      <w:marLeft w:val="0"/>
      <w:marRight w:val="0"/>
      <w:marTop w:val="0"/>
      <w:marBottom w:val="0"/>
      <w:divBdr>
        <w:top w:val="none" w:sz="0" w:space="0" w:color="auto"/>
        <w:left w:val="none" w:sz="0" w:space="0" w:color="auto"/>
        <w:bottom w:val="none" w:sz="0" w:space="0" w:color="auto"/>
        <w:right w:val="none" w:sz="0" w:space="0" w:color="auto"/>
      </w:divBdr>
    </w:div>
    <w:div w:id="1456947353">
      <w:bodyDiv w:val="1"/>
      <w:marLeft w:val="0"/>
      <w:marRight w:val="0"/>
      <w:marTop w:val="0"/>
      <w:marBottom w:val="0"/>
      <w:divBdr>
        <w:top w:val="none" w:sz="0" w:space="0" w:color="auto"/>
        <w:left w:val="none" w:sz="0" w:space="0" w:color="auto"/>
        <w:bottom w:val="none" w:sz="0" w:space="0" w:color="auto"/>
        <w:right w:val="none" w:sz="0" w:space="0" w:color="auto"/>
      </w:divBdr>
    </w:div>
    <w:div w:id="1488284701">
      <w:bodyDiv w:val="1"/>
      <w:marLeft w:val="0"/>
      <w:marRight w:val="0"/>
      <w:marTop w:val="0"/>
      <w:marBottom w:val="0"/>
      <w:divBdr>
        <w:top w:val="none" w:sz="0" w:space="0" w:color="auto"/>
        <w:left w:val="none" w:sz="0" w:space="0" w:color="auto"/>
        <w:bottom w:val="none" w:sz="0" w:space="0" w:color="auto"/>
        <w:right w:val="none" w:sz="0" w:space="0" w:color="auto"/>
      </w:divBdr>
      <w:divsChild>
        <w:div w:id="1020275179">
          <w:marLeft w:val="418"/>
          <w:marRight w:val="0"/>
          <w:marTop w:val="50"/>
          <w:marBottom w:val="0"/>
          <w:divBdr>
            <w:top w:val="none" w:sz="0" w:space="0" w:color="auto"/>
            <w:left w:val="none" w:sz="0" w:space="0" w:color="auto"/>
            <w:bottom w:val="none" w:sz="0" w:space="0" w:color="auto"/>
            <w:right w:val="none" w:sz="0" w:space="0" w:color="auto"/>
          </w:divBdr>
        </w:div>
        <w:div w:id="2139105105">
          <w:marLeft w:val="418"/>
          <w:marRight w:val="0"/>
          <w:marTop w:val="50"/>
          <w:marBottom w:val="0"/>
          <w:divBdr>
            <w:top w:val="none" w:sz="0" w:space="0" w:color="auto"/>
            <w:left w:val="none" w:sz="0" w:space="0" w:color="auto"/>
            <w:bottom w:val="none" w:sz="0" w:space="0" w:color="auto"/>
            <w:right w:val="none" w:sz="0" w:space="0" w:color="auto"/>
          </w:divBdr>
        </w:div>
      </w:divsChild>
    </w:div>
    <w:div w:id="1495990785">
      <w:bodyDiv w:val="1"/>
      <w:marLeft w:val="0"/>
      <w:marRight w:val="0"/>
      <w:marTop w:val="0"/>
      <w:marBottom w:val="0"/>
      <w:divBdr>
        <w:top w:val="none" w:sz="0" w:space="0" w:color="auto"/>
        <w:left w:val="none" w:sz="0" w:space="0" w:color="auto"/>
        <w:bottom w:val="none" w:sz="0" w:space="0" w:color="auto"/>
        <w:right w:val="none" w:sz="0" w:space="0" w:color="auto"/>
      </w:divBdr>
    </w:div>
    <w:div w:id="1601059672">
      <w:bodyDiv w:val="1"/>
      <w:marLeft w:val="0"/>
      <w:marRight w:val="0"/>
      <w:marTop w:val="0"/>
      <w:marBottom w:val="0"/>
      <w:divBdr>
        <w:top w:val="none" w:sz="0" w:space="0" w:color="auto"/>
        <w:left w:val="none" w:sz="0" w:space="0" w:color="auto"/>
        <w:bottom w:val="none" w:sz="0" w:space="0" w:color="auto"/>
        <w:right w:val="none" w:sz="0" w:space="0" w:color="auto"/>
      </w:divBdr>
      <w:divsChild>
        <w:div w:id="1578586577">
          <w:marLeft w:val="0"/>
          <w:marRight w:val="0"/>
          <w:marTop w:val="0"/>
          <w:marBottom w:val="300"/>
          <w:divBdr>
            <w:top w:val="none" w:sz="0" w:space="0" w:color="auto"/>
            <w:left w:val="none" w:sz="0" w:space="0" w:color="auto"/>
            <w:bottom w:val="none" w:sz="0" w:space="0" w:color="auto"/>
            <w:right w:val="none" w:sz="0" w:space="0" w:color="auto"/>
          </w:divBdr>
        </w:div>
      </w:divsChild>
    </w:div>
    <w:div w:id="1646930922">
      <w:bodyDiv w:val="1"/>
      <w:marLeft w:val="0"/>
      <w:marRight w:val="0"/>
      <w:marTop w:val="0"/>
      <w:marBottom w:val="0"/>
      <w:divBdr>
        <w:top w:val="none" w:sz="0" w:space="0" w:color="auto"/>
        <w:left w:val="none" w:sz="0" w:space="0" w:color="auto"/>
        <w:bottom w:val="none" w:sz="0" w:space="0" w:color="auto"/>
        <w:right w:val="none" w:sz="0" w:space="0" w:color="auto"/>
      </w:divBdr>
      <w:divsChild>
        <w:div w:id="1051733551">
          <w:marLeft w:val="432"/>
          <w:marRight w:val="0"/>
          <w:marTop w:val="125"/>
          <w:marBottom w:val="0"/>
          <w:divBdr>
            <w:top w:val="none" w:sz="0" w:space="0" w:color="auto"/>
            <w:left w:val="none" w:sz="0" w:space="0" w:color="auto"/>
            <w:bottom w:val="none" w:sz="0" w:space="0" w:color="auto"/>
            <w:right w:val="none" w:sz="0" w:space="0" w:color="auto"/>
          </w:divBdr>
        </w:div>
        <w:div w:id="1113550037">
          <w:marLeft w:val="432"/>
          <w:marRight w:val="0"/>
          <w:marTop w:val="125"/>
          <w:marBottom w:val="0"/>
          <w:divBdr>
            <w:top w:val="none" w:sz="0" w:space="0" w:color="auto"/>
            <w:left w:val="none" w:sz="0" w:space="0" w:color="auto"/>
            <w:bottom w:val="none" w:sz="0" w:space="0" w:color="auto"/>
            <w:right w:val="none" w:sz="0" w:space="0" w:color="auto"/>
          </w:divBdr>
        </w:div>
      </w:divsChild>
    </w:div>
    <w:div w:id="1654985280">
      <w:bodyDiv w:val="1"/>
      <w:marLeft w:val="0"/>
      <w:marRight w:val="0"/>
      <w:marTop w:val="0"/>
      <w:marBottom w:val="0"/>
      <w:divBdr>
        <w:top w:val="none" w:sz="0" w:space="0" w:color="auto"/>
        <w:left w:val="none" w:sz="0" w:space="0" w:color="auto"/>
        <w:bottom w:val="none" w:sz="0" w:space="0" w:color="auto"/>
        <w:right w:val="none" w:sz="0" w:space="0" w:color="auto"/>
      </w:divBdr>
    </w:div>
    <w:div w:id="1676687856">
      <w:bodyDiv w:val="1"/>
      <w:marLeft w:val="0"/>
      <w:marRight w:val="0"/>
      <w:marTop w:val="0"/>
      <w:marBottom w:val="0"/>
      <w:divBdr>
        <w:top w:val="none" w:sz="0" w:space="0" w:color="auto"/>
        <w:left w:val="none" w:sz="0" w:space="0" w:color="auto"/>
        <w:bottom w:val="none" w:sz="0" w:space="0" w:color="auto"/>
        <w:right w:val="none" w:sz="0" w:space="0" w:color="auto"/>
      </w:divBdr>
    </w:div>
    <w:div w:id="1771655739">
      <w:bodyDiv w:val="1"/>
      <w:marLeft w:val="0"/>
      <w:marRight w:val="0"/>
      <w:marTop w:val="0"/>
      <w:marBottom w:val="0"/>
      <w:divBdr>
        <w:top w:val="none" w:sz="0" w:space="0" w:color="auto"/>
        <w:left w:val="none" w:sz="0" w:space="0" w:color="auto"/>
        <w:bottom w:val="none" w:sz="0" w:space="0" w:color="auto"/>
        <w:right w:val="none" w:sz="0" w:space="0" w:color="auto"/>
      </w:divBdr>
      <w:divsChild>
        <w:div w:id="1495799068">
          <w:marLeft w:val="432"/>
          <w:marRight w:val="0"/>
          <w:marTop w:val="134"/>
          <w:marBottom w:val="0"/>
          <w:divBdr>
            <w:top w:val="none" w:sz="0" w:space="0" w:color="auto"/>
            <w:left w:val="none" w:sz="0" w:space="0" w:color="auto"/>
            <w:bottom w:val="none" w:sz="0" w:space="0" w:color="auto"/>
            <w:right w:val="none" w:sz="0" w:space="0" w:color="auto"/>
          </w:divBdr>
        </w:div>
      </w:divsChild>
    </w:div>
    <w:div w:id="1890261287">
      <w:bodyDiv w:val="1"/>
      <w:marLeft w:val="0"/>
      <w:marRight w:val="0"/>
      <w:marTop w:val="0"/>
      <w:marBottom w:val="0"/>
      <w:divBdr>
        <w:top w:val="none" w:sz="0" w:space="0" w:color="auto"/>
        <w:left w:val="none" w:sz="0" w:space="0" w:color="auto"/>
        <w:bottom w:val="none" w:sz="0" w:space="0" w:color="auto"/>
        <w:right w:val="none" w:sz="0" w:space="0" w:color="auto"/>
      </w:divBdr>
      <w:divsChild>
        <w:div w:id="213516471">
          <w:marLeft w:val="418"/>
          <w:marRight w:val="0"/>
          <w:marTop w:val="50"/>
          <w:marBottom w:val="0"/>
          <w:divBdr>
            <w:top w:val="none" w:sz="0" w:space="0" w:color="auto"/>
            <w:left w:val="none" w:sz="0" w:space="0" w:color="auto"/>
            <w:bottom w:val="none" w:sz="0" w:space="0" w:color="auto"/>
            <w:right w:val="none" w:sz="0" w:space="0" w:color="auto"/>
          </w:divBdr>
        </w:div>
        <w:div w:id="937254044">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br.org/?page=education&amp;at&amp;at=programs&amp;programs=240-260-280&amp;14" TargetMode="External"/><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26"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s://www.gosfinansy.ru/" TargetMode="External"/><Relationship Id="rId7" Type="http://schemas.openxmlformats.org/officeDocument/2006/relationships/endnotes" Target="endnotes.xml"/><Relationship Id="rId12" Type="http://schemas.openxmlformats.org/officeDocument/2006/relationships/hyperlink" Target="https://www.gosfinansy.ru/" TargetMode="External"/><Relationship Id="rId17" Type="http://schemas.openxmlformats.org/officeDocument/2006/relationships/hyperlink" Target="https://www.gosfinansy.ru/" TargetMode="External"/><Relationship Id="rId25" Type="http://schemas.openxmlformats.org/officeDocument/2006/relationships/hyperlink" Target="https://minfin.gov.ru/" TargetMode="External"/><Relationship Id="rId2" Type="http://schemas.openxmlformats.org/officeDocument/2006/relationships/numbering" Target="numbering.xml"/><Relationship Id="rId16" Type="http://schemas.openxmlformats.org/officeDocument/2006/relationships/hyperlink" Target="https://www.gosfinansy.ru/" TargetMode="External"/><Relationship Id="rId20" Type="http://schemas.openxmlformats.org/officeDocument/2006/relationships/hyperlink" Target="https://msfo-practice.ru/npd-doc?npmid=99&amp;npid=54267748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sfinansy.ru/" TargetMode="External"/><Relationship Id="rId24" Type="http://schemas.openxmlformats.org/officeDocument/2006/relationships/hyperlink" Target="https://www.gosfinansy.ru/" TargetMode="External"/><Relationship Id="rId5" Type="http://schemas.openxmlformats.org/officeDocument/2006/relationships/webSettings" Target="webSettings.xml"/><Relationship Id="rId15" Type="http://schemas.openxmlformats.org/officeDocument/2006/relationships/hyperlink" Target="https://www.gosfinansy.ru/" TargetMode="External"/><Relationship Id="rId23" Type="http://schemas.openxmlformats.org/officeDocument/2006/relationships/hyperlink" Target="https://www.gosfinansy.ru/" TargetMode="External"/><Relationship Id="rId28" Type="http://schemas.openxmlformats.org/officeDocument/2006/relationships/footer" Target="footer1.xml"/><Relationship Id="rId10" Type="http://schemas.openxmlformats.org/officeDocument/2006/relationships/hyperlink" Target="http://www.ipbr.org/?page=education&amp;at&amp;at=programs&amp;programs=240-260-280&amp;14" TargetMode="External"/><Relationship Id="rId19" Type="http://schemas.openxmlformats.org/officeDocument/2006/relationships/hyperlink" Target="https://www.gosfinansy.ru/" TargetMode="External"/><Relationship Id="rId4" Type="http://schemas.openxmlformats.org/officeDocument/2006/relationships/settings" Target="settings.xml"/><Relationship Id="rId9" Type="http://schemas.openxmlformats.org/officeDocument/2006/relationships/hyperlink" Target="http://www.ipbr.org/?page=education&amp;at&amp;at=programs&amp;programs=240-260-280&amp;14" TargetMode="External"/><Relationship Id="rId14" Type="http://schemas.openxmlformats.org/officeDocument/2006/relationships/hyperlink" Target="https://www.gosfinansy.ru/" TargetMode="External"/><Relationship Id="rId22" Type="http://schemas.openxmlformats.org/officeDocument/2006/relationships/hyperlink" Target="https://www.gosfinansy.ru/"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5C94D-AD14-4004-B8BD-FD41D3297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34</Pages>
  <Words>10700</Words>
  <Characters>60992</Characters>
  <Application>Microsoft Office Word</Application>
  <DocSecurity>0</DocSecurity>
  <Lines>508</Lines>
  <Paragraphs>143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71549</CharactersWithSpaces>
  <SharedDoc>false</SharedDoc>
  <HLinks>
    <vt:vector size="60" baseType="variant">
      <vt:variant>
        <vt:i4>1704003</vt:i4>
      </vt:variant>
      <vt:variant>
        <vt:i4>27</vt:i4>
      </vt:variant>
      <vt:variant>
        <vt:i4>0</vt:i4>
      </vt:variant>
      <vt:variant>
        <vt:i4>5</vt:i4>
      </vt:variant>
      <vt:variant>
        <vt:lpwstr>http://www.minfin.ru/</vt:lpwstr>
      </vt:variant>
      <vt:variant>
        <vt:lpwstr/>
      </vt:variant>
      <vt:variant>
        <vt:i4>4194385</vt:i4>
      </vt:variant>
      <vt:variant>
        <vt:i4>24</vt:i4>
      </vt:variant>
      <vt:variant>
        <vt:i4>0</vt:i4>
      </vt:variant>
      <vt:variant>
        <vt:i4>5</vt:i4>
      </vt:variant>
      <vt:variant>
        <vt:lpwstr>consultantplus://offline/ref=95395B5B362B55AFDF1A4F1480546AEEFB729ADCDB9069B4786941C7E1oDg1K</vt:lpwstr>
      </vt:variant>
      <vt:variant>
        <vt:lpwstr/>
      </vt:variant>
      <vt:variant>
        <vt:i4>4128869</vt:i4>
      </vt:variant>
      <vt:variant>
        <vt:i4>21</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18</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15</vt:i4>
      </vt:variant>
      <vt:variant>
        <vt:i4>0</vt:i4>
      </vt:variant>
      <vt:variant>
        <vt:i4>5</vt:i4>
      </vt:variant>
      <vt:variant>
        <vt:lpwstr>consultantplus://offline/ref=A4F4715ABF95042088CF5DD3BCB086FDCE984F4F1D183567ACD7ACC95D9D0D74C7C65BC543086F27YBY1V</vt:lpwstr>
      </vt:variant>
      <vt:variant>
        <vt:lpwstr/>
      </vt:variant>
      <vt:variant>
        <vt:i4>4128869</vt:i4>
      </vt:variant>
      <vt:variant>
        <vt:i4>12</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9</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6</vt:i4>
      </vt:variant>
      <vt:variant>
        <vt:i4>0</vt:i4>
      </vt:variant>
      <vt:variant>
        <vt:i4>5</vt:i4>
      </vt:variant>
      <vt:variant>
        <vt:lpwstr>consultantplus://offline/ref=A4F4715ABF95042088CF5DD3BCB086FDCE984F4F1D183567ACD7ACC95D9D0D74C7C65BC543086F27YBY1V</vt:lpwstr>
      </vt:variant>
      <vt:variant>
        <vt:lpwstr/>
      </vt:variant>
      <vt:variant>
        <vt:i4>4849672</vt:i4>
      </vt:variant>
      <vt:variant>
        <vt:i4>3</vt:i4>
      </vt:variant>
      <vt:variant>
        <vt:i4>0</vt:i4>
      </vt:variant>
      <vt:variant>
        <vt:i4>5</vt:i4>
      </vt:variant>
      <vt:variant>
        <vt:lpwstr>http://www.fa.ru/org/faculty/nin/Pages/Home.aspx</vt:lpwstr>
      </vt:variant>
      <vt:variant>
        <vt:lpwstr/>
      </vt:variant>
      <vt:variant>
        <vt:i4>4849672</vt:i4>
      </vt:variant>
      <vt:variant>
        <vt:i4>0</vt:i4>
      </vt:variant>
      <vt:variant>
        <vt:i4>0</vt:i4>
      </vt:variant>
      <vt:variant>
        <vt:i4>5</vt:i4>
      </vt:variant>
      <vt:variant>
        <vt:lpwstr>http://www.fa.ru/org/faculty/nin/Pages/Home.aspx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Иванова Наталья Петровна</cp:lastModifiedBy>
  <cp:revision>15</cp:revision>
  <cp:lastPrinted>2021-06-29T14:34:00Z</cp:lastPrinted>
  <dcterms:created xsi:type="dcterms:W3CDTF">2023-09-03T13:07:00Z</dcterms:created>
  <dcterms:modified xsi:type="dcterms:W3CDTF">2024-07-11T14:06:00Z</dcterms:modified>
</cp:coreProperties>
</file>